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85" w:rsidRDefault="00CD750D" w:rsidP="00316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2FB">
        <w:rPr>
          <w:rFonts w:ascii="Times New Roman" w:hAnsi="Times New Roman" w:cs="Times New Roman"/>
          <w:b/>
          <w:sz w:val="28"/>
          <w:szCs w:val="28"/>
        </w:rPr>
        <w:t>Педагогическая сессия и единый методический день</w:t>
      </w:r>
      <w:r w:rsidR="003162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7D87" w:rsidRPr="003162FB" w:rsidRDefault="00CD750D" w:rsidP="00316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2FB">
        <w:rPr>
          <w:rFonts w:ascii="Times New Roman" w:hAnsi="Times New Roman" w:cs="Times New Roman"/>
          <w:b/>
          <w:sz w:val="28"/>
          <w:szCs w:val="28"/>
        </w:rPr>
        <w:t>как способ повышения профессионального уровня</w:t>
      </w:r>
      <w:r w:rsidR="00316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2FB">
        <w:rPr>
          <w:rFonts w:ascii="Times New Roman" w:hAnsi="Times New Roman" w:cs="Times New Roman"/>
          <w:b/>
          <w:sz w:val="28"/>
          <w:szCs w:val="28"/>
        </w:rPr>
        <w:t>педагогических работников СКК.</w:t>
      </w:r>
    </w:p>
    <w:p w:rsidR="00CD750D" w:rsidRPr="003162FB" w:rsidRDefault="003162FB" w:rsidP="003162FB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62FB">
        <w:rPr>
          <w:rFonts w:ascii="Times New Roman" w:hAnsi="Times New Roman" w:cs="Times New Roman"/>
          <w:b/>
          <w:i/>
          <w:sz w:val="24"/>
          <w:szCs w:val="24"/>
        </w:rPr>
        <w:t>Орел Наталья Николаевна,</w:t>
      </w:r>
    </w:p>
    <w:p w:rsidR="003162FB" w:rsidRPr="003162FB" w:rsidRDefault="003162FB" w:rsidP="003162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62FB">
        <w:rPr>
          <w:rFonts w:ascii="Times New Roman" w:hAnsi="Times New Roman" w:cs="Times New Roman"/>
          <w:i/>
          <w:sz w:val="24"/>
          <w:szCs w:val="24"/>
        </w:rPr>
        <w:t xml:space="preserve">методист ГБОУ СО КШИ </w:t>
      </w:r>
    </w:p>
    <w:p w:rsidR="003162FB" w:rsidRPr="003162FB" w:rsidRDefault="003162FB" w:rsidP="003162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62FB">
        <w:rPr>
          <w:rFonts w:ascii="Times New Roman" w:hAnsi="Times New Roman" w:cs="Times New Roman"/>
          <w:i/>
          <w:sz w:val="24"/>
          <w:szCs w:val="24"/>
        </w:rPr>
        <w:t xml:space="preserve">«Свердловский кадетский корпус имени </w:t>
      </w:r>
    </w:p>
    <w:p w:rsidR="003162FB" w:rsidRPr="003162FB" w:rsidRDefault="003162FB" w:rsidP="00316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i/>
          <w:sz w:val="24"/>
          <w:szCs w:val="24"/>
        </w:rPr>
        <w:t>капитана 1 ранга М.В.Банных»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306E" w:rsidRPr="0069731E" w:rsidRDefault="00CD750D" w:rsidP="00697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i/>
          <w:sz w:val="28"/>
          <w:szCs w:val="28"/>
        </w:rPr>
        <w:tab/>
      </w:r>
      <w:r w:rsidR="00087456" w:rsidRPr="0069731E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организации методической работы в современной школе динамич</w:t>
      </w:r>
      <w:r w:rsidR="00087456" w:rsidRPr="0069731E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ны. Они постоянно изменяются, обновляются в зависимости от разных фак</w:t>
      </w:r>
      <w:r w:rsidR="00087456" w:rsidRPr="0069731E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торов, которые на них влияют. </w:t>
      </w:r>
      <w:r w:rsidR="0069731E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эффективных направлений повышения квалификации педагогов является работа по обобщению и распространению инновационного педагогического опыта.</w:t>
      </w:r>
    </w:p>
    <w:p w:rsidR="00CD750D" w:rsidRPr="003162FB" w:rsidRDefault="00087456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</w:r>
      <w:r w:rsidR="00CD750D" w:rsidRPr="003162FB">
        <w:rPr>
          <w:rFonts w:ascii="Times New Roman" w:hAnsi="Times New Roman" w:cs="Times New Roman"/>
          <w:sz w:val="28"/>
          <w:szCs w:val="28"/>
        </w:rPr>
        <w:t xml:space="preserve">В Свердловском кадетском корпусе </w:t>
      </w:r>
      <w:r w:rsidR="00BC6A85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CD750D" w:rsidRPr="003162FB">
        <w:rPr>
          <w:rFonts w:ascii="Times New Roman" w:hAnsi="Times New Roman" w:cs="Times New Roman"/>
          <w:sz w:val="28"/>
          <w:szCs w:val="28"/>
        </w:rPr>
        <w:t>формами организации методической работы, которые позволяют реализовывать ценности компетентностного</w:t>
      </w:r>
      <w:r w:rsidR="0069731E">
        <w:rPr>
          <w:rFonts w:ascii="Times New Roman" w:hAnsi="Times New Roman" w:cs="Times New Roman"/>
          <w:sz w:val="28"/>
          <w:szCs w:val="28"/>
        </w:rPr>
        <w:t xml:space="preserve"> подхода к обучению, наряду с авторскими семинарами, взаимопосещениями уроков, мастер-классами и педагогическими мастерскими,  </w:t>
      </w:r>
      <w:r w:rsidR="00CD750D" w:rsidRPr="003162FB">
        <w:rPr>
          <w:rFonts w:ascii="Times New Roman" w:hAnsi="Times New Roman" w:cs="Times New Roman"/>
          <w:sz w:val="28"/>
          <w:szCs w:val="28"/>
        </w:rPr>
        <w:t>стали педагогические сессии и единый методические день.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 xml:space="preserve">Педагогическая сессия – это коллективная форма методической работы, которая направлена на освоение ценностей развивающего </w:t>
      </w:r>
      <w:r w:rsidR="0069731E">
        <w:rPr>
          <w:rFonts w:ascii="Times New Roman" w:hAnsi="Times New Roman" w:cs="Times New Roman"/>
          <w:sz w:val="28"/>
          <w:szCs w:val="28"/>
        </w:rPr>
        <w:t>ся</w:t>
      </w:r>
      <w:r w:rsidRPr="003162FB">
        <w:rPr>
          <w:rFonts w:ascii="Times New Roman" w:hAnsi="Times New Roman" w:cs="Times New Roman"/>
          <w:sz w:val="28"/>
          <w:szCs w:val="28"/>
        </w:rPr>
        <w:t xml:space="preserve">образования, реализующая системно-деятельностный подход </w:t>
      </w:r>
      <w:r w:rsidR="0069731E">
        <w:rPr>
          <w:rFonts w:ascii="Times New Roman" w:hAnsi="Times New Roman" w:cs="Times New Roman"/>
          <w:sz w:val="28"/>
          <w:szCs w:val="28"/>
        </w:rPr>
        <w:t xml:space="preserve">к обучению </w:t>
      </w:r>
      <w:r w:rsidRPr="003162FB">
        <w:rPr>
          <w:rFonts w:ascii="Times New Roman" w:hAnsi="Times New Roman" w:cs="Times New Roman"/>
          <w:sz w:val="28"/>
          <w:szCs w:val="28"/>
        </w:rPr>
        <w:t>и обеспечивающая расширение личностных и профессиональных компетенций педагога.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>В основе педагогической сессии лежат следующие принципы:</w:t>
      </w:r>
    </w:p>
    <w:p w:rsidR="00CD750D" w:rsidRPr="003162FB" w:rsidRDefault="00CD750D" w:rsidP="003162F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Коллективная форма методической работы позволяет организовать профессиональное взаимодействие, стимулирует личностный и профессиональный рост педагога;</w:t>
      </w:r>
    </w:p>
    <w:p w:rsidR="00CD750D" w:rsidRPr="003162FB" w:rsidRDefault="00CD750D" w:rsidP="003162F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Главным условием реализации содержательных задач сессии является единство теоретической, практической и рефлексивной деятельности педагога;</w:t>
      </w:r>
    </w:p>
    <w:p w:rsidR="00CD750D" w:rsidRPr="003162FB" w:rsidRDefault="00CD750D" w:rsidP="003162F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Ограниченная во времени и возобновляющаяся (сессионная) форма работы позволяет достаточно последовательно решать содержательные задачи, не создавая эффекта «незаконченного действия»;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>При всем вышеизложенном педагогическая сессия является «частью системы» наряду с другими формами методической работы.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 xml:space="preserve">Несколько слов о том, как организуется и проходит педагогическая сессия в </w:t>
      </w:r>
      <w:r w:rsidR="00BC6A85">
        <w:rPr>
          <w:rFonts w:ascii="Times New Roman" w:hAnsi="Times New Roman" w:cs="Times New Roman"/>
          <w:sz w:val="28"/>
          <w:szCs w:val="28"/>
        </w:rPr>
        <w:t xml:space="preserve">«Свердловском </w:t>
      </w:r>
      <w:r w:rsidRPr="003162FB">
        <w:rPr>
          <w:rFonts w:ascii="Times New Roman" w:hAnsi="Times New Roman" w:cs="Times New Roman"/>
          <w:sz w:val="28"/>
          <w:szCs w:val="28"/>
        </w:rPr>
        <w:t>кадетском корпусе</w:t>
      </w:r>
      <w:r w:rsidR="00BC6A85">
        <w:rPr>
          <w:rFonts w:ascii="Times New Roman" w:hAnsi="Times New Roman" w:cs="Times New Roman"/>
          <w:sz w:val="28"/>
          <w:szCs w:val="28"/>
        </w:rPr>
        <w:t xml:space="preserve"> имени капитана 1 ранга М.В.Банных»</w:t>
      </w:r>
      <w:r w:rsidRPr="003162FB">
        <w:rPr>
          <w:rFonts w:ascii="Times New Roman" w:hAnsi="Times New Roman" w:cs="Times New Roman"/>
          <w:sz w:val="28"/>
          <w:szCs w:val="28"/>
        </w:rPr>
        <w:t>.</w:t>
      </w:r>
    </w:p>
    <w:p w:rsidR="00BC6A85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lastRenderedPageBreak/>
        <w:tab/>
        <w:t>Ежегодно педагогическую сессию предваря</w:t>
      </w:r>
      <w:r w:rsidR="00BC6A85">
        <w:rPr>
          <w:rFonts w:ascii="Times New Roman" w:hAnsi="Times New Roman" w:cs="Times New Roman"/>
          <w:sz w:val="28"/>
          <w:szCs w:val="28"/>
        </w:rPr>
        <w:t>ю</w:t>
      </w:r>
      <w:r w:rsidRPr="003162FB">
        <w:rPr>
          <w:rFonts w:ascii="Times New Roman" w:hAnsi="Times New Roman" w:cs="Times New Roman"/>
          <w:sz w:val="28"/>
          <w:szCs w:val="28"/>
        </w:rPr>
        <w:t>т пед</w:t>
      </w:r>
      <w:r w:rsidR="00BC6A85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Pr="003162FB">
        <w:rPr>
          <w:rFonts w:ascii="Times New Roman" w:hAnsi="Times New Roman" w:cs="Times New Roman"/>
          <w:sz w:val="28"/>
          <w:szCs w:val="28"/>
        </w:rPr>
        <w:t>или метод</w:t>
      </w:r>
      <w:r w:rsidR="00BC6A85">
        <w:rPr>
          <w:rFonts w:ascii="Times New Roman" w:hAnsi="Times New Roman" w:cs="Times New Roman"/>
          <w:sz w:val="28"/>
          <w:szCs w:val="28"/>
        </w:rPr>
        <w:t xml:space="preserve">ический </w:t>
      </w:r>
      <w:r w:rsidRPr="003162FB">
        <w:rPr>
          <w:rFonts w:ascii="Times New Roman" w:hAnsi="Times New Roman" w:cs="Times New Roman"/>
          <w:sz w:val="28"/>
          <w:szCs w:val="28"/>
        </w:rPr>
        <w:t>совет</w:t>
      </w:r>
      <w:r w:rsidR="00BC6A85">
        <w:rPr>
          <w:rFonts w:ascii="Times New Roman" w:hAnsi="Times New Roman" w:cs="Times New Roman"/>
          <w:sz w:val="28"/>
          <w:szCs w:val="28"/>
        </w:rPr>
        <w:t>ы</w:t>
      </w:r>
      <w:r w:rsidRPr="003162FB">
        <w:rPr>
          <w:rFonts w:ascii="Times New Roman" w:hAnsi="Times New Roman" w:cs="Times New Roman"/>
          <w:sz w:val="28"/>
          <w:szCs w:val="28"/>
        </w:rPr>
        <w:t xml:space="preserve">, на которых определяются темы и задачи будущих педагогических сессий. </w:t>
      </w:r>
    </w:p>
    <w:p w:rsidR="00CD750D" w:rsidRPr="003162FB" w:rsidRDefault="00BC6A85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750D" w:rsidRPr="003162FB">
        <w:rPr>
          <w:rFonts w:ascii="Times New Roman" w:hAnsi="Times New Roman" w:cs="Times New Roman"/>
          <w:sz w:val="28"/>
          <w:szCs w:val="28"/>
        </w:rPr>
        <w:t xml:space="preserve">Выбор темы складывается из </w:t>
      </w:r>
      <w:r w:rsidR="0069731E">
        <w:rPr>
          <w:rFonts w:ascii="Times New Roman" w:hAnsi="Times New Roman" w:cs="Times New Roman"/>
          <w:sz w:val="28"/>
          <w:szCs w:val="28"/>
        </w:rPr>
        <w:t>актуальных</w:t>
      </w:r>
      <w:r w:rsidR="00CD750D" w:rsidRPr="003162FB">
        <w:rPr>
          <w:rFonts w:ascii="Times New Roman" w:hAnsi="Times New Roman" w:cs="Times New Roman"/>
          <w:sz w:val="28"/>
          <w:szCs w:val="28"/>
        </w:rPr>
        <w:t xml:space="preserve"> проблем педагогической деятельности, которые возникаю в ходе работы </w:t>
      </w:r>
      <w:r w:rsidR="0069731E" w:rsidRPr="003162FB">
        <w:rPr>
          <w:rFonts w:ascii="Times New Roman" w:hAnsi="Times New Roman" w:cs="Times New Roman"/>
          <w:sz w:val="28"/>
          <w:szCs w:val="28"/>
        </w:rPr>
        <w:t>учреждения,</w:t>
      </w:r>
      <w:r w:rsidR="00CD750D" w:rsidRPr="003162FB">
        <w:rPr>
          <w:rFonts w:ascii="Times New Roman" w:hAnsi="Times New Roman" w:cs="Times New Roman"/>
          <w:sz w:val="28"/>
          <w:szCs w:val="28"/>
        </w:rPr>
        <w:t xml:space="preserve"> и явля</w:t>
      </w:r>
      <w:r w:rsidR="0069731E">
        <w:rPr>
          <w:rFonts w:ascii="Times New Roman" w:hAnsi="Times New Roman" w:cs="Times New Roman"/>
          <w:sz w:val="28"/>
          <w:szCs w:val="28"/>
        </w:rPr>
        <w:t>ю</w:t>
      </w:r>
      <w:r w:rsidR="00CD750D" w:rsidRPr="003162FB">
        <w:rPr>
          <w:rFonts w:ascii="Times New Roman" w:hAnsi="Times New Roman" w:cs="Times New Roman"/>
          <w:sz w:val="28"/>
          <w:szCs w:val="28"/>
        </w:rPr>
        <w:t>тся своеобразным вектором работы в рамках сессии.</w:t>
      </w:r>
    </w:p>
    <w:p w:rsidR="00CD750D" w:rsidRPr="00BC6A85" w:rsidRDefault="00CD750D" w:rsidP="00BC6A8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6A85">
        <w:rPr>
          <w:rFonts w:ascii="Times New Roman" w:hAnsi="Times New Roman" w:cs="Times New Roman"/>
          <w:sz w:val="28"/>
          <w:szCs w:val="28"/>
          <w:u w:val="single"/>
        </w:rPr>
        <w:t>Темы педагогических сессий в Свердловском кадетском корпусе.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2009 год – Развитие ключевых компетенций обучающихся на основе методов активного обучения и воспитания.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2010 год – Технологии организации исследовательской работы учащихся в урочной и внеурочной деятельности.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 xml:space="preserve">2011 год – </w:t>
      </w:r>
      <w:r w:rsidR="00732CF1" w:rsidRPr="003162FB">
        <w:rPr>
          <w:rFonts w:ascii="Times New Roman" w:hAnsi="Times New Roman" w:cs="Times New Roman"/>
          <w:sz w:val="28"/>
          <w:szCs w:val="28"/>
        </w:rPr>
        <w:t>Технология диалогового общения в урочной и внеурочной деятельности.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 xml:space="preserve">2012 год – </w:t>
      </w:r>
      <w:r w:rsidR="00732CF1" w:rsidRPr="003162FB">
        <w:rPr>
          <w:rFonts w:ascii="Times New Roman" w:hAnsi="Times New Roman" w:cs="Times New Roman"/>
          <w:sz w:val="28"/>
          <w:szCs w:val="28"/>
        </w:rPr>
        <w:t>Технология дифференцированного обучения и воспитания на уроке и внеклассных мероприятиях, как способ создания ситуации успеха для разной категории учащихся.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 xml:space="preserve">2013 год – Технология </w:t>
      </w:r>
      <w:r w:rsidR="00480291" w:rsidRPr="003162FB">
        <w:rPr>
          <w:rFonts w:ascii="Times New Roman" w:hAnsi="Times New Roman" w:cs="Times New Roman"/>
          <w:sz w:val="28"/>
          <w:szCs w:val="28"/>
        </w:rPr>
        <w:t>формирования УУД</w:t>
      </w:r>
      <w:r w:rsidRPr="003162FB">
        <w:rPr>
          <w:rFonts w:ascii="Times New Roman" w:hAnsi="Times New Roman" w:cs="Times New Roman"/>
          <w:sz w:val="28"/>
          <w:szCs w:val="28"/>
        </w:rPr>
        <w:t xml:space="preserve"> на уроке во внеурочной деятельности как условие реализации требований ФГОС.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2014 год – Формы и методы организации образовательного процесса с позиции метапредметного подхода.</w:t>
      </w:r>
    </w:p>
    <w:p w:rsidR="00A72AA4" w:rsidRPr="003162FB" w:rsidRDefault="00A72AA4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2015 год – Интеграция урочной и внеурочной деятельности учащихся при введении ФГОС ООО как ресурс повышения качества образования.</w:t>
      </w: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>Значительное место в рамках сессии отведено теоретическим семинарам. В ходе работы на этих семинарах педагоги имеют возможность приобрести новые знания, уточнить, прояснить возникшие вопросы по существу проблем. Важным составляющим семинаров на педагогической сессии является создание диалога с преподавателями.</w:t>
      </w:r>
    </w:p>
    <w:p w:rsidR="005975C2" w:rsidRPr="003162FB" w:rsidRDefault="005975C2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>Ключевым звеном сессии является урок, который позволяет педагогам осмыслить положительные и отрицательные стороны своей профессиональной деятельности.</w:t>
      </w:r>
    </w:p>
    <w:p w:rsidR="005975C2" w:rsidRPr="003162FB" w:rsidRDefault="005975C2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>Особое место в рамках сессии уделено развитию рефлексивной позиции педагога, так как способность осмыслить свою деятельность одно из главных условий развития личности, поэтому открытые уроки заканчиваются самоанализом</w:t>
      </w:r>
      <w:r w:rsidR="00480291" w:rsidRPr="003162FB">
        <w:rPr>
          <w:rFonts w:ascii="Times New Roman" w:hAnsi="Times New Roman" w:cs="Times New Roman"/>
          <w:sz w:val="28"/>
          <w:szCs w:val="28"/>
        </w:rPr>
        <w:t>.</w:t>
      </w:r>
    </w:p>
    <w:p w:rsidR="00480291" w:rsidRPr="003162FB" w:rsidRDefault="00480291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>Методическим советом корпуса были разработаны и утверждены кр</w:t>
      </w:r>
      <w:r w:rsidR="00BC6A85">
        <w:rPr>
          <w:rFonts w:ascii="Times New Roman" w:hAnsi="Times New Roman" w:cs="Times New Roman"/>
          <w:sz w:val="28"/>
          <w:szCs w:val="28"/>
        </w:rPr>
        <w:t xml:space="preserve">итерии оценивания мероприятий, </w:t>
      </w:r>
      <w:r w:rsidRPr="003162FB">
        <w:rPr>
          <w:rFonts w:ascii="Times New Roman" w:hAnsi="Times New Roman" w:cs="Times New Roman"/>
          <w:sz w:val="28"/>
          <w:szCs w:val="28"/>
        </w:rPr>
        <w:t>представляемых в рамках педагогических сессий (Приложение</w:t>
      </w:r>
      <w:r w:rsidR="00A40C7D" w:rsidRPr="003162FB">
        <w:rPr>
          <w:rFonts w:ascii="Times New Roman" w:hAnsi="Times New Roman" w:cs="Times New Roman"/>
          <w:sz w:val="28"/>
          <w:szCs w:val="28"/>
        </w:rPr>
        <w:t xml:space="preserve"> №1</w:t>
      </w:r>
      <w:r w:rsidRPr="003162FB">
        <w:rPr>
          <w:rFonts w:ascii="Times New Roman" w:hAnsi="Times New Roman" w:cs="Times New Roman"/>
          <w:sz w:val="28"/>
          <w:szCs w:val="28"/>
        </w:rPr>
        <w:t>)</w:t>
      </w:r>
    </w:p>
    <w:p w:rsidR="00480291" w:rsidRPr="003162FB" w:rsidRDefault="0069731E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Долгое время п</w:t>
      </w:r>
      <w:r w:rsidR="00480291" w:rsidRPr="003162FB">
        <w:rPr>
          <w:rFonts w:ascii="Times New Roman" w:hAnsi="Times New Roman" w:cs="Times New Roman"/>
          <w:sz w:val="28"/>
          <w:szCs w:val="28"/>
        </w:rPr>
        <w:t xml:space="preserve">едагогическая сессия занимала в кадетском корпусе значительное место. Она помогала организовать пространство методической </w:t>
      </w:r>
      <w:r w:rsidR="00480291" w:rsidRPr="003162FB">
        <w:rPr>
          <w:rFonts w:ascii="Times New Roman" w:hAnsi="Times New Roman" w:cs="Times New Roman"/>
          <w:sz w:val="28"/>
          <w:szCs w:val="28"/>
        </w:rPr>
        <w:lastRenderedPageBreak/>
        <w:t xml:space="preserve">работы корпуса для качественного перехода на новое содержание образования и создать условия для реализации творческого потенциала как коллектива в целом, так и </w:t>
      </w:r>
      <w:r w:rsidRPr="003162FB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480291" w:rsidRPr="003162FB">
        <w:rPr>
          <w:rFonts w:ascii="Times New Roman" w:hAnsi="Times New Roman" w:cs="Times New Roman"/>
          <w:sz w:val="28"/>
          <w:szCs w:val="28"/>
        </w:rPr>
        <w:t>его члена в отдельности.</w:t>
      </w:r>
    </w:p>
    <w:p w:rsidR="00AF6DFE" w:rsidRDefault="00480291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 xml:space="preserve">Но уже </w:t>
      </w:r>
      <w:r w:rsidR="002648DD">
        <w:rPr>
          <w:rFonts w:ascii="Times New Roman" w:hAnsi="Times New Roman" w:cs="Times New Roman"/>
          <w:sz w:val="28"/>
          <w:szCs w:val="28"/>
        </w:rPr>
        <w:t>в 2015-2016 учебном году</w:t>
      </w:r>
      <w:r w:rsidRPr="003162F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731E">
        <w:rPr>
          <w:rFonts w:ascii="Times New Roman" w:hAnsi="Times New Roman" w:cs="Times New Roman"/>
          <w:sz w:val="28"/>
          <w:szCs w:val="28"/>
        </w:rPr>
        <w:t>на смену педагогической сессии пришла новая, более емкая форма методической работы – единый методический день.</w:t>
      </w:r>
    </w:p>
    <w:p w:rsidR="003362FE" w:rsidRPr="003162FB" w:rsidRDefault="00AF6DFE" w:rsidP="003162F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Поскольку единый м</w:t>
      </w:r>
      <w:r w:rsidR="003362FE" w:rsidRPr="003162FB">
        <w:rPr>
          <w:rFonts w:ascii="Times New Roman" w:hAnsi="Times New Roman" w:cs="Times New Roman"/>
          <w:sz w:val="28"/>
          <w:szCs w:val="28"/>
        </w:rPr>
        <w:t>етодический день организуется и проводится 1 раз в год</w:t>
      </w:r>
      <w:r>
        <w:rPr>
          <w:rFonts w:ascii="Times New Roman" w:hAnsi="Times New Roman" w:cs="Times New Roman"/>
          <w:sz w:val="28"/>
          <w:szCs w:val="28"/>
        </w:rPr>
        <w:t xml:space="preserve">, данная форма методической работы требует меньших затрат на её организацию. </w:t>
      </w:r>
      <w:r w:rsidR="003362FE" w:rsidRPr="003162FB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его работы принимают участие все учителя. Проведению такого мероприятия предшествует большая подготовительная  работа, характер и содержание которой определяется обсуждаемой проблемой и напрямую взаимосвязано с текущей единой методической темой в кадетском корпусе в данном учебном году.</w:t>
      </w:r>
    </w:p>
    <w:p w:rsidR="00CD750D" w:rsidRPr="003162FB" w:rsidRDefault="003362FE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единый методический день обычно проводятся различные мероприятия: открытые уроки, творческие отчеты педагогов, педагогические мастерские, деловые игры, презентации проектов, заседания МО, педагогического или методического советов кадетского корпуса.</w:t>
      </w:r>
    </w:p>
    <w:p w:rsidR="00D75468" w:rsidRPr="003162FB" w:rsidRDefault="00087456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>Заключительным этапом мероприятия является проведение «круглого стола», на котором представлены методические рекомендации для педагогов благодаря которым они смогли бы повысить уровень своей педагогической деятельности.</w:t>
      </w:r>
    </w:p>
    <w:p w:rsidR="00A40C7D" w:rsidRPr="003162FB" w:rsidRDefault="00A40C7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  <w:t>За два года проведения единых методических дней в кадетском корпусе рассматривались следующие вопросы:</w:t>
      </w:r>
    </w:p>
    <w:p w:rsidR="00A40C7D" w:rsidRPr="003162FB" w:rsidRDefault="00A40C7D" w:rsidP="003162F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2016 год - «Актуальные проблемы реализации ФГОС ООО в СКК»</w:t>
      </w:r>
    </w:p>
    <w:p w:rsidR="00A40C7D" w:rsidRPr="003162FB" w:rsidRDefault="00A40C7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 xml:space="preserve">2017 год - «Современные образовательные технологии как средство развития творческого и интеллектуального потенциала обучающихся» </w:t>
      </w:r>
    </w:p>
    <w:p w:rsidR="00AF6DFE" w:rsidRDefault="00D75468" w:rsidP="003162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62FB">
        <w:rPr>
          <w:rFonts w:ascii="Times New Roman" w:hAnsi="Times New Roman" w:cs="Times New Roman"/>
          <w:sz w:val="28"/>
          <w:szCs w:val="28"/>
        </w:rPr>
        <w:tab/>
      </w:r>
      <w:r w:rsidRPr="003162FB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показывает анализ, самыми предпочитаемыми формами практической методической работы учителя называют открытые уроки и мастер-классы. Именно там происходит распространение передового педагогического опыта</w:t>
      </w:r>
      <w:r w:rsidR="00AF6DFE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называется «на практике»</w:t>
      </w:r>
      <w:r w:rsidRPr="003162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0C7D" w:rsidRPr="00316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40C7D" w:rsidRPr="003162FB" w:rsidRDefault="00AF6DFE" w:rsidP="003162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 целью исследования эффективности проведения единых методических дней в кадетском корпусе методической службой было проведено анкетирование педагогов, результаты которого обсудили на заседании методического совета корпуса. </w:t>
      </w:r>
      <w:r w:rsidR="00F073AF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проведения анкетирования о</w:t>
      </w:r>
      <w:r w:rsidR="00A40C7D" w:rsidRPr="00316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рганизаторами </w:t>
      </w:r>
      <w:r w:rsidR="00AC1601" w:rsidRPr="00316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разработаны </w:t>
      </w:r>
      <w:r w:rsidR="00A40C7D" w:rsidRPr="00316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Листы наблюдения и </w:t>
      </w:r>
      <w:r w:rsidR="00A40C7D" w:rsidRPr="003162FB">
        <w:rPr>
          <w:rFonts w:ascii="Times New Roman" w:hAnsi="Times New Roman" w:cs="Times New Roman"/>
          <w:sz w:val="28"/>
          <w:szCs w:val="28"/>
        </w:rPr>
        <w:t>Бланки экспертного анализа и оценки урока (занятия) (</w:t>
      </w:r>
      <w:r w:rsidR="00AC1601" w:rsidRPr="003162FB">
        <w:rPr>
          <w:rFonts w:ascii="Times New Roman" w:hAnsi="Times New Roman" w:cs="Times New Roman"/>
          <w:sz w:val="28"/>
          <w:szCs w:val="28"/>
        </w:rPr>
        <w:t xml:space="preserve">см. </w:t>
      </w:r>
      <w:r w:rsidR="00A40C7D" w:rsidRPr="003162FB">
        <w:rPr>
          <w:rFonts w:ascii="Times New Roman" w:hAnsi="Times New Roman" w:cs="Times New Roman"/>
          <w:sz w:val="28"/>
          <w:szCs w:val="28"/>
        </w:rPr>
        <w:t>Приложение №2 и №</w:t>
      </w:r>
      <w:r w:rsidR="00AC1601" w:rsidRPr="003162FB">
        <w:rPr>
          <w:rFonts w:ascii="Times New Roman" w:hAnsi="Times New Roman" w:cs="Times New Roman"/>
          <w:sz w:val="28"/>
          <w:szCs w:val="28"/>
        </w:rPr>
        <w:t>3</w:t>
      </w:r>
      <w:r w:rsidR="00A40C7D" w:rsidRPr="003162FB">
        <w:rPr>
          <w:rFonts w:ascii="Times New Roman" w:hAnsi="Times New Roman" w:cs="Times New Roman"/>
          <w:sz w:val="28"/>
          <w:szCs w:val="28"/>
        </w:rPr>
        <w:t>)</w:t>
      </w:r>
      <w:r w:rsidR="00AC1601" w:rsidRPr="003162FB">
        <w:rPr>
          <w:rFonts w:ascii="Times New Roman" w:hAnsi="Times New Roman" w:cs="Times New Roman"/>
          <w:sz w:val="28"/>
          <w:szCs w:val="28"/>
        </w:rPr>
        <w:t xml:space="preserve"> для всестороннего анализа проведенных мероприятий.</w:t>
      </w:r>
    </w:p>
    <w:p w:rsidR="00A40C7D" w:rsidRPr="003162FB" w:rsidRDefault="00AC1601" w:rsidP="003162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F6DFE">
        <w:rPr>
          <w:rFonts w:ascii="Times New Roman" w:hAnsi="Times New Roman" w:cs="Times New Roman"/>
          <w:sz w:val="28"/>
          <w:szCs w:val="28"/>
        </w:rPr>
        <w:t>Итогом</w:t>
      </w:r>
      <w:r w:rsidR="00A40C7D" w:rsidRPr="003162FB">
        <w:rPr>
          <w:rFonts w:ascii="Times New Roman" w:hAnsi="Times New Roman" w:cs="Times New Roman"/>
          <w:sz w:val="28"/>
          <w:szCs w:val="28"/>
        </w:rPr>
        <w:t xml:space="preserve"> обратной связи с участниками ЕМД</w:t>
      </w:r>
      <w:r w:rsidR="00BC6A85">
        <w:rPr>
          <w:rFonts w:ascii="Times New Roman" w:hAnsi="Times New Roman" w:cs="Times New Roman"/>
          <w:sz w:val="28"/>
          <w:szCs w:val="28"/>
        </w:rPr>
        <w:t xml:space="preserve"> служит следующее</w:t>
      </w:r>
      <w:r w:rsidR="00A40C7D" w:rsidRPr="003162FB">
        <w:rPr>
          <w:rFonts w:ascii="Times New Roman" w:hAnsi="Times New Roman" w:cs="Times New Roman"/>
          <w:sz w:val="28"/>
          <w:szCs w:val="28"/>
        </w:rPr>
        <w:t>:</w:t>
      </w:r>
    </w:p>
    <w:p w:rsidR="00A40C7D" w:rsidRPr="003162FB" w:rsidRDefault="00A40C7D" w:rsidP="003162FB">
      <w:pPr>
        <w:pStyle w:val="a4"/>
        <w:numPr>
          <w:ilvl w:val="1"/>
          <w:numId w:val="3"/>
        </w:numPr>
        <w:spacing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lastRenderedPageBreak/>
        <w:t>Степень заинтересованности и включенности педагогов в процесс</w:t>
      </w:r>
      <w:r w:rsidR="00AC1601" w:rsidRPr="003162FB">
        <w:rPr>
          <w:rFonts w:ascii="Times New Roman" w:hAnsi="Times New Roman" w:cs="Times New Roman"/>
          <w:sz w:val="28"/>
          <w:szCs w:val="28"/>
        </w:rPr>
        <w:t xml:space="preserve"> (диаграмма №1)</w:t>
      </w:r>
      <w:r w:rsidRPr="003162FB">
        <w:rPr>
          <w:rFonts w:ascii="Times New Roman" w:hAnsi="Times New Roman" w:cs="Times New Roman"/>
          <w:sz w:val="28"/>
          <w:szCs w:val="28"/>
        </w:rPr>
        <w:t>:</w:t>
      </w:r>
    </w:p>
    <w:p w:rsidR="00A40C7D" w:rsidRPr="003162FB" w:rsidRDefault="00A40C7D" w:rsidP="00BC6A8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«очень полезно, интересно» - 65 % участников,  (11 человек)</w:t>
      </w:r>
    </w:p>
    <w:p w:rsidR="00A40C7D" w:rsidRPr="003162FB" w:rsidRDefault="00A40C7D" w:rsidP="00BC6A8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«полезно для общего развития» - 30 % участников, (5 человек)</w:t>
      </w:r>
    </w:p>
    <w:p w:rsidR="00AC1601" w:rsidRPr="003162FB" w:rsidRDefault="00A40C7D" w:rsidP="00BC6A8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«полученная информация не заинтересовала» - 5 % (1 человек)</w:t>
      </w:r>
    </w:p>
    <w:p w:rsidR="00AC1601" w:rsidRPr="00BC6A85" w:rsidRDefault="00AC1601" w:rsidP="00BC6A85">
      <w:pPr>
        <w:pStyle w:val="a4"/>
        <w:spacing w:line="276" w:lineRule="auto"/>
        <w:ind w:hanging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6A85">
        <w:rPr>
          <w:rFonts w:ascii="Times New Roman" w:hAnsi="Times New Roman" w:cs="Times New Roman"/>
          <w:b/>
          <w:sz w:val="24"/>
          <w:szCs w:val="24"/>
        </w:rPr>
        <w:t>Диаграмма №1</w:t>
      </w:r>
    </w:p>
    <w:p w:rsidR="00AC1601" w:rsidRPr="003162FB" w:rsidRDefault="00AC1601" w:rsidP="00BC6A85">
      <w:pPr>
        <w:pStyle w:val="a4"/>
        <w:spacing w:line="276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91225" cy="164782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1601" w:rsidRPr="003162FB" w:rsidRDefault="00AC1601" w:rsidP="003162FB">
      <w:pPr>
        <w:pStyle w:val="a4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40C7D" w:rsidRPr="003162FB" w:rsidRDefault="00A40C7D" w:rsidP="003162FB">
      <w:pPr>
        <w:pStyle w:val="a4"/>
        <w:numPr>
          <w:ilvl w:val="1"/>
          <w:numId w:val="3"/>
        </w:numPr>
        <w:spacing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Актуальность рассматриваемых вопросов</w:t>
      </w:r>
      <w:r w:rsidR="00AC1601" w:rsidRPr="003162FB">
        <w:rPr>
          <w:rFonts w:ascii="Times New Roman" w:hAnsi="Times New Roman" w:cs="Times New Roman"/>
          <w:sz w:val="28"/>
          <w:szCs w:val="28"/>
        </w:rPr>
        <w:t xml:space="preserve"> (диаграмма №2)</w:t>
      </w:r>
    </w:p>
    <w:p w:rsidR="00A40C7D" w:rsidRPr="003162FB" w:rsidRDefault="00A40C7D" w:rsidP="00BC6A8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«на сегодняшний день это важно» - 65 %  (11 человек)</w:t>
      </w:r>
    </w:p>
    <w:p w:rsidR="00A40C7D" w:rsidRPr="003162FB" w:rsidRDefault="00A40C7D" w:rsidP="00BC6A8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«достаточно актуально» - 35% (6 человек)</w:t>
      </w:r>
    </w:p>
    <w:p w:rsidR="00A40C7D" w:rsidRPr="003162FB" w:rsidRDefault="00A40C7D" w:rsidP="00BC6A8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«неактуально» - 0%</w:t>
      </w:r>
    </w:p>
    <w:p w:rsidR="00AC1601" w:rsidRPr="00BC6A85" w:rsidRDefault="00AC1601" w:rsidP="00BC6A85">
      <w:pPr>
        <w:pStyle w:val="a4"/>
        <w:spacing w:line="276" w:lineRule="auto"/>
        <w:ind w:hanging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6A85">
        <w:rPr>
          <w:rFonts w:ascii="Times New Roman" w:hAnsi="Times New Roman" w:cs="Times New Roman"/>
          <w:b/>
          <w:sz w:val="24"/>
          <w:szCs w:val="24"/>
        </w:rPr>
        <w:t>Диаграмма №2</w:t>
      </w:r>
    </w:p>
    <w:p w:rsidR="00AC1601" w:rsidRPr="003162FB" w:rsidRDefault="00AC1601" w:rsidP="00BC6A85">
      <w:pPr>
        <w:pStyle w:val="a4"/>
        <w:spacing w:line="276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381125"/>
            <wp:effectExtent l="19050" t="0" r="2222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1601" w:rsidRPr="003162FB" w:rsidRDefault="00AC1601" w:rsidP="003162FB">
      <w:pPr>
        <w:pStyle w:val="a4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40C7D" w:rsidRPr="003162FB" w:rsidRDefault="00A40C7D" w:rsidP="003162FB">
      <w:pPr>
        <w:pStyle w:val="a4"/>
        <w:numPr>
          <w:ilvl w:val="1"/>
          <w:numId w:val="3"/>
        </w:numPr>
        <w:spacing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Возможность применения полученной информации в практической деятельности</w:t>
      </w:r>
      <w:r w:rsidR="00AC1601" w:rsidRPr="003162FB">
        <w:rPr>
          <w:rFonts w:ascii="Times New Roman" w:hAnsi="Times New Roman" w:cs="Times New Roman"/>
          <w:sz w:val="28"/>
          <w:szCs w:val="28"/>
        </w:rPr>
        <w:t xml:space="preserve"> (диаграмма №3)</w:t>
      </w:r>
      <w:r w:rsidRPr="003162FB">
        <w:rPr>
          <w:rFonts w:ascii="Times New Roman" w:hAnsi="Times New Roman" w:cs="Times New Roman"/>
          <w:sz w:val="28"/>
          <w:szCs w:val="28"/>
        </w:rPr>
        <w:t>:</w:t>
      </w:r>
    </w:p>
    <w:p w:rsidR="00A40C7D" w:rsidRPr="003162FB" w:rsidRDefault="00A40C7D" w:rsidP="003162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«информация полезна и необходима для профессиональной деятельности» - 83% (14 человек)</w:t>
      </w:r>
    </w:p>
    <w:p w:rsidR="00A40C7D" w:rsidRPr="003162FB" w:rsidRDefault="00A40C7D" w:rsidP="003162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«информация полезна, но не является необходимой» - 17% (3 человека)</w:t>
      </w:r>
    </w:p>
    <w:p w:rsidR="00A40C7D" w:rsidRPr="003162FB" w:rsidRDefault="00AC1601" w:rsidP="003162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«п</w:t>
      </w:r>
      <w:r w:rsidR="00A40C7D" w:rsidRPr="003162FB">
        <w:rPr>
          <w:rFonts w:ascii="Times New Roman" w:hAnsi="Times New Roman" w:cs="Times New Roman"/>
          <w:sz w:val="28"/>
          <w:szCs w:val="28"/>
        </w:rPr>
        <w:t xml:space="preserve">олученная информация бесполезна для меня» - 0 % </w:t>
      </w:r>
    </w:p>
    <w:p w:rsidR="00A40C7D" w:rsidRPr="00BC6A85" w:rsidRDefault="00AC1601" w:rsidP="00BC6A85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6A85">
        <w:rPr>
          <w:rFonts w:ascii="Times New Roman" w:hAnsi="Times New Roman" w:cs="Times New Roman"/>
          <w:b/>
          <w:sz w:val="24"/>
          <w:szCs w:val="24"/>
        </w:rPr>
        <w:t>Диаграмма №3</w:t>
      </w:r>
    </w:p>
    <w:p w:rsidR="00A40C7D" w:rsidRPr="003162FB" w:rsidRDefault="00A40C7D" w:rsidP="00BC6A85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1685925"/>
            <wp:effectExtent l="19050" t="0" r="222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0C7D" w:rsidRPr="003162FB" w:rsidRDefault="00A40C7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2FB" w:rsidRPr="003162FB" w:rsidRDefault="00BC6A85" w:rsidP="003162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2CF1" w:rsidRPr="003162FB">
        <w:rPr>
          <w:rFonts w:ascii="Times New Roman" w:hAnsi="Times New Roman" w:cs="Times New Roman"/>
          <w:sz w:val="28"/>
          <w:szCs w:val="28"/>
        </w:rPr>
        <w:t xml:space="preserve">В итоге можно отметить, что такие формы методической работы как педагогические сессии и единый методический день </w:t>
      </w:r>
      <w:r w:rsidR="003162FB" w:rsidRPr="003162FB">
        <w:rPr>
          <w:rFonts w:ascii="Times New Roman" w:hAnsi="Times New Roman" w:cs="Times New Roman"/>
          <w:sz w:val="28"/>
          <w:szCs w:val="28"/>
        </w:rPr>
        <w:t xml:space="preserve">вносят положительный вклад в повышение профессионального уровня педагогов. Участники этих мероприятия отмечают полезность и значимость всех форм демонстрации опыта, заинтересованность всех категорий участников. В полном объеме на мероприятиях выполняются такие поставленные перед целевой аудиторией целевые установки как: </w:t>
      </w:r>
    </w:p>
    <w:p w:rsidR="003162FB" w:rsidRPr="003162FB" w:rsidRDefault="003162FB" w:rsidP="003162FB">
      <w:pPr>
        <w:pStyle w:val="a4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знакомство на практике с конструированием уроков и внеурочных мероприятий в соответствии с ФГОС;</w:t>
      </w:r>
    </w:p>
    <w:p w:rsidR="003162FB" w:rsidRPr="003162FB" w:rsidRDefault="003162FB" w:rsidP="003162FB">
      <w:pPr>
        <w:pStyle w:val="a4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 xml:space="preserve">реализация на практике новых педагогических технологий и стратегий; </w:t>
      </w:r>
    </w:p>
    <w:p w:rsidR="003162FB" w:rsidRPr="003162FB" w:rsidRDefault="003162FB" w:rsidP="003162FB">
      <w:pPr>
        <w:pStyle w:val="a4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представление результатов организации внеурочной деятельности;</w:t>
      </w:r>
    </w:p>
    <w:p w:rsidR="003162FB" w:rsidRDefault="003162FB" w:rsidP="003162FB">
      <w:pPr>
        <w:pStyle w:val="a4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2FB">
        <w:rPr>
          <w:rFonts w:ascii="Times New Roman" w:hAnsi="Times New Roman" w:cs="Times New Roman"/>
          <w:sz w:val="28"/>
          <w:szCs w:val="28"/>
        </w:rPr>
        <w:t>обмен опытом, идеями, методами работы с учащимися.</w:t>
      </w:r>
    </w:p>
    <w:p w:rsidR="00AF6DFE" w:rsidRDefault="00AF6DFE" w:rsidP="00AF6DF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мы пришли к выводу, что единый методический день является эффективной формой самообразования, творческого развития учителя, самосовершенствования его педагогического мастерства. Для методической службы школы – это реальная возможность анализа и обобщения опыта работы, накопленного в коллективе.</w:t>
      </w:r>
    </w:p>
    <w:p w:rsidR="00F073AF" w:rsidRPr="003162FB" w:rsidRDefault="00F073AF" w:rsidP="00AF6DF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Становление учителя как профессионала начинается в школе. Важнейшим средством повышения педагогической компетенции учителей является эффективная методическая работа, которая связывает в единое целое всю систему работы в школе.</w:t>
      </w:r>
    </w:p>
    <w:p w:rsidR="003162FB" w:rsidRPr="003162FB" w:rsidRDefault="003162FB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C7D" w:rsidRPr="003162FB" w:rsidRDefault="00A40C7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50D" w:rsidRPr="003162FB" w:rsidRDefault="00CD750D" w:rsidP="003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D750D" w:rsidRPr="003162FB" w:rsidSect="00007D8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5E" w:rsidRDefault="00484B5E" w:rsidP="003162FB">
      <w:pPr>
        <w:spacing w:after="0" w:line="240" w:lineRule="auto"/>
      </w:pPr>
      <w:r>
        <w:separator/>
      </w:r>
    </w:p>
  </w:endnote>
  <w:endnote w:type="continuationSeparator" w:id="1">
    <w:p w:rsidR="00484B5E" w:rsidRDefault="00484B5E" w:rsidP="0031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7532"/>
      <w:docPartObj>
        <w:docPartGallery w:val="Page Numbers (Bottom of Page)"/>
        <w:docPartUnique/>
      </w:docPartObj>
    </w:sdtPr>
    <w:sdtContent>
      <w:p w:rsidR="00AF6DFE" w:rsidRDefault="00C52B17">
        <w:pPr>
          <w:pStyle w:val="a9"/>
          <w:jc w:val="right"/>
        </w:pPr>
        <w:fldSimple w:instr=" PAGE   \* MERGEFORMAT ">
          <w:r w:rsidR="002648DD">
            <w:rPr>
              <w:noProof/>
            </w:rPr>
            <w:t>5</w:t>
          </w:r>
        </w:fldSimple>
      </w:p>
    </w:sdtContent>
  </w:sdt>
  <w:p w:rsidR="00AF6DFE" w:rsidRDefault="00AF6DF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5E" w:rsidRDefault="00484B5E" w:rsidP="003162FB">
      <w:pPr>
        <w:spacing w:after="0" w:line="240" w:lineRule="auto"/>
      </w:pPr>
      <w:r>
        <w:separator/>
      </w:r>
    </w:p>
  </w:footnote>
  <w:footnote w:type="continuationSeparator" w:id="1">
    <w:p w:rsidR="00484B5E" w:rsidRDefault="00484B5E" w:rsidP="00316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68A"/>
    <w:multiLevelType w:val="hybridMultilevel"/>
    <w:tmpl w:val="0A64E4AE"/>
    <w:lvl w:ilvl="0" w:tplc="0E1A42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C67F0"/>
    <w:multiLevelType w:val="multilevel"/>
    <w:tmpl w:val="92DCA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FD2B18"/>
    <w:multiLevelType w:val="hybridMultilevel"/>
    <w:tmpl w:val="C4185E7A"/>
    <w:lvl w:ilvl="0" w:tplc="0E1A42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44ACD"/>
    <w:multiLevelType w:val="hybridMultilevel"/>
    <w:tmpl w:val="D46EFCF6"/>
    <w:lvl w:ilvl="0" w:tplc="0E1A42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1EDE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8703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82A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2C9B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A1E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2B9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282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3063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750D"/>
    <w:rsid w:val="00007D87"/>
    <w:rsid w:val="00087456"/>
    <w:rsid w:val="0022067E"/>
    <w:rsid w:val="002648DD"/>
    <w:rsid w:val="003162FB"/>
    <w:rsid w:val="003362FE"/>
    <w:rsid w:val="00452863"/>
    <w:rsid w:val="00480291"/>
    <w:rsid w:val="00484B5E"/>
    <w:rsid w:val="0056079A"/>
    <w:rsid w:val="005975C2"/>
    <w:rsid w:val="0069731E"/>
    <w:rsid w:val="00732CF1"/>
    <w:rsid w:val="00922665"/>
    <w:rsid w:val="00A40C7D"/>
    <w:rsid w:val="00A72AA4"/>
    <w:rsid w:val="00AC1601"/>
    <w:rsid w:val="00AF6DFE"/>
    <w:rsid w:val="00BC6A85"/>
    <w:rsid w:val="00C52B17"/>
    <w:rsid w:val="00CD750D"/>
    <w:rsid w:val="00D75468"/>
    <w:rsid w:val="00EC306E"/>
    <w:rsid w:val="00EF07DC"/>
    <w:rsid w:val="00F0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6E"/>
    <w:pPr>
      <w:ind w:left="720"/>
      <w:contextualSpacing/>
    </w:pPr>
  </w:style>
  <w:style w:type="paragraph" w:styleId="a4">
    <w:name w:val="No Spacing"/>
    <w:uiPriority w:val="1"/>
    <w:qFormat/>
    <w:rsid w:val="00A40C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C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1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62FB"/>
  </w:style>
  <w:style w:type="paragraph" w:styleId="a9">
    <w:name w:val="footer"/>
    <w:basedOn w:val="a"/>
    <w:link w:val="aa"/>
    <w:uiPriority w:val="99"/>
    <w:unhideWhenUsed/>
    <w:rsid w:val="0031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6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500"/>
              <a:t>Степень заинтересованности и включенности педагогов в процесс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очень полезно, интересно</c:v>
                </c:pt>
                <c:pt idx="1">
                  <c:v>интересно для общего развития</c:v>
                </c:pt>
                <c:pt idx="2">
                  <c:v>полученная  информация не заинтересовала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30</c:v>
                </c:pt>
                <c:pt idx="2">
                  <c:v>5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9349120643724951"/>
          <c:y val="0.35546679853424179"/>
          <c:w val="0.39368142851731991"/>
          <c:h val="0.58291452698847457"/>
        </c:manualLayout>
      </c:layout>
    </c:legend>
    <c:plotVisOnly val="1"/>
    <c:dispBlanksAs val="zero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500"/>
              <a:t>Актуальность рассматриваемых вопросов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актуальность рассматриваемых вопросов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На сегодняшний день это важно</c:v>
                </c:pt>
                <c:pt idx="1">
                  <c:v>достаточно актуально</c:v>
                </c:pt>
                <c:pt idx="2">
                  <c:v>неактуально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35</c:v>
                </c:pt>
                <c:pt idx="2">
                  <c:v>0</c:v>
                </c:pt>
              </c:numCache>
            </c:numRef>
          </c:val>
        </c:ser>
        <c:firstSliceAng val="0"/>
      </c:pieChart>
      <c:spPr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1016678099630839"/>
          <c:y val="0.39618952255245593"/>
          <c:w val="0.37700585395826097"/>
          <c:h val="0.41810204360293118"/>
        </c:manualLayout>
      </c:layout>
    </c:legend>
    <c:plotVisOnly val="1"/>
    <c:dispBlanksAs val="zero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500"/>
              <a:t>Возможность применения полученной информации в практической деятельности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возможность применения полученной информации в практической деятельности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информация полезна и необходима</c:v>
                </c:pt>
                <c:pt idx="1">
                  <c:v>информация полезна, но не является необходимой</c:v>
                </c:pt>
                <c:pt idx="2">
                  <c:v>информация бесполезна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</c:v>
                </c:pt>
                <c:pt idx="1">
                  <c:v>17</c:v>
                </c:pt>
                <c:pt idx="2">
                  <c:v>0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2210683579036852"/>
          <c:y val="0.35405671851994147"/>
          <c:w val="0.3650657991642019"/>
          <c:h val="0.5886014979834846"/>
        </c:manualLayout>
      </c:layout>
    </c:legend>
    <c:plotVisOnly val="1"/>
    <c:dispBlanksAs val="zero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2017-10-24T04:04:00Z</dcterms:created>
  <dcterms:modified xsi:type="dcterms:W3CDTF">2017-10-30T10:24:00Z</dcterms:modified>
</cp:coreProperties>
</file>