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62" w:rsidRPr="00FF716C" w:rsidRDefault="004F0D01" w:rsidP="00DB6CB3">
      <w:pPr>
        <w:pStyle w:val="Default"/>
        <w:jc w:val="right"/>
        <w:rPr>
          <w:bCs/>
          <w:sz w:val="20"/>
          <w:szCs w:val="20"/>
        </w:rPr>
      </w:pPr>
      <w:r w:rsidRPr="00FF716C">
        <w:rPr>
          <w:bCs/>
          <w:sz w:val="20"/>
          <w:szCs w:val="20"/>
        </w:rPr>
        <w:t>Шабай С.А.</w:t>
      </w:r>
    </w:p>
    <w:p w:rsidR="004F0D01" w:rsidRPr="00FF716C" w:rsidRDefault="004F0D01" w:rsidP="00DB6CB3">
      <w:pPr>
        <w:pStyle w:val="Default"/>
        <w:jc w:val="right"/>
        <w:rPr>
          <w:bCs/>
          <w:i/>
          <w:sz w:val="20"/>
          <w:szCs w:val="20"/>
        </w:rPr>
      </w:pPr>
      <w:r w:rsidRPr="00FF716C">
        <w:rPr>
          <w:bCs/>
          <w:i/>
          <w:sz w:val="20"/>
          <w:szCs w:val="20"/>
        </w:rPr>
        <w:t>ГАПОУ РБ «Бирский медико-фармацевтический колледж»,</w:t>
      </w:r>
      <w:r w:rsidR="008B1AA1" w:rsidRPr="00FF716C">
        <w:rPr>
          <w:bCs/>
          <w:i/>
          <w:sz w:val="20"/>
          <w:szCs w:val="20"/>
        </w:rPr>
        <w:t xml:space="preserve"> </w:t>
      </w:r>
      <w:proofErr w:type="gramStart"/>
      <w:r w:rsidR="00071014" w:rsidRPr="00FF716C">
        <w:rPr>
          <w:bCs/>
          <w:i/>
          <w:sz w:val="20"/>
          <w:szCs w:val="20"/>
        </w:rPr>
        <w:t>г</w:t>
      </w:r>
      <w:proofErr w:type="gramEnd"/>
      <w:r w:rsidR="008B1AA1" w:rsidRPr="00FF716C">
        <w:rPr>
          <w:bCs/>
          <w:i/>
          <w:sz w:val="20"/>
          <w:szCs w:val="20"/>
        </w:rPr>
        <w:t>. Б</w:t>
      </w:r>
      <w:r w:rsidR="00071014" w:rsidRPr="00FF716C">
        <w:rPr>
          <w:bCs/>
          <w:i/>
          <w:sz w:val="20"/>
          <w:szCs w:val="20"/>
        </w:rPr>
        <w:t xml:space="preserve">ирск, </w:t>
      </w:r>
      <w:r w:rsidR="00E52D18" w:rsidRPr="00FF716C">
        <w:rPr>
          <w:bCs/>
          <w:i/>
          <w:sz w:val="20"/>
          <w:szCs w:val="20"/>
        </w:rPr>
        <w:t>Р</w:t>
      </w:r>
      <w:r w:rsidR="00071014" w:rsidRPr="00FF716C">
        <w:rPr>
          <w:bCs/>
          <w:i/>
          <w:sz w:val="20"/>
          <w:szCs w:val="20"/>
        </w:rPr>
        <w:t>Б</w:t>
      </w:r>
    </w:p>
    <w:p w:rsidR="004F0D01" w:rsidRPr="00FF716C" w:rsidRDefault="004F0D01" w:rsidP="00DB6CB3">
      <w:pPr>
        <w:pStyle w:val="Default"/>
        <w:jc w:val="right"/>
        <w:rPr>
          <w:bCs/>
          <w:i/>
          <w:sz w:val="20"/>
          <w:szCs w:val="20"/>
        </w:rPr>
      </w:pPr>
      <w:r w:rsidRPr="00FF716C">
        <w:rPr>
          <w:bCs/>
          <w:i/>
          <w:sz w:val="20"/>
          <w:szCs w:val="20"/>
        </w:rPr>
        <w:t>Шабай С.А</w:t>
      </w:r>
      <w:r w:rsidR="00D15112" w:rsidRPr="00FF716C">
        <w:rPr>
          <w:bCs/>
          <w:i/>
          <w:sz w:val="20"/>
          <w:szCs w:val="20"/>
        </w:rPr>
        <w:t>.</w:t>
      </w:r>
    </w:p>
    <w:p w:rsidR="00102E16" w:rsidRPr="00FF716C" w:rsidRDefault="00102E16" w:rsidP="00DB6CB3">
      <w:pPr>
        <w:pStyle w:val="Default"/>
        <w:jc w:val="right"/>
        <w:rPr>
          <w:bCs/>
          <w:i/>
          <w:sz w:val="20"/>
          <w:szCs w:val="20"/>
        </w:rPr>
      </w:pPr>
      <w:r w:rsidRPr="00FF716C">
        <w:rPr>
          <w:bCs/>
          <w:i/>
          <w:sz w:val="20"/>
          <w:szCs w:val="20"/>
          <w:lang w:val="en-US"/>
        </w:rPr>
        <w:t>svet</w:t>
      </w:r>
      <w:r w:rsidRPr="00FF716C">
        <w:rPr>
          <w:bCs/>
          <w:i/>
          <w:sz w:val="20"/>
          <w:szCs w:val="20"/>
        </w:rPr>
        <w:t>_</w:t>
      </w:r>
      <w:r w:rsidRPr="00FF716C">
        <w:rPr>
          <w:bCs/>
          <w:i/>
          <w:sz w:val="20"/>
          <w:szCs w:val="20"/>
          <w:lang w:val="en-US"/>
        </w:rPr>
        <w:t>rb</w:t>
      </w:r>
      <w:r w:rsidRPr="00FF716C">
        <w:rPr>
          <w:bCs/>
          <w:i/>
          <w:sz w:val="20"/>
          <w:szCs w:val="20"/>
        </w:rPr>
        <w:t>@</w:t>
      </w:r>
      <w:r w:rsidRPr="00FF716C">
        <w:rPr>
          <w:bCs/>
          <w:i/>
          <w:sz w:val="20"/>
          <w:szCs w:val="20"/>
          <w:lang w:val="en-US"/>
        </w:rPr>
        <w:t>mail</w:t>
      </w:r>
      <w:r w:rsidRPr="00FF716C">
        <w:rPr>
          <w:bCs/>
          <w:i/>
          <w:sz w:val="20"/>
          <w:szCs w:val="20"/>
        </w:rPr>
        <w:t>.</w:t>
      </w:r>
      <w:r w:rsidRPr="00FF716C">
        <w:rPr>
          <w:bCs/>
          <w:i/>
          <w:sz w:val="20"/>
          <w:szCs w:val="20"/>
          <w:lang w:val="en-US"/>
        </w:rPr>
        <w:t>ru</w:t>
      </w:r>
    </w:p>
    <w:p w:rsidR="004F0D01" w:rsidRPr="00FF716C" w:rsidRDefault="004F0D01" w:rsidP="00DB6CB3">
      <w:pPr>
        <w:pStyle w:val="Default"/>
        <w:jc w:val="right"/>
        <w:rPr>
          <w:bCs/>
          <w:sz w:val="20"/>
          <w:szCs w:val="20"/>
        </w:rPr>
      </w:pPr>
    </w:p>
    <w:p w:rsidR="00D15112" w:rsidRDefault="00D15112" w:rsidP="00DB6CB3">
      <w:pPr>
        <w:pStyle w:val="Default"/>
        <w:jc w:val="center"/>
        <w:rPr>
          <w:b/>
          <w:bCs/>
          <w:sz w:val="20"/>
          <w:szCs w:val="20"/>
        </w:rPr>
      </w:pPr>
      <w:r w:rsidRPr="00FF716C">
        <w:rPr>
          <w:bCs/>
          <w:sz w:val="20"/>
          <w:szCs w:val="20"/>
        </w:rPr>
        <w:t xml:space="preserve">ОРГАНИЗАЦИЯ ИССЛЕДОВАТЕЛЬСКОЙ ДЕЯТЕЛЬНОСТИ СТУДЕНТОВ </w:t>
      </w:r>
    </w:p>
    <w:p w:rsidR="00DB6C1B" w:rsidRDefault="00DB6C1B" w:rsidP="00DB6CB3">
      <w:pPr>
        <w:pStyle w:val="Default"/>
        <w:jc w:val="center"/>
        <w:rPr>
          <w:b/>
          <w:bCs/>
          <w:sz w:val="20"/>
          <w:szCs w:val="20"/>
        </w:rPr>
      </w:pPr>
    </w:p>
    <w:p w:rsidR="00D15112" w:rsidRDefault="001644C3" w:rsidP="00DB6CB3">
      <w:pPr>
        <w:pStyle w:val="Default"/>
        <w:ind w:firstLine="426"/>
        <w:jc w:val="both"/>
        <w:rPr>
          <w:sz w:val="20"/>
          <w:szCs w:val="20"/>
        </w:rPr>
      </w:pPr>
      <w:r w:rsidRPr="001644C3">
        <w:rPr>
          <w:sz w:val="20"/>
          <w:szCs w:val="20"/>
        </w:rPr>
        <w:t>Повышение роли человеческого фактора в различных сферах жизни и деятельности общества обусловливает усложнение требований, предъявляемых к уровню профессионализма выпускников среднего профессионального образования. Повсеместно наблюдается спрос на высококвалифицированных специалистов, способных решать сложные задачи, прогнозировать и моделировать результаты собственной профессиональной деятельности, искать пути и средства самореализации в условиях практической, самостоятельной работы.</w:t>
      </w:r>
    </w:p>
    <w:p w:rsidR="00295659" w:rsidRPr="00295659" w:rsidRDefault="00F95919" w:rsidP="00DB6CB3">
      <w:pPr>
        <w:pStyle w:val="Default"/>
        <w:ind w:firstLine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О</w:t>
      </w:r>
      <w:r w:rsidR="00295659" w:rsidRPr="00295659">
        <w:rPr>
          <w:sz w:val="20"/>
          <w:szCs w:val="20"/>
        </w:rPr>
        <w:t>владение опытом исследовательской деятельности для современного специалиста означает развитие «...способностей, позволяющих легко приспособиться к окружающей среде, воспользоваться её выгодами и преимуществами и устроить себе комфортную и обеспеченную жизнь»</w:t>
      </w:r>
      <w:r w:rsidR="00295659">
        <w:rPr>
          <w:sz w:val="20"/>
          <w:szCs w:val="20"/>
        </w:rPr>
        <w:t xml:space="preserve"> </w:t>
      </w:r>
      <w:r w:rsidR="00295659" w:rsidRPr="00295659">
        <w:rPr>
          <w:sz w:val="20"/>
          <w:szCs w:val="20"/>
        </w:rPr>
        <w:t>[</w:t>
      </w:r>
      <w:r w:rsidR="00295659">
        <w:rPr>
          <w:sz w:val="20"/>
          <w:szCs w:val="20"/>
        </w:rPr>
        <w:t>1, с.1</w:t>
      </w:r>
      <w:r w:rsidR="00295659" w:rsidRPr="00295659">
        <w:rPr>
          <w:sz w:val="20"/>
          <w:szCs w:val="20"/>
        </w:rPr>
        <w:t>].</w:t>
      </w:r>
    </w:p>
    <w:p w:rsidR="00D84DB9" w:rsidRPr="00FC1A46" w:rsidRDefault="00FC1A46" w:rsidP="00DB6CB3">
      <w:pPr>
        <w:pStyle w:val="Default"/>
        <w:spacing w:after="51"/>
        <w:ind w:firstLine="426"/>
        <w:jc w:val="both"/>
        <w:rPr>
          <w:sz w:val="20"/>
          <w:szCs w:val="20"/>
        </w:rPr>
      </w:pPr>
      <w:r w:rsidRPr="00FC1A46">
        <w:rPr>
          <w:sz w:val="20"/>
          <w:szCs w:val="20"/>
        </w:rPr>
        <w:t>С точки зрения теории деятельности, научное исследование представляет собой особый вид деятельности – исследовательскую деятельность. В свою очередь, исследовательская деятельность рассматривается как специфический вид познавательной деятельности, в ходе которой с помощью разнообразных методов выявляются новые, прежде не известные стороны, отношения, грани изучаемого объекта [</w:t>
      </w:r>
      <w:r w:rsidR="00F272F4">
        <w:rPr>
          <w:sz w:val="20"/>
          <w:szCs w:val="20"/>
        </w:rPr>
        <w:t>2</w:t>
      </w:r>
      <w:r w:rsidRPr="00FC1A46">
        <w:rPr>
          <w:sz w:val="20"/>
          <w:szCs w:val="20"/>
        </w:rPr>
        <w:t xml:space="preserve">, с.21]. </w:t>
      </w:r>
      <w:r w:rsidR="00D84DB9" w:rsidRPr="00FC1A46">
        <w:rPr>
          <w:sz w:val="20"/>
          <w:szCs w:val="20"/>
        </w:rPr>
        <w:t xml:space="preserve"> </w:t>
      </w:r>
    </w:p>
    <w:p w:rsidR="00C76AC9" w:rsidRPr="00C76AC9" w:rsidRDefault="00C76AC9" w:rsidP="00DB6CB3">
      <w:pPr>
        <w:pStyle w:val="Default"/>
        <w:ind w:firstLine="360"/>
        <w:jc w:val="both"/>
        <w:rPr>
          <w:sz w:val="20"/>
          <w:szCs w:val="20"/>
        </w:rPr>
      </w:pPr>
      <w:r w:rsidRPr="00C76AC9">
        <w:rPr>
          <w:sz w:val="20"/>
          <w:szCs w:val="20"/>
        </w:rPr>
        <w:t xml:space="preserve">Одним из определяющих факторов в подготовке специалиста, обладающего способностью творчески осуществлять функции своей деятельности, является учебно-исследовательская </w:t>
      </w:r>
      <w:r>
        <w:rPr>
          <w:sz w:val="20"/>
          <w:szCs w:val="20"/>
        </w:rPr>
        <w:t>работа студен</w:t>
      </w:r>
      <w:r w:rsidRPr="00C76AC9">
        <w:rPr>
          <w:sz w:val="20"/>
          <w:szCs w:val="20"/>
        </w:rPr>
        <w:t>тов, в процессе которой осваиваются не только</w:t>
      </w:r>
      <w:r>
        <w:rPr>
          <w:sz w:val="20"/>
          <w:szCs w:val="20"/>
        </w:rPr>
        <w:t xml:space="preserve"> навыки исследовательской</w:t>
      </w:r>
      <w:r w:rsidRPr="00C76AC9">
        <w:rPr>
          <w:sz w:val="20"/>
          <w:szCs w:val="20"/>
        </w:rPr>
        <w:t>, но и формируется личность будущего специалиста.</w:t>
      </w:r>
    </w:p>
    <w:p w:rsidR="009B1DAB" w:rsidRDefault="008A1DB7" w:rsidP="00DB6CB3">
      <w:pPr>
        <w:pStyle w:val="Default"/>
        <w:ind w:firstLine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Итоги работы обучающиеся защищают на </w:t>
      </w:r>
      <w:r w:rsidR="009B1DAB">
        <w:rPr>
          <w:color w:val="auto"/>
          <w:sz w:val="20"/>
          <w:szCs w:val="20"/>
        </w:rPr>
        <w:t>конкурсе учебно-исследовательских работ студентов государственных автономных профессиональных образовательных учреждений, подведомственных Министерству здравоохранения Республики Башкортостан «Студенческие исследования</w:t>
      </w:r>
      <w:r w:rsidR="00E95DD2">
        <w:rPr>
          <w:color w:val="auto"/>
          <w:sz w:val="20"/>
          <w:szCs w:val="20"/>
        </w:rPr>
        <w:t xml:space="preserve"> - 2017</w:t>
      </w:r>
      <w:r w:rsidR="009B1DAB">
        <w:rPr>
          <w:color w:val="auto"/>
          <w:sz w:val="20"/>
          <w:szCs w:val="20"/>
        </w:rPr>
        <w:t>».</w:t>
      </w:r>
    </w:p>
    <w:p w:rsidR="009B1DAB" w:rsidRDefault="009B1DAB" w:rsidP="00DB6CB3">
      <w:pPr>
        <w:pStyle w:val="Default"/>
        <w:ind w:firstLine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Конкурс направлен на совершенствование качества профессиональной подготовки, формирование интеллектуально-</w:t>
      </w:r>
      <w:r>
        <w:rPr>
          <w:color w:val="auto"/>
          <w:sz w:val="20"/>
          <w:szCs w:val="20"/>
        </w:rPr>
        <w:lastRenderedPageBreak/>
        <w:t>творческой активности обучающихся</w:t>
      </w:r>
      <w:r w:rsidR="00620678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способствует оптимизации образовательной деятельности, формированию общих и специальных компетенций, аналитического мышления и повышения уровня исследовательских умений.</w:t>
      </w:r>
    </w:p>
    <w:p w:rsidR="00E95DD2" w:rsidRDefault="009B1DAB" w:rsidP="00DB6CB3">
      <w:pPr>
        <w:pStyle w:val="Default"/>
        <w:ind w:firstLine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 результате </w:t>
      </w:r>
      <w:r w:rsidR="00620678">
        <w:rPr>
          <w:color w:val="auto"/>
          <w:sz w:val="20"/>
          <w:szCs w:val="20"/>
        </w:rPr>
        <w:t>участия,</w:t>
      </w:r>
      <w:r>
        <w:rPr>
          <w:color w:val="auto"/>
          <w:sz w:val="20"/>
          <w:szCs w:val="20"/>
        </w:rPr>
        <w:t xml:space="preserve"> в данном конкурсе обучающиеся приобретают:</w:t>
      </w:r>
      <w:r w:rsidR="008A1DB7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опыта организации собственной деятельности в области проведения исследований и формирования здо</w:t>
      </w:r>
      <w:r w:rsidR="00620678">
        <w:rPr>
          <w:color w:val="auto"/>
          <w:sz w:val="20"/>
          <w:szCs w:val="20"/>
        </w:rPr>
        <w:t>ровьесберегающего мировоззрения,</w:t>
      </w:r>
      <w:r w:rsidR="008A1DB7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знаний и опыта использования информационно-коммуникационных технологий </w:t>
      </w:r>
      <w:r w:rsidR="00620678">
        <w:rPr>
          <w:color w:val="auto"/>
          <w:sz w:val="20"/>
          <w:szCs w:val="20"/>
        </w:rPr>
        <w:t>в профессиональной деятельности,</w:t>
      </w:r>
      <w:r w:rsidR="008A1DB7">
        <w:rPr>
          <w:color w:val="auto"/>
          <w:sz w:val="20"/>
          <w:szCs w:val="20"/>
        </w:rPr>
        <w:t xml:space="preserve"> </w:t>
      </w:r>
      <w:r w:rsidR="00E95DD2">
        <w:rPr>
          <w:color w:val="auto"/>
          <w:sz w:val="20"/>
          <w:szCs w:val="20"/>
        </w:rPr>
        <w:t>интереса обучающегося к инновациям в област</w:t>
      </w:r>
      <w:r w:rsidR="00620678">
        <w:rPr>
          <w:color w:val="auto"/>
          <w:sz w:val="20"/>
          <w:szCs w:val="20"/>
        </w:rPr>
        <w:t>и профессиональной деятельности,</w:t>
      </w:r>
      <w:r w:rsidR="008A1DB7">
        <w:rPr>
          <w:color w:val="auto"/>
          <w:sz w:val="20"/>
          <w:szCs w:val="20"/>
        </w:rPr>
        <w:t xml:space="preserve"> </w:t>
      </w:r>
      <w:r w:rsidR="00E95DD2">
        <w:rPr>
          <w:color w:val="auto"/>
          <w:sz w:val="20"/>
          <w:szCs w:val="20"/>
        </w:rPr>
        <w:t>овладение методикой исследования при решении конкретных задач.</w:t>
      </w:r>
    </w:p>
    <w:p w:rsidR="00D84DB9" w:rsidRDefault="00D84DB9" w:rsidP="00DB6CB3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D54343">
        <w:rPr>
          <w:color w:val="auto"/>
          <w:sz w:val="20"/>
          <w:szCs w:val="20"/>
        </w:rPr>
        <w:t xml:space="preserve">Научно-теоретическая конференция проводится в форме </w:t>
      </w:r>
      <w:r w:rsidR="00E95DD2">
        <w:rPr>
          <w:color w:val="auto"/>
          <w:sz w:val="20"/>
          <w:szCs w:val="20"/>
        </w:rPr>
        <w:t>защиты своих научно-исследовательских проектов.</w:t>
      </w:r>
      <w:r w:rsidRPr="00D54343">
        <w:rPr>
          <w:color w:val="auto"/>
          <w:sz w:val="20"/>
          <w:szCs w:val="20"/>
        </w:rPr>
        <w:t xml:space="preserve"> Представленная система организации работы по развитию исследовательских компетенций решает главную педагогическую задачу – создание условий для индивидуального развития каждого студента. </w:t>
      </w:r>
    </w:p>
    <w:p w:rsidR="00E95DD2" w:rsidRPr="00D54343" w:rsidRDefault="009B1DAB" w:rsidP="00DB6CB3">
      <w:pPr>
        <w:pStyle w:val="Default"/>
        <w:ind w:firstLine="426"/>
        <w:jc w:val="both"/>
        <w:rPr>
          <w:color w:val="auto"/>
          <w:sz w:val="20"/>
          <w:szCs w:val="20"/>
        </w:rPr>
      </w:pPr>
      <w:r w:rsidRPr="00D54343">
        <w:rPr>
          <w:color w:val="auto"/>
          <w:sz w:val="20"/>
          <w:szCs w:val="20"/>
        </w:rPr>
        <w:t xml:space="preserve">Результатами проектно-исследовательской деятельности являются </w:t>
      </w:r>
      <w:r w:rsidR="00E95DD2">
        <w:rPr>
          <w:color w:val="auto"/>
          <w:sz w:val="20"/>
          <w:szCs w:val="20"/>
        </w:rPr>
        <w:t>научно-исследовательские</w:t>
      </w:r>
      <w:r w:rsidRPr="00D54343">
        <w:rPr>
          <w:color w:val="auto"/>
          <w:sz w:val="20"/>
          <w:szCs w:val="20"/>
        </w:rPr>
        <w:t xml:space="preserve"> работы студентов нашего колледжа</w:t>
      </w:r>
      <w:r w:rsidR="00E95DD2">
        <w:rPr>
          <w:color w:val="auto"/>
          <w:sz w:val="20"/>
          <w:szCs w:val="20"/>
        </w:rPr>
        <w:t>. От предметного кружка «Анатом» была представлена работа «Загадки головного мозга», по результатам работы жюри работа получила Диплом 2 степени.</w:t>
      </w:r>
    </w:p>
    <w:p w:rsidR="009B1DAB" w:rsidRPr="00D54343" w:rsidRDefault="009B1DAB" w:rsidP="00DB6CB3">
      <w:pPr>
        <w:pStyle w:val="Default"/>
        <w:ind w:firstLine="426"/>
        <w:jc w:val="both"/>
        <w:rPr>
          <w:color w:val="auto"/>
          <w:sz w:val="20"/>
          <w:szCs w:val="20"/>
        </w:rPr>
      </w:pPr>
      <w:r w:rsidRPr="00D54343">
        <w:rPr>
          <w:color w:val="auto"/>
          <w:sz w:val="20"/>
          <w:szCs w:val="20"/>
        </w:rPr>
        <w:t xml:space="preserve">Таким образом, интеграция знаний через творчество студентов в процессе исследовательской деятельности предоставляет возможность расширения и углубления подготовки, получения дополнительных компетенций, необходимых для обеспечения конкурентоспособности выпускника в соответствии с запросами рынка труда. </w:t>
      </w:r>
    </w:p>
    <w:p w:rsidR="009B1DAB" w:rsidRPr="00FF716C" w:rsidRDefault="009B1DAB" w:rsidP="00DB6CB3">
      <w:pPr>
        <w:pStyle w:val="Default"/>
        <w:ind w:firstLine="426"/>
        <w:jc w:val="center"/>
        <w:rPr>
          <w:color w:val="auto"/>
          <w:sz w:val="20"/>
          <w:szCs w:val="20"/>
        </w:rPr>
      </w:pPr>
      <w:r w:rsidRPr="00FF716C">
        <w:rPr>
          <w:color w:val="auto"/>
          <w:sz w:val="20"/>
          <w:szCs w:val="20"/>
        </w:rPr>
        <w:t>Литература:</w:t>
      </w:r>
    </w:p>
    <w:p w:rsidR="00295659" w:rsidRPr="009B1DAB" w:rsidRDefault="009B1DAB" w:rsidP="00DB6CB3">
      <w:pPr>
        <w:pStyle w:val="Default"/>
        <w:spacing w:after="37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1.</w:t>
      </w:r>
      <w:r w:rsidR="00295659" w:rsidRPr="009B1DAB">
        <w:rPr>
          <w:sz w:val="20"/>
          <w:szCs w:val="20"/>
        </w:rPr>
        <w:t>Балашов В.В., Лагунов Г.В., Малюгина И.В., Масленников В.В. Организация научно-исследовательской деятельности студентов в России. Монография: В 3 ч. М., 2007. С.42.</w:t>
      </w:r>
    </w:p>
    <w:p w:rsidR="00D84DB9" w:rsidRPr="00D54343" w:rsidRDefault="008A1DB7" w:rsidP="00DB6CB3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FC1A46" w:rsidRPr="00D71280">
        <w:rPr>
          <w:sz w:val="20"/>
          <w:szCs w:val="20"/>
        </w:rPr>
        <w:t>. Завражин А.В., Шубина И.В. Научно-исследовательская компетентность студента как основа профессиональной деятельности специалиста // Экономика, статистика и информатика. Вестник УМО. 2011, №5. С.14-20.</w:t>
      </w:r>
    </w:p>
    <w:sectPr w:rsidR="00D84DB9" w:rsidRPr="00D54343" w:rsidSect="007E5CCC">
      <w:pgSz w:w="8391" w:h="11907" w:code="11"/>
      <w:pgMar w:top="1134" w:right="1247" w:bottom="1247" w:left="10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D2F"/>
    <w:multiLevelType w:val="hybridMultilevel"/>
    <w:tmpl w:val="C82607CA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03C12DCA"/>
    <w:multiLevelType w:val="hybridMultilevel"/>
    <w:tmpl w:val="9BB2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C3AD4"/>
    <w:multiLevelType w:val="hybridMultilevel"/>
    <w:tmpl w:val="2778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42A00"/>
    <w:multiLevelType w:val="hybridMultilevel"/>
    <w:tmpl w:val="0D9A42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E4426CC"/>
    <w:multiLevelType w:val="hybridMultilevel"/>
    <w:tmpl w:val="23BE9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E0026"/>
    <w:multiLevelType w:val="hybridMultilevel"/>
    <w:tmpl w:val="F40C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4547D"/>
    <w:multiLevelType w:val="hybridMultilevel"/>
    <w:tmpl w:val="F028C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33973"/>
    <w:multiLevelType w:val="hybridMultilevel"/>
    <w:tmpl w:val="EF08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338E8"/>
    <w:multiLevelType w:val="hybridMultilevel"/>
    <w:tmpl w:val="DAD814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5BD5534"/>
    <w:multiLevelType w:val="hybridMultilevel"/>
    <w:tmpl w:val="35100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E3592"/>
    <w:multiLevelType w:val="hybridMultilevel"/>
    <w:tmpl w:val="B26E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8558B"/>
    <w:multiLevelType w:val="hybridMultilevel"/>
    <w:tmpl w:val="160A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C62E5"/>
    <w:multiLevelType w:val="hybridMultilevel"/>
    <w:tmpl w:val="253A9186"/>
    <w:lvl w:ilvl="0" w:tplc="25E636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4DB9"/>
    <w:rsid w:val="00071014"/>
    <w:rsid w:val="000917CC"/>
    <w:rsid w:val="000C08FA"/>
    <w:rsid w:val="000D5ED4"/>
    <w:rsid w:val="000E5E6F"/>
    <w:rsid w:val="00102E16"/>
    <w:rsid w:val="001644C3"/>
    <w:rsid w:val="0026525A"/>
    <w:rsid w:val="00295659"/>
    <w:rsid w:val="003279E3"/>
    <w:rsid w:val="0038641B"/>
    <w:rsid w:val="004F0D01"/>
    <w:rsid w:val="00603CF0"/>
    <w:rsid w:val="00620678"/>
    <w:rsid w:val="00693EC7"/>
    <w:rsid w:val="006E3E15"/>
    <w:rsid w:val="007124AF"/>
    <w:rsid w:val="007417E4"/>
    <w:rsid w:val="007E5CCC"/>
    <w:rsid w:val="00826B83"/>
    <w:rsid w:val="008A0362"/>
    <w:rsid w:val="008A1DB7"/>
    <w:rsid w:val="008B1AA1"/>
    <w:rsid w:val="008E0A7C"/>
    <w:rsid w:val="008F3BE2"/>
    <w:rsid w:val="00906E51"/>
    <w:rsid w:val="00917415"/>
    <w:rsid w:val="009B1DAB"/>
    <w:rsid w:val="00A92BB5"/>
    <w:rsid w:val="00B3363A"/>
    <w:rsid w:val="00C346EE"/>
    <w:rsid w:val="00C76AC9"/>
    <w:rsid w:val="00CC64BC"/>
    <w:rsid w:val="00D15112"/>
    <w:rsid w:val="00D32932"/>
    <w:rsid w:val="00D54343"/>
    <w:rsid w:val="00D71280"/>
    <w:rsid w:val="00D84DB9"/>
    <w:rsid w:val="00D936F2"/>
    <w:rsid w:val="00DB6C1B"/>
    <w:rsid w:val="00DB6CB3"/>
    <w:rsid w:val="00DD6B46"/>
    <w:rsid w:val="00DD7F2B"/>
    <w:rsid w:val="00E21020"/>
    <w:rsid w:val="00E24DDE"/>
    <w:rsid w:val="00E52D18"/>
    <w:rsid w:val="00E55A2B"/>
    <w:rsid w:val="00E6274D"/>
    <w:rsid w:val="00E95DD2"/>
    <w:rsid w:val="00F272F4"/>
    <w:rsid w:val="00F95919"/>
    <w:rsid w:val="00FC1A46"/>
    <w:rsid w:val="00FD6E3F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46</cp:revision>
  <dcterms:created xsi:type="dcterms:W3CDTF">2017-03-30T15:21:00Z</dcterms:created>
  <dcterms:modified xsi:type="dcterms:W3CDTF">2018-01-29T14:57:00Z</dcterms:modified>
</cp:coreProperties>
</file>