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07E" w:rsidRDefault="00EA407E" w:rsidP="00EA407E">
      <w:pPr>
        <w:jc w:val="center"/>
        <w:rPr>
          <w:b/>
          <w:bCs/>
          <w:sz w:val="28"/>
          <w:szCs w:val="28"/>
        </w:rPr>
      </w:pPr>
      <w:r w:rsidRPr="00AD42A1">
        <w:rPr>
          <w:b/>
          <w:bCs/>
          <w:sz w:val="28"/>
          <w:szCs w:val="28"/>
        </w:rPr>
        <w:t xml:space="preserve">Краевое государственное бюджетное общеобразовательное учреждение </w:t>
      </w:r>
    </w:p>
    <w:p w:rsidR="00EA407E" w:rsidRPr="00AD42A1" w:rsidRDefault="00EA407E" w:rsidP="00EA407E">
      <w:pPr>
        <w:jc w:val="center"/>
        <w:rPr>
          <w:sz w:val="28"/>
          <w:szCs w:val="28"/>
        </w:rPr>
      </w:pPr>
      <w:r w:rsidRPr="00AD42A1">
        <w:rPr>
          <w:b/>
          <w:bCs/>
          <w:sz w:val="28"/>
          <w:szCs w:val="28"/>
        </w:rPr>
        <w:t>«Канский морской кадетский корпус»</w:t>
      </w:r>
    </w:p>
    <w:p w:rsidR="00EA407E" w:rsidRDefault="00EA407E" w:rsidP="00EA407E">
      <w:r>
        <w:rPr>
          <w:b/>
          <w:bCs/>
        </w:rPr>
        <w:t xml:space="preserve"> </w:t>
      </w:r>
      <w:r>
        <w:t xml:space="preserve"> </w:t>
      </w:r>
    </w:p>
    <w:p w:rsidR="00EA407E" w:rsidRPr="00AD42A1" w:rsidRDefault="00EA407E" w:rsidP="00EA407E"/>
    <w:p w:rsidR="00EA407E" w:rsidRPr="00AD42A1" w:rsidRDefault="00EA407E" w:rsidP="00EA407E"/>
    <w:p w:rsidR="00EA407E" w:rsidRDefault="00EA407E" w:rsidP="00EA407E">
      <w:r>
        <w:rPr>
          <w:b/>
          <w:bCs/>
        </w:rPr>
        <w:t xml:space="preserve">                                                                                                                                        УТВЕРЖДАЮ:                                                                      </w:t>
      </w:r>
      <w:r>
        <w:t xml:space="preserve"> </w:t>
      </w:r>
    </w:p>
    <w:p w:rsidR="00EA407E" w:rsidRDefault="00EA407E" w:rsidP="00EA407E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</w:t>
      </w:r>
      <w:r w:rsidR="00864872">
        <w:rPr>
          <w:b/>
          <w:bCs/>
        </w:rPr>
        <w:t>_____________</w:t>
      </w:r>
      <w:r>
        <w:rPr>
          <w:b/>
          <w:bCs/>
        </w:rPr>
        <w:t>_______</w:t>
      </w:r>
    </w:p>
    <w:p w:rsidR="00EA407E" w:rsidRDefault="00EA407E" w:rsidP="00EA407E">
      <w:pPr>
        <w:jc w:val="right"/>
      </w:pPr>
      <w:r>
        <w:rPr>
          <w:b/>
          <w:bCs/>
        </w:rPr>
        <w:t xml:space="preserve">                                                                                                             </w:t>
      </w:r>
      <w:r>
        <w:rPr>
          <w:b/>
          <w:bCs/>
          <w:sz w:val="16"/>
          <w:szCs w:val="16"/>
        </w:rPr>
        <w:t>(ФИО руководителя ОУ)</w:t>
      </w:r>
      <w:r>
        <w:rPr>
          <w:sz w:val="20"/>
          <w:szCs w:val="20"/>
        </w:rPr>
        <w:t xml:space="preserve"> </w:t>
      </w:r>
    </w:p>
    <w:p w:rsidR="00EA407E" w:rsidRDefault="00EA407E" w:rsidP="00EA407E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</w:p>
    <w:p w:rsidR="00EA407E" w:rsidRDefault="00EA407E" w:rsidP="00EA407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«____» _____ 20</w:t>
      </w:r>
      <w:r w:rsidRPr="00EA407E">
        <w:rPr>
          <w:b/>
          <w:bCs/>
          <w:sz w:val="20"/>
          <w:szCs w:val="20"/>
        </w:rPr>
        <w:t>1</w:t>
      </w:r>
      <w:r w:rsidR="00880890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 xml:space="preserve"> г.</w:t>
      </w:r>
      <w:r>
        <w:rPr>
          <w:sz w:val="20"/>
          <w:szCs w:val="20"/>
        </w:rPr>
        <w:t xml:space="preserve"> </w:t>
      </w:r>
    </w:p>
    <w:p w:rsidR="00EA407E" w:rsidRDefault="00EA407E" w:rsidP="00EA407E">
      <w:pPr>
        <w:ind w:left="180" w:right="3"/>
        <w:jc w:val="center"/>
        <w:rPr>
          <w:b/>
          <w:bCs/>
          <w:sz w:val="20"/>
          <w:szCs w:val="20"/>
        </w:rPr>
      </w:pPr>
    </w:p>
    <w:p w:rsidR="00EA407E" w:rsidRDefault="00EA407E" w:rsidP="00EA407E">
      <w:pPr>
        <w:jc w:val="center"/>
        <w:rPr>
          <w:b/>
          <w:bCs/>
          <w:sz w:val="28"/>
          <w:szCs w:val="28"/>
        </w:rPr>
      </w:pPr>
    </w:p>
    <w:p w:rsidR="00EA407E" w:rsidRDefault="00EA407E" w:rsidP="00EA407E">
      <w:pPr>
        <w:jc w:val="center"/>
        <w:rPr>
          <w:b/>
          <w:bCs/>
        </w:rPr>
      </w:pPr>
    </w:p>
    <w:p w:rsidR="00EA407E" w:rsidRDefault="00EA407E" w:rsidP="00EA407E">
      <w:pPr>
        <w:jc w:val="center"/>
        <w:rPr>
          <w:b/>
          <w:bCs/>
        </w:rPr>
      </w:pPr>
    </w:p>
    <w:p w:rsidR="00EA407E" w:rsidRDefault="00EA407E" w:rsidP="00EA407E">
      <w:pPr>
        <w:jc w:val="center"/>
        <w:rPr>
          <w:b/>
          <w:bCs/>
        </w:rPr>
      </w:pPr>
    </w:p>
    <w:p w:rsidR="00EA407E" w:rsidRDefault="00EA407E" w:rsidP="00B46982">
      <w:pPr>
        <w:spacing w:line="360" w:lineRule="auto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Рабочая программа </w:t>
      </w:r>
    </w:p>
    <w:p w:rsidR="00EA407E" w:rsidRDefault="00B46982" w:rsidP="00FE42FD">
      <w:pPr>
        <w:jc w:val="center"/>
        <w:rPr>
          <w:b/>
          <w:bCs/>
        </w:rPr>
      </w:pPr>
      <w:r w:rsidRPr="00B46982">
        <w:rPr>
          <w:b/>
          <w:bCs/>
          <w:sz w:val="28"/>
          <w:szCs w:val="28"/>
        </w:rPr>
        <w:t>п</w:t>
      </w:r>
      <w:r w:rsidR="00EA407E" w:rsidRPr="00B46982">
        <w:rPr>
          <w:b/>
          <w:bCs/>
          <w:sz w:val="28"/>
          <w:szCs w:val="28"/>
        </w:rPr>
        <w:t>о</w:t>
      </w:r>
      <w:r>
        <w:rPr>
          <w:b/>
          <w:bCs/>
        </w:rPr>
        <w:t xml:space="preserve"> </w:t>
      </w:r>
      <w:r w:rsidR="00EA407E">
        <w:rPr>
          <w:b/>
          <w:bCs/>
        </w:rPr>
        <w:t>_______</w:t>
      </w:r>
      <w:r>
        <w:rPr>
          <w:b/>
          <w:bCs/>
        </w:rPr>
        <w:t xml:space="preserve"> </w:t>
      </w:r>
      <w:r w:rsidR="00EA7F17">
        <w:rPr>
          <w:b/>
          <w:bCs/>
          <w:sz w:val="28"/>
          <w:szCs w:val="28"/>
        </w:rPr>
        <w:t xml:space="preserve">курсу по выбору </w:t>
      </w:r>
      <w:r w:rsidR="00EA407E">
        <w:rPr>
          <w:b/>
          <w:bCs/>
        </w:rPr>
        <w:t>________</w:t>
      </w:r>
    </w:p>
    <w:p w:rsidR="00FE42FD" w:rsidRPr="00FE42FD" w:rsidRDefault="00FE42FD" w:rsidP="00FE42FD">
      <w:pPr>
        <w:jc w:val="center"/>
        <w:rPr>
          <w:bCs/>
        </w:rPr>
      </w:pPr>
    </w:p>
    <w:p w:rsidR="00FE42FD" w:rsidRPr="00FE42FD" w:rsidRDefault="00EA7F17" w:rsidP="00B4698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 «Информатика в тестах и задачах» __</w:t>
      </w:r>
    </w:p>
    <w:p w:rsidR="00EA407E" w:rsidRDefault="003C31F7" w:rsidP="00FE42FD">
      <w:pPr>
        <w:jc w:val="center"/>
        <w:rPr>
          <w:b/>
          <w:bCs/>
        </w:rPr>
      </w:pPr>
      <w:r>
        <w:rPr>
          <w:b/>
          <w:bCs/>
        </w:rPr>
        <w:t>_</w:t>
      </w:r>
      <w:r w:rsidR="00EA407E">
        <w:rPr>
          <w:b/>
          <w:bCs/>
        </w:rPr>
        <w:t>__</w:t>
      </w:r>
      <w:r w:rsidR="00EA7F17">
        <w:rPr>
          <w:b/>
          <w:bCs/>
        </w:rPr>
        <w:t xml:space="preserve"> </w:t>
      </w:r>
      <w:r w:rsidR="00EA7F17">
        <w:rPr>
          <w:b/>
          <w:bCs/>
          <w:sz w:val="28"/>
          <w:szCs w:val="28"/>
        </w:rPr>
        <w:t>9</w:t>
      </w:r>
      <w:r w:rsidR="00B46982" w:rsidRPr="00B46982">
        <w:rPr>
          <w:b/>
          <w:bCs/>
          <w:sz w:val="28"/>
          <w:szCs w:val="28"/>
        </w:rPr>
        <w:t xml:space="preserve"> класса</w:t>
      </w:r>
      <w:r>
        <w:rPr>
          <w:b/>
          <w:bCs/>
        </w:rPr>
        <w:t>__</w:t>
      </w:r>
      <w:r w:rsidR="00B46982">
        <w:rPr>
          <w:b/>
          <w:bCs/>
        </w:rPr>
        <w:t xml:space="preserve">_ </w:t>
      </w:r>
      <w:r w:rsidR="00E1687C" w:rsidRPr="00B46982">
        <w:rPr>
          <w:b/>
          <w:bCs/>
          <w:sz w:val="28"/>
          <w:szCs w:val="28"/>
        </w:rPr>
        <w:t>основного общего</w:t>
      </w:r>
      <w:r w:rsidR="00EA7F17">
        <w:rPr>
          <w:b/>
          <w:bCs/>
          <w:sz w:val="28"/>
          <w:szCs w:val="28"/>
        </w:rPr>
        <w:t xml:space="preserve"> образования </w:t>
      </w:r>
      <w:r w:rsidR="00E1687C">
        <w:rPr>
          <w:b/>
          <w:bCs/>
        </w:rPr>
        <w:t xml:space="preserve"> </w:t>
      </w:r>
      <w:r w:rsidR="00EA407E">
        <w:rPr>
          <w:b/>
          <w:bCs/>
        </w:rPr>
        <w:t>__</w:t>
      </w:r>
      <w:r w:rsidR="00B46982">
        <w:rPr>
          <w:b/>
          <w:bCs/>
        </w:rPr>
        <w:t>_</w:t>
      </w:r>
    </w:p>
    <w:p w:rsidR="00FE42FD" w:rsidRPr="00FE42FD" w:rsidRDefault="00FE42FD" w:rsidP="00FE42FD">
      <w:pPr>
        <w:jc w:val="center"/>
      </w:pPr>
    </w:p>
    <w:p w:rsidR="00EA407E" w:rsidRDefault="00EA407E" w:rsidP="00FE42FD">
      <w:pPr>
        <w:jc w:val="center"/>
        <w:rPr>
          <w:b/>
          <w:bCs/>
        </w:rPr>
      </w:pPr>
      <w:r>
        <w:rPr>
          <w:b/>
          <w:bCs/>
        </w:rPr>
        <w:t>________</w:t>
      </w:r>
      <w:r w:rsidR="003C31F7">
        <w:rPr>
          <w:b/>
          <w:bCs/>
        </w:rPr>
        <w:t xml:space="preserve"> </w:t>
      </w:r>
      <w:r w:rsidR="003C31F7" w:rsidRPr="00B46982">
        <w:rPr>
          <w:b/>
          <w:bCs/>
          <w:sz w:val="28"/>
          <w:szCs w:val="28"/>
        </w:rPr>
        <w:t>201</w:t>
      </w:r>
      <w:r w:rsidR="00864872">
        <w:rPr>
          <w:b/>
          <w:bCs/>
          <w:sz w:val="28"/>
          <w:szCs w:val="28"/>
        </w:rPr>
        <w:t>7</w:t>
      </w:r>
      <w:r w:rsidR="003C31F7" w:rsidRPr="00B46982">
        <w:rPr>
          <w:b/>
          <w:bCs/>
          <w:sz w:val="28"/>
          <w:szCs w:val="28"/>
        </w:rPr>
        <w:t>-201</w:t>
      </w:r>
      <w:r w:rsidR="00864872">
        <w:rPr>
          <w:b/>
          <w:bCs/>
          <w:sz w:val="28"/>
          <w:szCs w:val="28"/>
        </w:rPr>
        <w:t>8</w:t>
      </w:r>
      <w:r w:rsidR="003C31F7" w:rsidRPr="00B46982">
        <w:rPr>
          <w:b/>
          <w:bCs/>
          <w:sz w:val="28"/>
          <w:szCs w:val="28"/>
        </w:rPr>
        <w:t xml:space="preserve"> уч. год</w:t>
      </w:r>
      <w:r w:rsidR="003C31F7">
        <w:rPr>
          <w:b/>
          <w:bCs/>
        </w:rPr>
        <w:t xml:space="preserve"> </w:t>
      </w:r>
      <w:r>
        <w:rPr>
          <w:b/>
          <w:bCs/>
        </w:rPr>
        <w:t>____</w:t>
      </w:r>
      <w:r w:rsidR="003C31F7">
        <w:rPr>
          <w:b/>
          <w:bCs/>
        </w:rPr>
        <w:t>_</w:t>
      </w:r>
      <w:r>
        <w:rPr>
          <w:b/>
          <w:bCs/>
        </w:rPr>
        <w:t>_____</w:t>
      </w:r>
    </w:p>
    <w:p w:rsidR="00FE42FD" w:rsidRPr="00FE42FD" w:rsidRDefault="00FE42FD" w:rsidP="00FE42FD">
      <w:pPr>
        <w:jc w:val="center"/>
      </w:pPr>
    </w:p>
    <w:p w:rsidR="00EA407E" w:rsidRDefault="00EA407E" w:rsidP="00EA407E">
      <w:pPr>
        <w:jc w:val="right"/>
        <w:rPr>
          <w:b/>
          <w:bCs/>
        </w:rPr>
      </w:pPr>
    </w:p>
    <w:p w:rsidR="00B46982" w:rsidRDefault="00B46982" w:rsidP="00EA407E">
      <w:pPr>
        <w:jc w:val="right"/>
        <w:rPr>
          <w:b/>
          <w:bCs/>
        </w:rPr>
      </w:pPr>
    </w:p>
    <w:p w:rsidR="00BE6349" w:rsidRDefault="00BE6349" w:rsidP="00EA407E">
      <w:pPr>
        <w:jc w:val="right"/>
        <w:rPr>
          <w:b/>
          <w:bCs/>
        </w:rPr>
      </w:pPr>
    </w:p>
    <w:p w:rsidR="00EA407E" w:rsidRDefault="00EA407E" w:rsidP="00EA407E">
      <w:pPr>
        <w:jc w:val="right"/>
        <w:rPr>
          <w:b/>
          <w:bCs/>
        </w:rPr>
      </w:pPr>
    </w:p>
    <w:p w:rsidR="00EA407E" w:rsidRDefault="00EA407E" w:rsidP="00EA407E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Разработчик(и):</w:t>
      </w:r>
    </w:p>
    <w:p w:rsidR="00EA407E" w:rsidRDefault="00EA407E" w:rsidP="00EA407E">
      <w:pPr>
        <w:jc w:val="right"/>
      </w:pPr>
      <w:r>
        <w:t xml:space="preserve">                                                                     </w:t>
      </w:r>
      <w:r w:rsidR="00FE42FD">
        <w:t>___</w:t>
      </w:r>
      <w:r>
        <w:t>________</w:t>
      </w:r>
      <w:r w:rsidR="003C31F7">
        <w:t xml:space="preserve"> </w:t>
      </w:r>
      <w:r w:rsidR="003C31F7" w:rsidRPr="00B46982">
        <w:rPr>
          <w:sz w:val="28"/>
          <w:szCs w:val="28"/>
        </w:rPr>
        <w:t>Коба Е.В.,</w:t>
      </w:r>
      <w:r w:rsidR="003C31F7">
        <w:t xml:space="preserve"> </w:t>
      </w:r>
      <w:r>
        <w:t>_____</w:t>
      </w:r>
      <w:r w:rsidR="00B46982">
        <w:t>__</w:t>
      </w:r>
      <w:r>
        <w:t>___</w:t>
      </w:r>
    </w:p>
    <w:p w:rsidR="00EA407E" w:rsidRDefault="00EA407E" w:rsidP="00EA407E">
      <w:pPr>
        <w:jc w:val="right"/>
      </w:pPr>
      <w:r>
        <w:t xml:space="preserve">                                                                    _</w:t>
      </w:r>
      <w:r w:rsidR="003C31F7">
        <w:t>__</w:t>
      </w:r>
      <w:r>
        <w:t>_</w:t>
      </w:r>
      <w:r w:rsidR="003C31F7">
        <w:t xml:space="preserve"> </w:t>
      </w:r>
      <w:r w:rsidR="003C31F7" w:rsidRPr="00B46982">
        <w:rPr>
          <w:sz w:val="28"/>
          <w:szCs w:val="28"/>
        </w:rPr>
        <w:t>учитель информатики</w:t>
      </w:r>
      <w:r w:rsidR="00FE42FD">
        <w:rPr>
          <w:sz w:val="28"/>
          <w:szCs w:val="28"/>
        </w:rPr>
        <w:t xml:space="preserve"> </w:t>
      </w:r>
      <w:r w:rsidR="003C31F7">
        <w:t xml:space="preserve"> </w:t>
      </w:r>
      <w:r>
        <w:t xml:space="preserve">_____ </w:t>
      </w:r>
    </w:p>
    <w:p w:rsidR="00EA407E" w:rsidRDefault="00EA407E" w:rsidP="00EA407E">
      <w:pPr>
        <w:jc w:val="right"/>
      </w:pPr>
      <w:r>
        <w:rPr>
          <w:bCs/>
        </w:rPr>
        <w:t xml:space="preserve">                                                                                      </w:t>
      </w:r>
    </w:p>
    <w:p w:rsidR="00EA407E" w:rsidRDefault="00EA407E" w:rsidP="00EA407E">
      <w:pPr>
        <w:jc w:val="right"/>
        <w:rPr>
          <w:sz w:val="28"/>
          <w:szCs w:val="28"/>
        </w:rPr>
      </w:pPr>
    </w:p>
    <w:p w:rsidR="00EA407E" w:rsidRDefault="00EA407E" w:rsidP="00EA407E">
      <w:pPr>
        <w:rPr>
          <w:b/>
          <w:bCs/>
        </w:rPr>
      </w:pPr>
    </w:p>
    <w:p w:rsidR="00EA7F17" w:rsidRDefault="00EA7F17" w:rsidP="00EA407E">
      <w:pPr>
        <w:rPr>
          <w:b/>
          <w:bCs/>
        </w:rPr>
      </w:pPr>
    </w:p>
    <w:p w:rsidR="00EA407E" w:rsidRDefault="00EA407E" w:rsidP="00EA407E">
      <w:pPr>
        <w:rPr>
          <w:b/>
          <w:bCs/>
        </w:rPr>
      </w:pPr>
    </w:p>
    <w:p w:rsidR="00EA407E" w:rsidRDefault="00EA407E" w:rsidP="00EA407E">
      <w:pPr>
        <w:rPr>
          <w:b/>
          <w:bCs/>
        </w:rPr>
      </w:pPr>
      <w:r>
        <w:rPr>
          <w:b/>
          <w:bCs/>
        </w:rPr>
        <w:t>Обсуждена и согласована на</w:t>
      </w:r>
    </w:p>
    <w:p w:rsidR="00EA407E" w:rsidRDefault="00EA407E" w:rsidP="00EA407E">
      <w:pPr>
        <w:rPr>
          <w:b/>
          <w:bCs/>
        </w:rPr>
      </w:pPr>
      <w:r>
        <w:rPr>
          <w:b/>
          <w:bCs/>
        </w:rPr>
        <w:t xml:space="preserve">методическом объединении </w:t>
      </w:r>
    </w:p>
    <w:p w:rsidR="00EA407E" w:rsidRDefault="00EA407E" w:rsidP="00EA407E">
      <w:pPr>
        <w:rPr>
          <w:b/>
          <w:bCs/>
        </w:rPr>
      </w:pPr>
      <w:r>
        <w:rPr>
          <w:b/>
          <w:bCs/>
        </w:rPr>
        <w:t>(заседании творческой группы учителей)</w:t>
      </w:r>
    </w:p>
    <w:p w:rsidR="00EA407E" w:rsidRDefault="00EA407E" w:rsidP="00EA407E">
      <w:pPr>
        <w:rPr>
          <w:b/>
          <w:bCs/>
        </w:rPr>
      </w:pPr>
    </w:p>
    <w:p w:rsidR="00EA407E" w:rsidRDefault="00EA407E" w:rsidP="00EA407E">
      <w:pPr>
        <w:rPr>
          <w:b/>
          <w:bCs/>
          <w:sz w:val="28"/>
          <w:szCs w:val="28"/>
        </w:rPr>
      </w:pPr>
      <w:r>
        <w:rPr>
          <w:b/>
          <w:bCs/>
        </w:rPr>
        <w:t>Протокол №_____от «___»_____20</w:t>
      </w:r>
      <w:r w:rsidRPr="00F648DB">
        <w:rPr>
          <w:b/>
          <w:bCs/>
        </w:rPr>
        <w:t>1</w:t>
      </w:r>
      <w:r w:rsidR="00864872">
        <w:rPr>
          <w:b/>
          <w:bCs/>
        </w:rPr>
        <w:t>7</w:t>
      </w:r>
      <w:r w:rsidR="003C31F7">
        <w:rPr>
          <w:b/>
          <w:bCs/>
        </w:rPr>
        <w:t xml:space="preserve"> </w:t>
      </w:r>
      <w:r>
        <w:rPr>
          <w:b/>
          <w:bCs/>
        </w:rPr>
        <w:t>г.</w:t>
      </w:r>
      <w:r>
        <w:t xml:space="preserve">          </w:t>
      </w:r>
    </w:p>
    <w:p w:rsidR="00EA407E" w:rsidRDefault="00EA407E" w:rsidP="00EA407E">
      <w:pPr>
        <w:jc w:val="right"/>
        <w:rPr>
          <w:b/>
          <w:bCs/>
        </w:rPr>
      </w:pPr>
    </w:p>
    <w:p w:rsidR="00EA407E" w:rsidRDefault="00EA407E" w:rsidP="00EA407E">
      <w:pPr>
        <w:jc w:val="right"/>
        <w:rPr>
          <w:b/>
          <w:bCs/>
        </w:rPr>
      </w:pPr>
    </w:p>
    <w:p w:rsidR="00EA407E" w:rsidRDefault="00EA407E" w:rsidP="00EA407E">
      <w:pPr>
        <w:jc w:val="right"/>
        <w:rPr>
          <w:b/>
          <w:bCs/>
        </w:rPr>
      </w:pPr>
    </w:p>
    <w:p w:rsidR="00EA407E" w:rsidRDefault="00EA407E" w:rsidP="00EA407E">
      <w:pPr>
        <w:jc w:val="both"/>
      </w:pPr>
      <w:r>
        <w:rPr>
          <w:b/>
          <w:bCs/>
        </w:rPr>
        <w:t xml:space="preserve">Принята на                    </w:t>
      </w:r>
    </w:p>
    <w:p w:rsidR="00EA407E" w:rsidRDefault="00EA407E" w:rsidP="00EA407E">
      <w:pPr>
        <w:jc w:val="both"/>
      </w:pPr>
      <w:r>
        <w:rPr>
          <w:b/>
          <w:bCs/>
        </w:rPr>
        <w:t xml:space="preserve">методическом совете    </w:t>
      </w:r>
    </w:p>
    <w:p w:rsidR="00EA407E" w:rsidRDefault="00EA407E" w:rsidP="00EA407E">
      <w:pPr>
        <w:jc w:val="both"/>
        <w:rPr>
          <w:b/>
          <w:bCs/>
        </w:rPr>
      </w:pPr>
    </w:p>
    <w:p w:rsidR="00752DED" w:rsidRDefault="00EA407E" w:rsidP="00EA407E">
      <w:pPr>
        <w:jc w:val="both"/>
        <w:rPr>
          <w:b/>
          <w:bCs/>
        </w:rPr>
      </w:pPr>
      <w:r>
        <w:rPr>
          <w:b/>
          <w:bCs/>
        </w:rPr>
        <w:t>Протокол №_____от       «___»_____20</w:t>
      </w:r>
      <w:r w:rsidRPr="00EA407E">
        <w:rPr>
          <w:b/>
          <w:bCs/>
        </w:rPr>
        <w:t>1</w:t>
      </w:r>
      <w:r w:rsidR="00864872">
        <w:rPr>
          <w:b/>
          <w:bCs/>
        </w:rPr>
        <w:t>7</w:t>
      </w:r>
      <w:r w:rsidR="003C31F7">
        <w:rPr>
          <w:b/>
          <w:bCs/>
        </w:rPr>
        <w:t xml:space="preserve"> </w:t>
      </w:r>
      <w:r>
        <w:rPr>
          <w:b/>
          <w:bCs/>
        </w:rPr>
        <w:t>г.</w:t>
      </w:r>
      <w:r>
        <w:t xml:space="preserve"> </w:t>
      </w:r>
      <w:r>
        <w:rPr>
          <w:b/>
          <w:bCs/>
        </w:rPr>
        <w:t xml:space="preserve"> </w:t>
      </w:r>
    </w:p>
    <w:p w:rsidR="00864872" w:rsidRDefault="00864872" w:rsidP="00EA407E">
      <w:pPr>
        <w:jc w:val="both"/>
        <w:rPr>
          <w:b/>
          <w:bCs/>
        </w:rPr>
      </w:pPr>
    </w:p>
    <w:p w:rsidR="00864872" w:rsidRDefault="00864872" w:rsidP="00864872">
      <w:pPr>
        <w:jc w:val="center"/>
        <w:rPr>
          <w:b/>
          <w:bCs/>
        </w:rPr>
      </w:pPr>
      <w:r>
        <w:rPr>
          <w:b/>
          <w:bCs/>
        </w:rPr>
        <w:t>Г. Канск, 2017</w:t>
      </w:r>
    </w:p>
    <w:p w:rsidR="00B435ED" w:rsidRDefault="00B435ED" w:rsidP="00B435ED">
      <w:r>
        <w:rPr>
          <w:b/>
          <w:sz w:val="32"/>
          <w:szCs w:val="32"/>
        </w:rPr>
        <w:lastRenderedPageBreak/>
        <w:t>Программа</w:t>
      </w:r>
      <w:r>
        <w:t>, на основе которой разработан рабочий вариант программы:</w:t>
      </w:r>
    </w:p>
    <w:p w:rsidR="00B435ED" w:rsidRDefault="00B435ED" w:rsidP="00B435ED"/>
    <w:p w:rsidR="00E4764A" w:rsidRDefault="00B435ED" w:rsidP="00B435ED">
      <w:pPr>
        <w:rPr>
          <w:sz w:val="28"/>
          <w:szCs w:val="28"/>
        </w:rPr>
      </w:pPr>
      <w:r>
        <w:t xml:space="preserve">Название программы______ </w:t>
      </w:r>
      <w:r w:rsidR="00E4764A">
        <w:rPr>
          <w:sz w:val="28"/>
          <w:szCs w:val="28"/>
        </w:rPr>
        <w:t>спецификация КИМ для проведения в 201</w:t>
      </w:r>
      <w:r w:rsidR="00864872">
        <w:rPr>
          <w:sz w:val="28"/>
          <w:szCs w:val="28"/>
        </w:rPr>
        <w:t>8</w:t>
      </w:r>
      <w:r w:rsidR="00E4764A">
        <w:rPr>
          <w:sz w:val="28"/>
          <w:szCs w:val="28"/>
        </w:rPr>
        <w:t xml:space="preserve"> году ОГЭ ___</w:t>
      </w:r>
    </w:p>
    <w:p w:rsidR="00B435ED" w:rsidRDefault="00E4764A" w:rsidP="00B435ED">
      <w:r>
        <w:rPr>
          <w:sz w:val="28"/>
          <w:szCs w:val="28"/>
        </w:rPr>
        <w:t xml:space="preserve">                </w:t>
      </w:r>
      <w:r w:rsidR="0007049C">
        <w:rPr>
          <w:sz w:val="28"/>
          <w:szCs w:val="28"/>
        </w:rPr>
        <w:t xml:space="preserve">                ___________ по И</w:t>
      </w:r>
      <w:r>
        <w:rPr>
          <w:sz w:val="28"/>
          <w:szCs w:val="28"/>
        </w:rPr>
        <w:t>нформатике и ИКТ</w:t>
      </w:r>
      <w:r w:rsidR="00B435ED">
        <w:t xml:space="preserve"> ______</w:t>
      </w:r>
      <w:r>
        <w:t>___________________</w:t>
      </w:r>
    </w:p>
    <w:p w:rsidR="00B435ED" w:rsidRDefault="00B435ED" w:rsidP="00B435ED"/>
    <w:p w:rsidR="00B435ED" w:rsidRDefault="00B435ED" w:rsidP="00B435ED">
      <w:r>
        <w:t>Издательство</w:t>
      </w:r>
      <w:r w:rsidR="00E4764A">
        <w:t xml:space="preserve"> </w:t>
      </w:r>
      <w:r>
        <w:t>_____</w:t>
      </w:r>
      <w:r w:rsidRPr="00B435ED">
        <w:rPr>
          <w:rFonts w:ascii="SchoolBookCSanPin-Regular" w:eastAsiaTheme="minorHAnsi" w:hAnsi="SchoolBookCSanPin-Regular" w:cs="SchoolBookCSanPin-Regular"/>
          <w:sz w:val="20"/>
          <w:szCs w:val="20"/>
          <w:lang w:eastAsia="en-US"/>
        </w:rPr>
        <w:t xml:space="preserve"> </w:t>
      </w:r>
      <w:r>
        <w:rPr>
          <w:rFonts w:ascii="SchoolBookCSanPin-Regular" w:eastAsiaTheme="minorHAnsi" w:hAnsi="SchoolBookCSanPin-Regular" w:cs="SchoolBookCSanPin-Regular"/>
          <w:sz w:val="20"/>
          <w:szCs w:val="20"/>
          <w:lang w:eastAsia="en-US"/>
        </w:rPr>
        <w:t xml:space="preserve"> </w:t>
      </w:r>
      <w:r w:rsidR="00E4764A">
        <w:rPr>
          <w:rFonts w:eastAsiaTheme="minorHAnsi"/>
          <w:sz w:val="28"/>
          <w:szCs w:val="28"/>
          <w:lang w:eastAsia="en-US"/>
        </w:rPr>
        <w:t>ГИА по образовательным программам ООО в форме ОГЭ_____</w:t>
      </w:r>
      <w:r w:rsidRPr="00426C70">
        <w:rPr>
          <w:rFonts w:eastAsiaTheme="minorHAnsi"/>
          <w:sz w:val="28"/>
          <w:szCs w:val="28"/>
          <w:lang w:eastAsia="en-US"/>
        </w:rPr>
        <w:t xml:space="preserve"> </w:t>
      </w:r>
    </w:p>
    <w:p w:rsidR="00B435ED" w:rsidRDefault="00B435ED" w:rsidP="00B435ED"/>
    <w:p w:rsidR="00E4764A" w:rsidRDefault="00B435ED" w:rsidP="00E4764A">
      <w:pPr>
        <w:rPr>
          <w:sz w:val="28"/>
          <w:szCs w:val="28"/>
        </w:rPr>
      </w:pPr>
      <w:r>
        <w:t>Автор</w:t>
      </w:r>
      <w:r>
        <w:tab/>
      </w:r>
      <w:r w:rsidR="00E4764A">
        <w:t xml:space="preserve">     _</w:t>
      </w:r>
      <w:r>
        <w:t xml:space="preserve">__ </w:t>
      </w:r>
      <w:r w:rsidR="00E4764A">
        <w:rPr>
          <w:sz w:val="28"/>
          <w:szCs w:val="28"/>
        </w:rPr>
        <w:t>Федеральное государственное бюджетное научное учреждение______</w:t>
      </w:r>
    </w:p>
    <w:p w:rsidR="00B435ED" w:rsidRDefault="00E4764A" w:rsidP="00E4764A">
      <w:r>
        <w:rPr>
          <w:sz w:val="28"/>
          <w:szCs w:val="28"/>
        </w:rPr>
        <w:t xml:space="preserve">               ______ «Федеральный институт педагогических измерений» _________</w:t>
      </w:r>
      <w:r>
        <w:t xml:space="preserve"> </w:t>
      </w:r>
    </w:p>
    <w:p w:rsidR="00B435ED" w:rsidRDefault="00B435ED" w:rsidP="00B435ED">
      <w:pPr>
        <w:tabs>
          <w:tab w:val="left" w:pos="1365"/>
        </w:tabs>
      </w:pPr>
    </w:p>
    <w:p w:rsidR="00B435ED" w:rsidRDefault="00B435ED" w:rsidP="00B435ED">
      <w:pPr>
        <w:tabs>
          <w:tab w:val="left" w:pos="1365"/>
        </w:tabs>
      </w:pPr>
      <w:r>
        <w:t xml:space="preserve">Год издания _______ </w:t>
      </w:r>
      <w:r w:rsidR="00EC31B5">
        <w:rPr>
          <w:sz w:val="28"/>
          <w:szCs w:val="28"/>
        </w:rPr>
        <w:t>201</w:t>
      </w:r>
      <w:r w:rsidR="00864872">
        <w:rPr>
          <w:sz w:val="28"/>
          <w:szCs w:val="28"/>
        </w:rPr>
        <w:t>7</w:t>
      </w:r>
      <w:r w:rsidRPr="00426C70">
        <w:rPr>
          <w:sz w:val="28"/>
          <w:szCs w:val="28"/>
        </w:rPr>
        <w:t xml:space="preserve"> </w:t>
      </w:r>
      <w:r>
        <w:t>___________________________________________________</w:t>
      </w:r>
    </w:p>
    <w:p w:rsidR="00B435ED" w:rsidRDefault="00B435ED" w:rsidP="00B435ED"/>
    <w:p w:rsidR="0012779A" w:rsidRDefault="0012779A" w:rsidP="00B435ED"/>
    <w:p w:rsidR="00DE7389" w:rsidRDefault="00DE7389" w:rsidP="00B435ED"/>
    <w:p w:rsidR="00DE7389" w:rsidRDefault="00DE7389" w:rsidP="00B435ED"/>
    <w:p w:rsidR="00DE7389" w:rsidRDefault="00DE7389" w:rsidP="00B435ED"/>
    <w:p w:rsidR="00C5217B" w:rsidRDefault="00C5217B" w:rsidP="00B435ED"/>
    <w:p w:rsidR="00B435ED" w:rsidRDefault="00B435ED" w:rsidP="00B435ED">
      <w:pPr>
        <w:rPr>
          <w:b/>
          <w:sz w:val="32"/>
          <w:szCs w:val="32"/>
        </w:rPr>
      </w:pPr>
      <w:r>
        <w:rPr>
          <w:b/>
          <w:sz w:val="32"/>
          <w:szCs w:val="32"/>
        </w:rPr>
        <w:t>Учебник</w:t>
      </w:r>
    </w:p>
    <w:p w:rsidR="00E4764A" w:rsidRDefault="00B435ED" w:rsidP="00E4764A">
      <w:pPr>
        <w:rPr>
          <w:sz w:val="28"/>
          <w:szCs w:val="28"/>
        </w:rPr>
      </w:pPr>
      <w:r w:rsidRPr="00426C70">
        <w:t>Автор</w:t>
      </w:r>
      <w:r>
        <w:rPr>
          <w:sz w:val="32"/>
          <w:szCs w:val="32"/>
        </w:rPr>
        <w:t xml:space="preserve"> </w:t>
      </w:r>
      <w:r w:rsidR="00E4764A">
        <w:rPr>
          <w:sz w:val="32"/>
          <w:szCs w:val="32"/>
        </w:rPr>
        <w:t xml:space="preserve">  </w:t>
      </w:r>
      <w:r>
        <w:rPr>
          <w:sz w:val="32"/>
          <w:szCs w:val="32"/>
        </w:rPr>
        <w:t>___</w:t>
      </w:r>
      <w:r w:rsidR="003C5C96">
        <w:rPr>
          <w:sz w:val="32"/>
          <w:szCs w:val="32"/>
        </w:rPr>
        <w:t xml:space="preserve"> </w:t>
      </w:r>
      <w:r w:rsidR="003C5C96" w:rsidRPr="003C5C96">
        <w:rPr>
          <w:sz w:val="28"/>
          <w:szCs w:val="28"/>
        </w:rPr>
        <w:t xml:space="preserve"> </w:t>
      </w:r>
      <w:r w:rsidR="00E4764A">
        <w:rPr>
          <w:sz w:val="28"/>
          <w:szCs w:val="28"/>
        </w:rPr>
        <w:t>Федеральное государственное бюджетное научное учреждение______</w:t>
      </w:r>
    </w:p>
    <w:p w:rsidR="00B435ED" w:rsidRDefault="00E4764A" w:rsidP="00E4764A">
      <w:pPr>
        <w:rPr>
          <w:sz w:val="32"/>
          <w:szCs w:val="32"/>
        </w:rPr>
      </w:pPr>
      <w:r>
        <w:rPr>
          <w:sz w:val="28"/>
          <w:szCs w:val="28"/>
        </w:rPr>
        <w:t xml:space="preserve">               ______ «Федеральный институт педагогических измерений» _________</w:t>
      </w:r>
    </w:p>
    <w:p w:rsidR="0007049C" w:rsidRDefault="00B435ED" w:rsidP="00B435ED">
      <w:pPr>
        <w:rPr>
          <w:sz w:val="28"/>
          <w:szCs w:val="28"/>
        </w:rPr>
      </w:pPr>
      <w:r w:rsidRPr="00426C70">
        <w:t>Название</w:t>
      </w:r>
      <w:r w:rsidR="0007049C">
        <w:t xml:space="preserve">  </w:t>
      </w:r>
      <w:r>
        <w:rPr>
          <w:sz w:val="32"/>
          <w:szCs w:val="32"/>
        </w:rPr>
        <w:t>_______</w:t>
      </w:r>
      <w:r w:rsidR="003C5C96" w:rsidRPr="003C5C96">
        <w:rPr>
          <w:sz w:val="28"/>
          <w:szCs w:val="28"/>
        </w:rPr>
        <w:t xml:space="preserve"> </w:t>
      </w:r>
      <w:r w:rsidR="0007049C">
        <w:rPr>
          <w:sz w:val="28"/>
          <w:szCs w:val="28"/>
        </w:rPr>
        <w:t>Кодификатор элементов содержания и требований к уровню__</w:t>
      </w:r>
    </w:p>
    <w:p w:rsidR="00B435ED" w:rsidRDefault="0007049C" w:rsidP="00B435ED">
      <w:pPr>
        <w:rPr>
          <w:sz w:val="32"/>
          <w:szCs w:val="32"/>
        </w:rPr>
      </w:pPr>
      <w:r>
        <w:rPr>
          <w:sz w:val="28"/>
          <w:szCs w:val="28"/>
        </w:rPr>
        <w:t xml:space="preserve">____ подготовки обучающихся для проведения ОГЭ по Информатике и ИКТ </w:t>
      </w:r>
      <w:r>
        <w:rPr>
          <w:sz w:val="32"/>
          <w:szCs w:val="32"/>
        </w:rPr>
        <w:t>____</w:t>
      </w:r>
    </w:p>
    <w:p w:rsidR="00B435ED" w:rsidRDefault="00B435ED" w:rsidP="00B435ED">
      <w:pPr>
        <w:rPr>
          <w:sz w:val="32"/>
          <w:szCs w:val="32"/>
        </w:rPr>
      </w:pPr>
    </w:p>
    <w:p w:rsidR="00B435ED" w:rsidRDefault="00B435ED" w:rsidP="00B435ED">
      <w:pPr>
        <w:rPr>
          <w:sz w:val="32"/>
          <w:szCs w:val="32"/>
        </w:rPr>
      </w:pPr>
      <w:r w:rsidRPr="00426C70">
        <w:t>Издательство</w:t>
      </w:r>
      <w:r w:rsidR="0007049C">
        <w:t xml:space="preserve">  _</w:t>
      </w:r>
      <w:r>
        <w:rPr>
          <w:sz w:val="32"/>
          <w:szCs w:val="32"/>
        </w:rPr>
        <w:t>_</w:t>
      </w:r>
      <w:r w:rsidR="003C5C96" w:rsidRPr="003C5C96">
        <w:rPr>
          <w:sz w:val="28"/>
          <w:szCs w:val="28"/>
        </w:rPr>
        <w:t xml:space="preserve"> </w:t>
      </w:r>
      <w:r w:rsidR="00E4764A">
        <w:rPr>
          <w:rFonts w:eastAsiaTheme="minorHAnsi"/>
          <w:sz w:val="28"/>
          <w:szCs w:val="28"/>
          <w:lang w:eastAsia="en-US"/>
        </w:rPr>
        <w:t>ГИА по образовательным программам ООО в форме ОГЭ</w:t>
      </w:r>
      <w:r w:rsidR="003C5C96" w:rsidRPr="00CD261D">
        <w:rPr>
          <w:sz w:val="28"/>
          <w:szCs w:val="28"/>
        </w:rPr>
        <w:t>, 201</w:t>
      </w:r>
      <w:r w:rsidR="00864872">
        <w:rPr>
          <w:sz w:val="28"/>
          <w:szCs w:val="28"/>
        </w:rPr>
        <w:t>7</w:t>
      </w:r>
      <w:r w:rsidR="003C5C96">
        <w:rPr>
          <w:sz w:val="28"/>
          <w:szCs w:val="28"/>
        </w:rPr>
        <w:t xml:space="preserve"> _</w:t>
      </w:r>
      <w:r w:rsidR="0007049C">
        <w:rPr>
          <w:sz w:val="32"/>
          <w:szCs w:val="32"/>
        </w:rPr>
        <w:t>_</w:t>
      </w:r>
    </w:p>
    <w:p w:rsidR="00B435ED" w:rsidRDefault="00B435ED" w:rsidP="00B435ED">
      <w:pPr>
        <w:rPr>
          <w:sz w:val="32"/>
          <w:szCs w:val="32"/>
        </w:rPr>
      </w:pPr>
    </w:p>
    <w:p w:rsidR="00B435ED" w:rsidRDefault="00B435ED" w:rsidP="00B435ED">
      <w:pPr>
        <w:rPr>
          <w:b/>
          <w:sz w:val="32"/>
          <w:szCs w:val="32"/>
        </w:rPr>
      </w:pPr>
    </w:p>
    <w:p w:rsidR="00DE7389" w:rsidRDefault="00DE7389" w:rsidP="00B435ED">
      <w:pPr>
        <w:rPr>
          <w:b/>
          <w:sz w:val="32"/>
          <w:szCs w:val="32"/>
        </w:rPr>
      </w:pPr>
    </w:p>
    <w:p w:rsidR="00DE7389" w:rsidRDefault="00DE7389" w:rsidP="00B435ED">
      <w:pPr>
        <w:rPr>
          <w:b/>
          <w:sz w:val="32"/>
          <w:szCs w:val="32"/>
        </w:rPr>
      </w:pPr>
    </w:p>
    <w:p w:rsidR="00DE7389" w:rsidRDefault="00DE7389" w:rsidP="00B435ED">
      <w:pPr>
        <w:rPr>
          <w:b/>
          <w:sz w:val="32"/>
          <w:szCs w:val="32"/>
        </w:rPr>
      </w:pPr>
    </w:p>
    <w:p w:rsidR="00B435ED" w:rsidRDefault="00B435ED" w:rsidP="00B435ED">
      <w:pPr>
        <w:rPr>
          <w:b/>
          <w:sz w:val="32"/>
          <w:szCs w:val="32"/>
        </w:rPr>
      </w:pPr>
      <w:r>
        <w:rPr>
          <w:b/>
          <w:sz w:val="32"/>
          <w:szCs w:val="32"/>
        </w:rPr>
        <w:t>Количество часов в неделю:</w:t>
      </w:r>
    </w:p>
    <w:p w:rsidR="00B435ED" w:rsidRDefault="00B435ED" w:rsidP="00B435ED">
      <w:pPr>
        <w:rPr>
          <w:sz w:val="32"/>
          <w:szCs w:val="32"/>
        </w:rPr>
      </w:pPr>
    </w:p>
    <w:p w:rsidR="00B435ED" w:rsidRPr="00426C70" w:rsidRDefault="00B435ED" w:rsidP="00B435ED">
      <w:pPr>
        <w:pStyle w:val="a3"/>
        <w:numPr>
          <w:ilvl w:val="0"/>
          <w:numId w:val="1"/>
        </w:numPr>
      </w:pPr>
      <w:r w:rsidRPr="00426C70">
        <w:t>По программе:_____</w:t>
      </w:r>
      <w:r w:rsidR="00426C70" w:rsidRPr="00426C70">
        <w:t xml:space="preserve"> 3</w:t>
      </w:r>
      <w:r w:rsidR="0012779A">
        <w:t>4</w:t>
      </w:r>
      <w:r w:rsidR="00886123">
        <w:t xml:space="preserve"> ч.</w:t>
      </w:r>
      <w:r w:rsidR="00426C70" w:rsidRPr="00426C70">
        <w:t xml:space="preserve"> </w:t>
      </w:r>
      <w:r w:rsidRPr="00426C70">
        <w:t>___________</w:t>
      </w:r>
    </w:p>
    <w:p w:rsidR="00B435ED" w:rsidRPr="00426C70" w:rsidRDefault="00B435ED" w:rsidP="00B435ED">
      <w:pPr>
        <w:pStyle w:val="a3"/>
        <w:numPr>
          <w:ilvl w:val="0"/>
          <w:numId w:val="1"/>
        </w:numPr>
      </w:pPr>
      <w:r w:rsidRPr="00426C70">
        <w:t>По учебному плану_____</w:t>
      </w:r>
      <w:r w:rsidR="00426C70">
        <w:t xml:space="preserve"> 3</w:t>
      </w:r>
      <w:r w:rsidR="0012779A">
        <w:t>4</w:t>
      </w:r>
      <w:r w:rsidR="00426C70">
        <w:t xml:space="preserve"> </w:t>
      </w:r>
      <w:r w:rsidR="00886123">
        <w:t xml:space="preserve">ч. </w:t>
      </w:r>
      <w:r w:rsidRPr="00426C70">
        <w:t>_______</w:t>
      </w:r>
    </w:p>
    <w:p w:rsidR="00B435ED" w:rsidRPr="00426C70" w:rsidRDefault="00B435ED" w:rsidP="0012779A">
      <w:pPr>
        <w:pStyle w:val="a3"/>
        <w:numPr>
          <w:ilvl w:val="0"/>
          <w:numId w:val="1"/>
        </w:numPr>
        <w:tabs>
          <w:tab w:val="left" w:pos="3315"/>
        </w:tabs>
      </w:pPr>
      <w:r w:rsidRPr="00426C70">
        <w:t>Практические работы ____</w:t>
      </w:r>
      <w:r w:rsidR="0012779A">
        <w:t xml:space="preserve"> 6</w:t>
      </w:r>
      <w:r w:rsidR="00886123">
        <w:t xml:space="preserve"> ч.</w:t>
      </w:r>
      <w:r w:rsidR="004A708A">
        <w:t xml:space="preserve"> </w:t>
      </w:r>
      <w:r w:rsidRPr="00426C70">
        <w:t>__</w:t>
      </w:r>
      <w:r w:rsidR="0012779A">
        <w:t>(количество – 2</w:t>
      </w:r>
      <w:r w:rsidR="00886123">
        <w:t>) ___</w:t>
      </w:r>
      <w:r w:rsidRPr="00886123">
        <w:rPr>
          <w:sz w:val="32"/>
          <w:szCs w:val="32"/>
        </w:rPr>
        <w:t xml:space="preserve">                                       </w:t>
      </w:r>
    </w:p>
    <w:p w:rsidR="00B435ED" w:rsidRDefault="00B435ED" w:rsidP="00B435ED">
      <w:pPr>
        <w:tabs>
          <w:tab w:val="left" w:pos="3315"/>
        </w:tabs>
      </w:pPr>
    </w:p>
    <w:p w:rsidR="00913A7D" w:rsidRDefault="00913A7D" w:rsidP="00B435ED">
      <w:pPr>
        <w:tabs>
          <w:tab w:val="left" w:pos="3315"/>
        </w:tabs>
      </w:pPr>
    </w:p>
    <w:p w:rsidR="00DE7389" w:rsidRDefault="00DE7389" w:rsidP="00B435ED">
      <w:pPr>
        <w:tabs>
          <w:tab w:val="left" w:pos="3315"/>
        </w:tabs>
      </w:pPr>
    </w:p>
    <w:p w:rsidR="00DE7389" w:rsidRDefault="00DE7389" w:rsidP="00B435ED">
      <w:pPr>
        <w:tabs>
          <w:tab w:val="left" w:pos="3315"/>
        </w:tabs>
      </w:pPr>
    </w:p>
    <w:p w:rsidR="00DE7389" w:rsidRDefault="00DE7389" w:rsidP="00B435ED">
      <w:pPr>
        <w:tabs>
          <w:tab w:val="left" w:pos="3315"/>
        </w:tabs>
      </w:pPr>
    </w:p>
    <w:p w:rsidR="00DE7389" w:rsidRDefault="00DE7389" w:rsidP="00B435ED">
      <w:pPr>
        <w:tabs>
          <w:tab w:val="left" w:pos="3315"/>
        </w:tabs>
      </w:pPr>
    </w:p>
    <w:p w:rsidR="00DE7389" w:rsidRDefault="00DE7389" w:rsidP="00B435ED">
      <w:pPr>
        <w:tabs>
          <w:tab w:val="left" w:pos="3315"/>
        </w:tabs>
      </w:pPr>
    </w:p>
    <w:p w:rsidR="00DE7389" w:rsidRDefault="00DE7389" w:rsidP="00B435ED">
      <w:pPr>
        <w:tabs>
          <w:tab w:val="left" w:pos="3315"/>
        </w:tabs>
      </w:pPr>
    </w:p>
    <w:p w:rsidR="00DE7389" w:rsidRDefault="00DE7389" w:rsidP="00B435ED">
      <w:pPr>
        <w:tabs>
          <w:tab w:val="left" w:pos="3315"/>
        </w:tabs>
      </w:pPr>
    </w:p>
    <w:p w:rsidR="00DE7389" w:rsidRDefault="00DE7389" w:rsidP="00B435ED">
      <w:pPr>
        <w:tabs>
          <w:tab w:val="left" w:pos="3315"/>
        </w:tabs>
      </w:pPr>
    </w:p>
    <w:p w:rsidR="00DE7389" w:rsidRDefault="00DE7389" w:rsidP="00B435ED">
      <w:pPr>
        <w:tabs>
          <w:tab w:val="left" w:pos="3315"/>
        </w:tabs>
      </w:pPr>
    </w:p>
    <w:p w:rsidR="00B435ED" w:rsidRDefault="00B435ED" w:rsidP="00B435ED">
      <w:pPr>
        <w:tabs>
          <w:tab w:val="num" w:pos="720"/>
        </w:tabs>
        <w:spacing w:before="30" w:after="30"/>
        <w:rPr>
          <w:b/>
          <w:sz w:val="32"/>
          <w:szCs w:val="32"/>
        </w:rPr>
      </w:pPr>
      <w:r>
        <w:rPr>
          <w:rFonts w:eastAsia="Tahoma"/>
          <w:b/>
          <w:sz w:val="32"/>
          <w:szCs w:val="32"/>
        </w:rPr>
        <w:lastRenderedPageBreak/>
        <w:t>Учебно-методический комплект:</w:t>
      </w:r>
      <w:r>
        <w:rPr>
          <w:b/>
          <w:sz w:val="32"/>
          <w:szCs w:val="32"/>
        </w:rPr>
        <w:t xml:space="preserve"> </w:t>
      </w:r>
    </w:p>
    <w:p w:rsidR="00CD261D" w:rsidRDefault="00CD261D" w:rsidP="003B2CA9">
      <w:pPr>
        <w:numPr>
          <w:ilvl w:val="0"/>
          <w:numId w:val="25"/>
        </w:numPr>
        <w:jc w:val="both"/>
        <w:rPr>
          <w:sz w:val="28"/>
          <w:szCs w:val="28"/>
        </w:rPr>
      </w:pPr>
      <w:r w:rsidRPr="00CD261D">
        <w:rPr>
          <w:sz w:val="28"/>
          <w:szCs w:val="28"/>
        </w:rPr>
        <w:t>Босова Л.Л., Босова</w:t>
      </w:r>
      <w:r w:rsidR="000D787F">
        <w:rPr>
          <w:sz w:val="28"/>
          <w:szCs w:val="28"/>
        </w:rPr>
        <w:t xml:space="preserve"> А.Ю. Информатика: Учебник для 7</w:t>
      </w:r>
      <w:r w:rsidRPr="00CD261D">
        <w:rPr>
          <w:sz w:val="28"/>
          <w:szCs w:val="28"/>
        </w:rPr>
        <w:t xml:space="preserve"> класса. – М.: БИНОМ. Лаборатория знаний, 2013.</w:t>
      </w:r>
    </w:p>
    <w:p w:rsidR="000D787F" w:rsidRDefault="000D787F" w:rsidP="003B2CA9">
      <w:pPr>
        <w:numPr>
          <w:ilvl w:val="0"/>
          <w:numId w:val="25"/>
        </w:numPr>
        <w:jc w:val="both"/>
        <w:rPr>
          <w:sz w:val="28"/>
          <w:szCs w:val="28"/>
        </w:rPr>
      </w:pPr>
      <w:r w:rsidRPr="00CD261D">
        <w:rPr>
          <w:sz w:val="28"/>
          <w:szCs w:val="28"/>
        </w:rPr>
        <w:t>Босова Л.Л., Босова</w:t>
      </w:r>
      <w:r>
        <w:rPr>
          <w:sz w:val="28"/>
          <w:szCs w:val="28"/>
        </w:rPr>
        <w:t xml:space="preserve"> А.Ю. Информатика: Учебник для 8</w:t>
      </w:r>
      <w:r w:rsidRPr="00CD261D">
        <w:rPr>
          <w:sz w:val="28"/>
          <w:szCs w:val="28"/>
        </w:rPr>
        <w:t xml:space="preserve"> класса. – М.: БИНОМ. Лаборатория знаний, 2013.</w:t>
      </w:r>
    </w:p>
    <w:p w:rsidR="000D787F" w:rsidRPr="00CD261D" w:rsidRDefault="000D787F" w:rsidP="003B2CA9">
      <w:pPr>
        <w:numPr>
          <w:ilvl w:val="0"/>
          <w:numId w:val="25"/>
        </w:numPr>
        <w:jc w:val="both"/>
        <w:rPr>
          <w:sz w:val="28"/>
          <w:szCs w:val="28"/>
        </w:rPr>
      </w:pPr>
      <w:r w:rsidRPr="00CD261D">
        <w:rPr>
          <w:sz w:val="28"/>
          <w:szCs w:val="28"/>
        </w:rPr>
        <w:t>Босова Л.Л., Босова</w:t>
      </w:r>
      <w:r>
        <w:rPr>
          <w:sz w:val="28"/>
          <w:szCs w:val="28"/>
        </w:rPr>
        <w:t xml:space="preserve"> А.Ю. Информатика: Учебник для 9</w:t>
      </w:r>
      <w:r w:rsidRPr="00CD261D">
        <w:rPr>
          <w:sz w:val="28"/>
          <w:szCs w:val="28"/>
        </w:rPr>
        <w:t xml:space="preserve"> класса. – М.: БИНОМ. Лаборатория знаний, 2013.</w:t>
      </w:r>
    </w:p>
    <w:p w:rsidR="001F49C9" w:rsidRDefault="00CD261D" w:rsidP="001F49C9">
      <w:pPr>
        <w:numPr>
          <w:ilvl w:val="0"/>
          <w:numId w:val="25"/>
        </w:numPr>
        <w:jc w:val="both"/>
        <w:rPr>
          <w:sz w:val="28"/>
          <w:szCs w:val="28"/>
        </w:rPr>
      </w:pPr>
      <w:r w:rsidRPr="00CD261D">
        <w:rPr>
          <w:sz w:val="28"/>
          <w:szCs w:val="28"/>
        </w:rPr>
        <w:t>Босова Л.Л., Босова А.Ю. Информатика. Программа для основной школы: 5–6 классы. 7–9 классы. – М.: БИНОМ. Лаборатория знаний, 2013.</w:t>
      </w:r>
    </w:p>
    <w:p w:rsidR="001F49C9" w:rsidRDefault="001F49C9" w:rsidP="001F49C9">
      <w:pPr>
        <w:numPr>
          <w:ilvl w:val="0"/>
          <w:numId w:val="25"/>
        </w:numPr>
        <w:jc w:val="both"/>
        <w:rPr>
          <w:sz w:val="28"/>
          <w:szCs w:val="28"/>
        </w:rPr>
      </w:pPr>
      <w:r w:rsidRPr="00CD261D">
        <w:rPr>
          <w:sz w:val="28"/>
          <w:szCs w:val="28"/>
        </w:rPr>
        <w:t>Материалы авторской мастерской Босовой Л.Л. (metodist.lbz.ru/</w:t>
      </w:r>
      <w:r w:rsidRPr="00966A07">
        <w:t>)</w:t>
      </w:r>
      <w:r>
        <w:t>.</w:t>
      </w:r>
    </w:p>
    <w:p w:rsidR="00004AB3" w:rsidRPr="00004AB3" w:rsidRDefault="000D787F" w:rsidP="003B2CA9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Крылов С</w:t>
      </w:r>
      <w:r w:rsidR="00004AB3" w:rsidRPr="00004AB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С.</w:t>
      </w:r>
      <w:r w:rsidR="00004AB3" w:rsidRPr="00004AB3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Чуркина Т.Е. ОГЭ.</w:t>
      </w:r>
      <w:r w:rsidR="00004AB3" w:rsidRPr="00004AB3">
        <w:rPr>
          <w:rFonts w:eastAsiaTheme="minorHAnsi"/>
          <w:sz w:val="28"/>
          <w:szCs w:val="28"/>
          <w:lang w:eastAsia="en-US"/>
        </w:rPr>
        <w:t xml:space="preserve"> Информатика</w:t>
      </w:r>
      <w:r>
        <w:rPr>
          <w:rFonts w:eastAsiaTheme="minorHAnsi"/>
          <w:sz w:val="28"/>
          <w:szCs w:val="28"/>
          <w:lang w:eastAsia="en-US"/>
        </w:rPr>
        <w:t xml:space="preserve"> и ИКТ. </w:t>
      </w:r>
      <w:r w:rsidR="00004AB3" w:rsidRPr="00004AB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Типовые экзаменационные варианты</w:t>
      </w:r>
      <w:r w:rsidR="00004AB3" w:rsidRPr="00004AB3">
        <w:rPr>
          <w:rFonts w:eastAsiaTheme="minorHAnsi"/>
          <w:sz w:val="28"/>
          <w:szCs w:val="28"/>
          <w:lang w:eastAsia="en-US"/>
        </w:rPr>
        <w:t xml:space="preserve">. – М.: </w:t>
      </w:r>
      <w:r>
        <w:rPr>
          <w:rFonts w:eastAsiaTheme="minorHAnsi"/>
          <w:sz w:val="28"/>
          <w:szCs w:val="28"/>
          <w:lang w:eastAsia="en-US"/>
        </w:rPr>
        <w:t>Национальное образование</w:t>
      </w:r>
      <w:r w:rsidR="00004AB3" w:rsidRPr="00004AB3">
        <w:rPr>
          <w:rFonts w:eastAsiaTheme="minorHAnsi"/>
          <w:sz w:val="28"/>
          <w:szCs w:val="28"/>
          <w:lang w:eastAsia="en-US"/>
        </w:rPr>
        <w:t>, 201</w:t>
      </w:r>
      <w:r>
        <w:rPr>
          <w:rFonts w:eastAsiaTheme="minorHAnsi"/>
          <w:sz w:val="28"/>
          <w:szCs w:val="28"/>
          <w:lang w:eastAsia="en-US"/>
        </w:rPr>
        <w:t>7</w:t>
      </w:r>
      <w:r w:rsidR="00004AB3" w:rsidRPr="00004AB3">
        <w:rPr>
          <w:rFonts w:eastAsiaTheme="minorHAnsi"/>
          <w:sz w:val="28"/>
          <w:szCs w:val="28"/>
          <w:lang w:eastAsia="en-US"/>
        </w:rPr>
        <w:t>.</w:t>
      </w:r>
    </w:p>
    <w:p w:rsidR="00CD261D" w:rsidRDefault="000D787F" w:rsidP="003B2CA9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Лещинер В.Р., Путимцева Ю.С</w:t>
      </w:r>
      <w:r w:rsidR="00CE0AEA" w:rsidRPr="00CE0AEA">
        <w:rPr>
          <w:sz w:val="28"/>
          <w:szCs w:val="28"/>
        </w:rPr>
        <w:t xml:space="preserve">. </w:t>
      </w:r>
      <w:r w:rsidR="008459DC">
        <w:rPr>
          <w:sz w:val="28"/>
          <w:szCs w:val="28"/>
        </w:rPr>
        <w:t xml:space="preserve"> </w:t>
      </w:r>
      <w:r>
        <w:rPr>
          <w:sz w:val="28"/>
          <w:szCs w:val="28"/>
        </w:rPr>
        <w:t>ОГЭ. Информатика. Комплекс материалов</w:t>
      </w:r>
      <w:r w:rsidR="008459DC">
        <w:rPr>
          <w:sz w:val="28"/>
          <w:szCs w:val="28"/>
        </w:rPr>
        <w:t xml:space="preserve"> для подготовки учащихся (в комплекте с </w:t>
      </w:r>
      <w:r w:rsidR="008459DC">
        <w:rPr>
          <w:sz w:val="28"/>
          <w:szCs w:val="28"/>
          <w:lang w:val="en-US"/>
        </w:rPr>
        <w:t>CD</w:t>
      </w:r>
      <w:r w:rsidR="008459DC">
        <w:rPr>
          <w:sz w:val="28"/>
          <w:szCs w:val="28"/>
        </w:rPr>
        <w:t>).</w:t>
      </w:r>
      <w:r w:rsidR="00CE0AEA" w:rsidRPr="00CE0AEA">
        <w:rPr>
          <w:sz w:val="28"/>
          <w:szCs w:val="28"/>
        </w:rPr>
        <w:t xml:space="preserve"> – М.: </w:t>
      </w:r>
      <w:r w:rsidR="008459DC">
        <w:rPr>
          <w:sz w:val="28"/>
          <w:szCs w:val="28"/>
        </w:rPr>
        <w:t>Интеллект-Центр</w:t>
      </w:r>
      <w:r w:rsidR="00CE0AEA" w:rsidRPr="00CE0AEA">
        <w:rPr>
          <w:sz w:val="28"/>
          <w:szCs w:val="28"/>
        </w:rPr>
        <w:t>, 20</w:t>
      </w:r>
      <w:r w:rsidR="008459DC">
        <w:rPr>
          <w:sz w:val="28"/>
          <w:szCs w:val="28"/>
        </w:rPr>
        <w:t>17.</w:t>
      </w:r>
    </w:p>
    <w:p w:rsidR="00CD261D" w:rsidRDefault="001F49C9" w:rsidP="003B2CA9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Библиотечка СтатГрад. Информатика. Подготовка к ОГЭ в</w:t>
      </w:r>
      <w:r w:rsidR="00CD261D" w:rsidRPr="00CD261D">
        <w:rPr>
          <w:sz w:val="28"/>
          <w:szCs w:val="28"/>
        </w:rPr>
        <w:t xml:space="preserve"> Эле</w:t>
      </w:r>
      <w:r>
        <w:rPr>
          <w:sz w:val="28"/>
          <w:szCs w:val="28"/>
        </w:rPr>
        <w:t xml:space="preserve"> 2016 году. Диагностические работы. М.: Издательство МЦНМО, 2016.</w:t>
      </w:r>
    </w:p>
    <w:p w:rsidR="004875C2" w:rsidRPr="00CD261D" w:rsidRDefault="004875C2" w:rsidP="003B2CA9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Ушаков Д.М. Информатика. Новый полный справочник для подготовки к ОГЭ. – М.: АСТ, 2017.</w:t>
      </w:r>
    </w:p>
    <w:p w:rsidR="00C5217B" w:rsidRDefault="00C5217B" w:rsidP="00C5217B">
      <w:pPr>
        <w:jc w:val="center"/>
        <w:rPr>
          <w:b/>
          <w:i/>
        </w:rPr>
      </w:pPr>
    </w:p>
    <w:p w:rsidR="00C5217B" w:rsidRPr="00F91322" w:rsidRDefault="00C5217B" w:rsidP="00C5217B">
      <w:pPr>
        <w:ind w:left="993"/>
        <w:jc w:val="both"/>
        <w:rPr>
          <w:sz w:val="28"/>
          <w:szCs w:val="28"/>
        </w:rPr>
      </w:pPr>
    </w:p>
    <w:p w:rsidR="00913A7D" w:rsidRDefault="00913A7D" w:rsidP="00913A7D">
      <w:pPr>
        <w:tabs>
          <w:tab w:val="left" w:pos="331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ПОЯСНИТЕЛЬНАЯ ЗАПИСКА</w:t>
      </w:r>
    </w:p>
    <w:p w:rsidR="00913A7D" w:rsidRDefault="00913A7D" w:rsidP="00913A7D">
      <w:pPr>
        <w:tabs>
          <w:tab w:val="left" w:pos="3780"/>
        </w:tabs>
        <w:rPr>
          <w:rFonts w:ascii="Verdana" w:hAnsi="Verdana"/>
          <w:color w:val="0000FF"/>
        </w:rPr>
      </w:pPr>
    </w:p>
    <w:p w:rsidR="00913A7D" w:rsidRPr="00F91322" w:rsidRDefault="00913A7D" w:rsidP="00913A7D">
      <w:pPr>
        <w:tabs>
          <w:tab w:val="left" w:pos="3780"/>
        </w:tabs>
        <w:jc w:val="center"/>
        <w:rPr>
          <w:rFonts w:ascii="Verdana" w:hAnsi="Verdana"/>
          <w:sz w:val="28"/>
          <w:szCs w:val="28"/>
        </w:rPr>
      </w:pPr>
      <w:r w:rsidRPr="00F91322">
        <w:rPr>
          <w:rFonts w:ascii="Verdana" w:hAnsi="Verdana"/>
          <w:sz w:val="28"/>
          <w:szCs w:val="28"/>
        </w:rPr>
        <w:t>Направленность курса</w:t>
      </w:r>
    </w:p>
    <w:p w:rsidR="00913A7D" w:rsidRDefault="00913A7D" w:rsidP="00913A7D">
      <w:pPr>
        <w:tabs>
          <w:tab w:val="left" w:pos="3315"/>
        </w:tabs>
        <w:rPr>
          <w:rFonts w:ascii="Verdana" w:hAnsi="Verdana"/>
          <w:sz w:val="20"/>
          <w:szCs w:val="20"/>
        </w:rPr>
      </w:pPr>
    </w:p>
    <w:p w:rsidR="00F129A3" w:rsidRPr="00F129A3" w:rsidRDefault="00F129A3" w:rsidP="005433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129A3">
        <w:rPr>
          <w:rFonts w:eastAsiaTheme="minorHAnsi"/>
          <w:bCs/>
          <w:lang w:eastAsia="en-US"/>
        </w:rPr>
        <w:t xml:space="preserve">Назначение КИМ для ОГЭ </w:t>
      </w:r>
      <w:r w:rsidRPr="00F129A3">
        <w:rPr>
          <w:rFonts w:eastAsiaTheme="minorHAnsi"/>
          <w:lang w:eastAsia="en-US"/>
        </w:rPr>
        <w:t>– оценить уровень общеобразовательной</w:t>
      </w:r>
      <w:r>
        <w:rPr>
          <w:rFonts w:eastAsiaTheme="minorHAnsi"/>
          <w:lang w:eastAsia="en-US"/>
        </w:rPr>
        <w:t xml:space="preserve"> </w:t>
      </w:r>
      <w:r w:rsidRPr="00F129A3">
        <w:rPr>
          <w:rFonts w:eastAsiaTheme="minorHAnsi"/>
          <w:lang w:eastAsia="en-US"/>
        </w:rPr>
        <w:t>подготовки по информатике и ИКТ выпускников IX классов общеобразовательных организаций в целях государственной итоговой аттестации выпускников. Результаты экзамена могут быть использованы при приеме</w:t>
      </w:r>
      <w:r w:rsidR="005433E2">
        <w:rPr>
          <w:rFonts w:eastAsiaTheme="minorHAnsi"/>
          <w:lang w:eastAsia="en-US"/>
        </w:rPr>
        <w:t xml:space="preserve"> </w:t>
      </w:r>
      <w:r w:rsidRPr="00F129A3">
        <w:rPr>
          <w:rFonts w:eastAsiaTheme="minorHAnsi"/>
          <w:lang w:eastAsia="en-US"/>
        </w:rPr>
        <w:t>обучающихся в профильные классы средней школы.</w:t>
      </w:r>
    </w:p>
    <w:p w:rsidR="00F129A3" w:rsidRDefault="00F129A3" w:rsidP="00F129A3">
      <w:pPr>
        <w:autoSpaceDE w:val="0"/>
        <w:autoSpaceDN w:val="0"/>
        <w:adjustRightInd w:val="0"/>
        <w:rPr>
          <w:rFonts w:ascii="Verdana" w:hAnsi="Verdana"/>
        </w:rPr>
      </w:pPr>
    </w:p>
    <w:p w:rsidR="00C20F22" w:rsidRDefault="00913A7D" w:rsidP="00C20F22">
      <w:pPr>
        <w:autoSpaceDE w:val="0"/>
        <w:autoSpaceDN w:val="0"/>
        <w:adjustRightInd w:val="0"/>
        <w:rPr>
          <w:rFonts w:ascii="Wingdings-Regular" w:eastAsiaTheme="minorHAnsi" w:hAnsi="Wingdings-Regular" w:cs="Wingdings-Regular"/>
          <w:sz w:val="20"/>
          <w:szCs w:val="20"/>
          <w:lang w:eastAsia="en-US"/>
        </w:rPr>
      </w:pPr>
      <w:r>
        <w:rPr>
          <w:rFonts w:ascii="Verdana" w:hAnsi="Verdana"/>
        </w:rPr>
        <w:t>Основные цели учебного курса:</w:t>
      </w:r>
      <w:r w:rsidR="00C20F22" w:rsidRPr="00C20F22">
        <w:rPr>
          <w:rFonts w:ascii="Wingdings-Regular" w:eastAsiaTheme="minorHAnsi" w:hAnsi="Wingdings-Regular" w:cs="Wingdings-Regular"/>
          <w:sz w:val="20"/>
          <w:szCs w:val="20"/>
          <w:lang w:eastAsia="en-US"/>
        </w:rPr>
        <w:t xml:space="preserve"> </w:t>
      </w:r>
    </w:p>
    <w:p w:rsidR="00CB7812" w:rsidRPr="00CB7812" w:rsidRDefault="00CB7812" w:rsidP="00CB7812">
      <w:pPr>
        <w:shd w:val="clear" w:color="auto" w:fill="FFFFFF"/>
        <w:ind w:firstLine="426"/>
        <w:jc w:val="both"/>
        <w:rPr>
          <w:color w:val="000000"/>
        </w:rPr>
      </w:pPr>
      <w:r w:rsidRPr="00CB7812">
        <w:rPr>
          <w:color w:val="000000"/>
        </w:rPr>
        <w:t>Систематизация знаний и умений по курсу информатики и ИКТ и подготовка к государственной итоговой аттестации по информатике учащихся, освоивших основные общеобразовательные программы основного общего образования.</w:t>
      </w:r>
    </w:p>
    <w:p w:rsidR="00CB7812" w:rsidRDefault="00CB7812" w:rsidP="00CB7812">
      <w:pPr>
        <w:pStyle w:val="ab"/>
        <w:shd w:val="clear" w:color="auto" w:fill="FFFFFF"/>
        <w:spacing w:before="0" w:beforeAutospacing="0" w:after="0" w:afterAutospacing="0" w:line="307" w:lineRule="exact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13A7D" w:rsidRDefault="00913A7D" w:rsidP="00913A7D">
      <w:pPr>
        <w:tabs>
          <w:tab w:val="left" w:pos="3315"/>
        </w:tabs>
        <w:rPr>
          <w:rFonts w:ascii="Verdana" w:hAnsi="Verdana"/>
        </w:rPr>
      </w:pPr>
      <w:r>
        <w:rPr>
          <w:rFonts w:ascii="Verdana" w:hAnsi="Verdana"/>
        </w:rPr>
        <w:t>Основные задачи учебного курса:</w:t>
      </w:r>
    </w:p>
    <w:p w:rsidR="00CB7812" w:rsidRPr="00CB7812" w:rsidRDefault="00CB7812" w:rsidP="00CB7812">
      <w:pPr>
        <w:pStyle w:val="a3"/>
        <w:numPr>
          <w:ilvl w:val="0"/>
          <w:numId w:val="5"/>
        </w:numPr>
        <w:shd w:val="clear" w:color="auto" w:fill="FFFFFF"/>
        <w:ind w:left="357" w:hanging="357"/>
        <w:jc w:val="both"/>
        <w:rPr>
          <w:color w:val="000000"/>
          <w:sz w:val="24"/>
          <w:szCs w:val="24"/>
        </w:rPr>
      </w:pPr>
      <w:r w:rsidRPr="00CB7812">
        <w:rPr>
          <w:color w:val="000000"/>
          <w:sz w:val="24"/>
          <w:szCs w:val="24"/>
        </w:rPr>
        <w:t>Выработать стратегию подготовки к сдаче экзамена по информатике;</w:t>
      </w:r>
    </w:p>
    <w:p w:rsidR="00CB7812" w:rsidRPr="00CB7812" w:rsidRDefault="006E348A" w:rsidP="00CB7812">
      <w:pPr>
        <w:pStyle w:val="a3"/>
        <w:numPr>
          <w:ilvl w:val="0"/>
          <w:numId w:val="5"/>
        </w:numPr>
        <w:shd w:val="clear" w:color="auto" w:fill="FFFFFF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CB7812" w:rsidRPr="00CB7812">
        <w:rPr>
          <w:color w:val="000000"/>
          <w:sz w:val="24"/>
          <w:szCs w:val="24"/>
        </w:rPr>
        <w:t>формировать: представление о структуре и содержании контрольных измерительных материалов по предмету; назначении заданий различного типа (с выбором ответа, с кратким ответом, практическое задание);</w:t>
      </w:r>
    </w:p>
    <w:p w:rsidR="00CB7812" w:rsidRPr="00CB7812" w:rsidRDefault="006E348A" w:rsidP="00CB7812">
      <w:pPr>
        <w:pStyle w:val="a3"/>
        <w:numPr>
          <w:ilvl w:val="0"/>
          <w:numId w:val="5"/>
        </w:numPr>
        <w:shd w:val="clear" w:color="auto" w:fill="FFFFFF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CB7812" w:rsidRPr="00CB7812">
        <w:rPr>
          <w:color w:val="000000"/>
          <w:sz w:val="24"/>
          <w:szCs w:val="24"/>
        </w:rPr>
        <w:t>формировать умения эффективно распределять время на выполнение заданий различных типов;</w:t>
      </w:r>
    </w:p>
    <w:p w:rsidR="00CB7812" w:rsidRPr="00CB7812" w:rsidRDefault="006E348A" w:rsidP="00CB7812">
      <w:pPr>
        <w:pStyle w:val="a3"/>
        <w:numPr>
          <w:ilvl w:val="0"/>
          <w:numId w:val="5"/>
        </w:numPr>
        <w:shd w:val="clear" w:color="auto" w:fill="FFFFFF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 w:rsidR="00CB7812" w:rsidRPr="00CB7812">
        <w:rPr>
          <w:color w:val="000000"/>
          <w:sz w:val="24"/>
          <w:szCs w:val="24"/>
        </w:rPr>
        <w:t>азвить интерес и положительную мотивацию изучения информатики.</w:t>
      </w:r>
    </w:p>
    <w:p w:rsidR="006B69E2" w:rsidRDefault="006B69E2" w:rsidP="00913A7D">
      <w:pPr>
        <w:tabs>
          <w:tab w:val="num" w:pos="720"/>
        </w:tabs>
        <w:spacing w:before="30" w:after="30"/>
        <w:rPr>
          <w:rFonts w:ascii="Verdana" w:hAnsi="Verdana"/>
        </w:rPr>
      </w:pPr>
    </w:p>
    <w:p w:rsidR="00913A7D" w:rsidRDefault="00913A7D" w:rsidP="00913A7D">
      <w:pPr>
        <w:tabs>
          <w:tab w:val="num" w:pos="720"/>
        </w:tabs>
        <w:spacing w:before="30" w:after="30"/>
        <w:rPr>
          <w:rFonts w:ascii="Verdana" w:hAnsi="Verdana"/>
        </w:rPr>
      </w:pPr>
      <w:r>
        <w:rPr>
          <w:rFonts w:ascii="Verdana" w:hAnsi="Verdana"/>
        </w:rPr>
        <w:t>Методические особенности изучения предмета:</w:t>
      </w:r>
    </w:p>
    <w:p w:rsidR="00CB7812" w:rsidRPr="00CB7812" w:rsidRDefault="00CB7812" w:rsidP="00CB7812">
      <w:pPr>
        <w:shd w:val="clear" w:color="auto" w:fill="FFFFFF"/>
        <w:ind w:firstLine="708"/>
        <w:jc w:val="both"/>
        <w:rPr>
          <w:color w:val="000000"/>
        </w:rPr>
      </w:pPr>
      <w:r w:rsidRPr="00CB7812">
        <w:rPr>
          <w:color w:val="000000"/>
        </w:rPr>
        <w:t xml:space="preserve">Информатика – это естественнонаучная дисциплина о закономерности протекания информационных процессов в системах различной природы, а также о методах и средствах их </w:t>
      </w:r>
      <w:r w:rsidRPr="00CB7812">
        <w:rPr>
          <w:color w:val="000000"/>
        </w:rPr>
        <w:lastRenderedPageBreak/>
        <w:t>автоматизации. Вместе с математикой, физикой, химией, биологией курс информатики закладывает основы естественнонаучного мировоззрения.</w:t>
      </w:r>
    </w:p>
    <w:p w:rsidR="00CB7812" w:rsidRPr="00CB7812" w:rsidRDefault="00CB7812" w:rsidP="00CB7812">
      <w:pPr>
        <w:shd w:val="clear" w:color="auto" w:fill="FFFFFF"/>
        <w:ind w:firstLine="708"/>
        <w:jc w:val="both"/>
        <w:rPr>
          <w:color w:val="000000"/>
        </w:rPr>
      </w:pPr>
      <w:r w:rsidRPr="00CB7812">
        <w:rPr>
          <w:color w:val="000000"/>
        </w:rPr>
        <w:t>Информатика имеет очень большое и всё возрастающее число междисциплинарных связей, причем как на уровне понятийного аппарата, так и на уровне инструментария. Многие положения, развиваемые информатикой, рассматриваются как основа создания и использования информационных и коммуникационных технологий – одного из наиболее значимых технологических достижений современной цивилизации.</w:t>
      </w:r>
    </w:p>
    <w:p w:rsidR="00CB7812" w:rsidRPr="007A76BB" w:rsidRDefault="007A76BB" w:rsidP="00611F7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7A76BB">
        <w:rPr>
          <w:color w:val="000000"/>
          <w:shd w:val="clear" w:color="auto" w:fill="FFFFFF"/>
        </w:rPr>
        <w:t>Структура программы представляет собой логически законченные и содержательно взаимосвязанные тем, изучение которых обеспечивает системность и практическую направленность знаний и умений учащихся. Занятия направлены на расширение и углубление базового курса. Содержание курса можно уровня подготовленности учеников.</w:t>
      </w:r>
    </w:p>
    <w:p w:rsidR="006F2724" w:rsidRDefault="0058784D" w:rsidP="0058784D">
      <w:pPr>
        <w:autoSpaceDE w:val="0"/>
        <w:autoSpaceDN w:val="0"/>
        <w:adjustRightInd w:val="0"/>
        <w:ind w:firstLine="708"/>
        <w:jc w:val="both"/>
        <w:rPr>
          <w:rFonts w:ascii="TimesNewRoman" w:eastAsiaTheme="minorHAnsi" w:hAnsi="TimesNewRoman" w:cs="TimesNewRoman"/>
          <w:lang w:eastAsia="en-US"/>
        </w:rPr>
      </w:pPr>
      <w:r>
        <w:rPr>
          <w:rFonts w:ascii="TimesNewRoman" w:eastAsiaTheme="minorHAnsi" w:hAnsi="TimesNewRoman" w:cs="TimesNewRoman"/>
          <w:lang w:eastAsia="en-US"/>
        </w:rPr>
        <w:t>Так как э</w:t>
      </w:r>
      <w:r w:rsidRPr="0058784D">
        <w:rPr>
          <w:rFonts w:ascii="TimesNewRoman" w:eastAsiaTheme="minorHAnsi" w:hAnsi="TimesNewRoman" w:cs="TimesNewRoman"/>
          <w:lang w:eastAsia="en-US"/>
        </w:rPr>
        <w:t>кзаменационная работа охватывает основное содержание курса информатики и ИКТ</w:t>
      </w:r>
      <w:r>
        <w:rPr>
          <w:rFonts w:ascii="TimesNewRoman" w:eastAsiaTheme="minorHAnsi" w:hAnsi="TimesNewRoman" w:cs="TimesNewRoman"/>
          <w:lang w:eastAsia="en-US"/>
        </w:rPr>
        <w:t xml:space="preserve">, то курс по выбору «Решение нестандартных задач» охватывает </w:t>
      </w:r>
      <w:r w:rsidRPr="0058784D">
        <w:rPr>
          <w:rFonts w:ascii="TimesNewRoman" w:eastAsiaTheme="minorHAnsi" w:hAnsi="TimesNewRoman" w:cs="TimesNewRoman"/>
          <w:lang w:eastAsia="en-US"/>
        </w:rPr>
        <w:t xml:space="preserve"> наиболее значимый материал, однозначно</w:t>
      </w:r>
      <w:r>
        <w:rPr>
          <w:rFonts w:ascii="TimesNewRoman" w:eastAsiaTheme="minorHAnsi" w:hAnsi="TimesNewRoman" w:cs="TimesNewRoman"/>
          <w:lang w:eastAsia="en-US"/>
        </w:rPr>
        <w:t xml:space="preserve"> </w:t>
      </w:r>
      <w:r w:rsidRPr="0058784D">
        <w:rPr>
          <w:rFonts w:ascii="TimesNewRoman" w:eastAsiaTheme="minorHAnsi" w:hAnsi="TimesNewRoman" w:cs="TimesNewRoman"/>
          <w:lang w:eastAsia="en-US"/>
        </w:rPr>
        <w:t xml:space="preserve">трактуемый в большинстве преподаваемых в школе вариантов курса </w:t>
      </w:r>
    </w:p>
    <w:p w:rsidR="0058784D" w:rsidRPr="0058784D" w:rsidRDefault="0058784D" w:rsidP="0058784D">
      <w:pPr>
        <w:autoSpaceDE w:val="0"/>
        <w:autoSpaceDN w:val="0"/>
        <w:adjustRightInd w:val="0"/>
        <w:jc w:val="both"/>
        <w:rPr>
          <w:rFonts w:ascii="TimesNewRoman" w:eastAsiaTheme="minorHAnsi" w:hAnsi="TimesNewRoman" w:cs="TimesNewRoman"/>
          <w:lang w:eastAsia="en-US"/>
        </w:rPr>
      </w:pPr>
      <w:r w:rsidRPr="0058784D">
        <w:rPr>
          <w:rFonts w:ascii="TimesNewRoman" w:eastAsiaTheme="minorHAnsi" w:hAnsi="TimesNewRoman" w:cs="TimesNewRoman"/>
          <w:lang w:eastAsia="en-US"/>
        </w:rPr>
        <w:t>информатики и ИКТ и входящий в Федеральный компонент государственного образовательного стандарта основного общего образования.</w:t>
      </w:r>
    </w:p>
    <w:p w:rsidR="00CB7812" w:rsidRDefault="00F129A3" w:rsidP="0058784D">
      <w:pPr>
        <w:autoSpaceDE w:val="0"/>
        <w:autoSpaceDN w:val="0"/>
        <w:adjustRightInd w:val="0"/>
        <w:ind w:firstLine="708"/>
        <w:jc w:val="both"/>
        <w:rPr>
          <w:rFonts w:ascii="TimesNewRoman" w:eastAsiaTheme="minorHAnsi" w:hAnsi="TimesNewRoman" w:cs="TimesNewRoman"/>
          <w:lang w:eastAsia="en-US"/>
        </w:rPr>
      </w:pPr>
      <w:r>
        <w:rPr>
          <w:rFonts w:ascii="TimesNewRoman" w:eastAsiaTheme="minorHAnsi" w:hAnsi="TimesNewRoman" w:cs="TimesNewRoman"/>
          <w:lang w:eastAsia="en-US"/>
        </w:rPr>
        <w:t>О</w:t>
      </w:r>
      <w:r w:rsidR="0058784D" w:rsidRPr="0058784D">
        <w:rPr>
          <w:rFonts w:ascii="TimesNewRoman" w:eastAsiaTheme="minorHAnsi" w:hAnsi="TimesNewRoman" w:cs="TimesNewRoman"/>
          <w:lang w:eastAsia="en-US"/>
        </w:rPr>
        <w:t>сновны</w:t>
      </w:r>
      <w:r>
        <w:rPr>
          <w:rFonts w:ascii="TimesNewRoman" w:eastAsiaTheme="minorHAnsi" w:hAnsi="TimesNewRoman" w:cs="TimesNewRoman"/>
          <w:lang w:eastAsia="en-US"/>
        </w:rPr>
        <w:t>е</w:t>
      </w:r>
      <w:r w:rsidR="0058784D" w:rsidRPr="0058784D">
        <w:rPr>
          <w:rFonts w:ascii="TimesNewRoman" w:eastAsiaTheme="minorHAnsi" w:hAnsi="TimesNewRoman" w:cs="TimesNewRoman"/>
          <w:lang w:eastAsia="en-US"/>
        </w:rPr>
        <w:t xml:space="preserve"> </w:t>
      </w:r>
      <w:r>
        <w:rPr>
          <w:rFonts w:ascii="TimesNewRoman" w:eastAsiaTheme="minorHAnsi" w:hAnsi="TimesNewRoman" w:cs="TimesNewRoman"/>
          <w:lang w:eastAsia="en-US"/>
        </w:rPr>
        <w:t>темы</w:t>
      </w:r>
      <w:r w:rsidR="0058784D" w:rsidRPr="0058784D">
        <w:rPr>
          <w:rFonts w:ascii="TimesNewRoman" w:eastAsiaTheme="minorHAnsi" w:hAnsi="TimesNewRoman" w:cs="TimesNewRoman"/>
          <w:lang w:eastAsia="en-US"/>
        </w:rPr>
        <w:t xml:space="preserve"> курса </w:t>
      </w:r>
      <w:r>
        <w:rPr>
          <w:rFonts w:ascii="TimesNewRoman" w:eastAsiaTheme="minorHAnsi" w:hAnsi="TimesNewRoman" w:cs="TimesNewRoman"/>
          <w:lang w:eastAsia="en-US"/>
        </w:rPr>
        <w:t>по выбору «Решение нестандартных задач»</w:t>
      </w:r>
      <w:r w:rsidR="0058784D" w:rsidRPr="0058784D">
        <w:rPr>
          <w:rFonts w:ascii="TimesNewRoman" w:eastAsiaTheme="minorHAnsi" w:hAnsi="TimesNewRoman" w:cs="TimesNewRoman"/>
          <w:lang w:eastAsia="en-US"/>
        </w:rPr>
        <w:t xml:space="preserve"> объединен</w:t>
      </w:r>
      <w:r>
        <w:rPr>
          <w:rFonts w:ascii="TimesNewRoman" w:eastAsiaTheme="minorHAnsi" w:hAnsi="TimesNewRoman" w:cs="TimesNewRoman"/>
          <w:lang w:eastAsia="en-US"/>
        </w:rPr>
        <w:t>ы</w:t>
      </w:r>
      <w:r w:rsidR="0058784D" w:rsidRPr="0058784D">
        <w:rPr>
          <w:rFonts w:ascii="TimesNewRoman" w:eastAsiaTheme="minorHAnsi" w:hAnsi="TimesNewRoman" w:cs="TimesNewRoman"/>
          <w:lang w:eastAsia="en-US"/>
        </w:rPr>
        <w:t xml:space="preserve"> в следующие тематические блоки: «Представление и передача информации» (разделы 1.1 и 1.2 кодификатора), «Обработка информации» (разделы 1.3 и 1.4 кодификатора), «Основные устройства ИКТ» (раздел 2.1 кодификатора), «Запись средствами ИКТ информации об объектах и о процессах, создание и обработка информационных</w:t>
      </w:r>
      <w:r>
        <w:rPr>
          <w:rFonts w:ascii="TimesNewRoman" w:eastAsiaTheme="minorHAnsi" w:hAnsi="TimesNewRoman" w:cs="TimesNewRoman"/>
          <w:lang w:eastAsia="en-US"/>
        </w:rPr>
        <w:t xml:space="preserve"> </w:t>
      </w:r>
      <w:r w:rsidR="0058784D" w:rsidRPr="0058784D">
        <w:rPr>
          <w:rFonts w:ascii="TimesNewRoman" w:eastAsiaTheme="minorHAnsi" w:hAnsi="TimesNewRoman" w:cs="TimesNewRoman"/>
          <w:lang w:eastAsia="en-US"/>
        </w:rPr>
        <w:t>объектов» (разделы 2.2 и 2.3 кодификатора), «Проектирование и моделирование» (раздел 2.5 кодификатора), «Математические инструменты, электронные таблицы» (раздел 2.6 кодификатора), «Организация информационной среды, поиск информации» (разделы 2.7 и 2.4 кодификатора).</w:t>
      </w:r>
    </w:p>
    <w:p w:rsidR="00F15400" w:rsidRDefault="00F15400" w:rsidP="00F15400">
      <w:pPr>
        <w:autoSpaceDE w:val="0"/>
        <w:autoSpaceDN w:val="0"/>
        <w:adjustRightInd w:val="0"/>
        <w:ind w:firstLine="708"/>
        <w:jc w:val="both"/>
        <w:rPr>
          <w:color w:val="000000"/>
          <w:shd w:val="clear" w:color="auto" w:fill="FFFFFF"/>
        </w:rPr>
      </w:pPr>
      <w:r w:rsidRPr="00F15400">
        <w:rPr>
          <w:color w:val="000000"/>
          <w:shd w:val="clear" w:color="auto" w:fill="FFFFFF"/>
        </w:rPr>
        <w:t>1) Информационные процессы</w:t>
      </w:r>
      <w:r>
        <w:rPr>
          <w:color w:val="000000"/>
          <w:shd w:val="clear" w:color="auto" w:fill="FFFFFF"/>
        </w:rPr>
        <w:t>.</w:t>
      </w:r>
    </w:p>
    <w:p w:rsidR="00F15400" w:rsidRDefault="00F15400" w:rsidP="00F15400">
      <w:pPr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F15400">
        <w:rPr>
          <w:color w:val="000000"/>
          <w:shd w:val="clear" w:color="auto" w:fill="FFFFFF"/>
        </w:rPr>
        <w:t>Передачи информации: естественные и формальные языки. Формализация описания реальных объектов и процессов, моделирование объектов и процессов. Дискретная форма представления информации. Единицы измерения количества информации. Процесс передачи информации, сигнал, скорость передачи информации. Кодирование и декодирование информации.</w:t>
      </w:r>
    </w:p>
    <w:p w:rsidR="00F15400" w:rsidRDefault="00F15400" w:rsidP="00F15400">
      <w:pPr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F15400">
        <w:rPr>
          <w:color w:val="000000"/>
          <w:shd w:val="clear" w:color="auto" w:fill="FFFFFF"/>
        </w:rPr>
        <w:t>2) Обработка информации</w:t>
      </w:r>
      <w:r>
        <w:rPr>
          <w:color w:val="000000"/>
          <w:shd w:val="clear" w:color="auto" w:fill="FFFFFF"/>
        </w:rPr>
        <w:t>.</w:t>
      </w:r>
    </w:p>
    <w:p w:rsidR="00F15400" w:rsidRDefault="00F15400" w:rsidP="00F15400">
      <w:pPr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F15400">
        <w:rPr>
          <w:color w:val="000000"/>
          <w:shd w:val="clear" w:color="auto" w:fill="FFFFFF"/>
        </w:rPr>
        <w:t>Алгоритм, свойства алгоритмов, способы записи алгоритмов. Блок-схемы. Алгоритмические конструкции. Логические значения, операции, выражения. Разбиение задачи на подзадачи, вспомогательный алгоритм. Основные компоненты компьютера и их функции. Программное обеспечение, его структура. Программное обеспечение общего назначения.</w:t>
      </w:r>
    </w:p>
    <w:p w:rsidR="00F15400" w:rsidRDefault="00F15400" w:rsidP="00F15400">
      <w:pPr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F15400">
        <w:rPr>
          <w:color w:val="000000"/>
          <w:shd w:val="clear" w:color="auto" w:fill="FFFFFF"/>
        </w:rPr>
        <w:t>3) Основные устройства ИКТ</w:t>
      </w:r>
      <w:r>
        <w:rPr>
          <w:color w:val="000000"/>
          <w:shd w:val="clear" w:color="auto" w:fill="FFFFFF"/>
        </w:rPr>
        <w:t>.</w:t>
      </w:r>
    </w:p>
    <w:p w:rsidR="00F15400" w:rsidRDefault="00F15400" w:rsidP="00F15400">
      <w:pPr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F15400">
        <w:rPr>
          <w:color w:val="000000"/>
          <w:shd w:val="clear" w:color="auto" w:fill="FFFFFF"/>
        </w:rPr>
        <w:t>Соединение блоков и устройств компьютера, других средств ИКТ. Файлы и файловая система. Оценка количественных параметров информационных объектов. Объем памяти, необходимый для хранения объектов. Оценка количественных параметров информационных процессов. Скорость передачи и обработки объектов, стоимость информационных продуктов, услуг связи.</w:t>
      </w:r>
    </w:p>
    <w:p w:rsidR="00F15400" w:rsidRDefault="00F15400" w:rsidP="00F15400">
      <w:pPr>
        <w:autoSpaceDE w:val="0"/>
        <w:autoSpaceDN w:val="0"/>
        <w:adjustRightInd w:val="0"/>
        <w:ind w:firstLine="708"/>
        <w:jc w:val="both"/>
        <w:rPr>
          <w:color w:val="000000"/>
          <w:shd w:val="clear" w:color="auto" w:fill="FFFFFF"/>
        </w:rPr>
      </w:pPr>
      <w:r w:rsidRPr="00F15400">
        <w:rPr>
          <w:color w:val="000000"/>
          <w:shd w:val="clear" w:color="auto" w:fill="FFFFFF"/>
        </w:rPr>
        <w:t>4) Запись средствами ИКТ информации об объектах и процессах, создание и обработка информационных объектов</w:t>
      </w:r>
      <w:r>
        <w:rPr>
          <w:color w:val="000000"/>
          <w:shd w:val="clear" w:color="auto" w:fill="FFFFFF"/>
        </w:rPr>
        <w:t>.</w:t>
      </w:r>
    </w:p>
    <w:p w:rsidR="00F15400" w:rsidRDefault="00F15400" w:rsidP="00F15400">
      <w:pPr>
        <w:autoSpaceDE w:val="0"/>
        <w:autoSpaceDN w:val="0"/>
        <w:adjustRightInd w:val="0"/>
        <w:ind w:firstLine="708"/>
        <w:jc w:val="both"/>
        <w:rPr>
          <w:color w:val="000000"/>
          <w:shd w:val="clear" w:color="auto" w:fill="FFFFFF"/>
        </w:rPr>
      </w:pPr>
      <w:r w:rsidRPr="00F15400">
        <w:rPr>
          <w:color w:val="000000"/>
          <w:shd w:val="clear" w:color="auto" w:fill="FFFFFF"/>
        </w:rPr>
        <w:t>Запись изображений, звука и текстовой информации с использованием различных устройств. Запись таблиц результатов измерений и опросов с использованием различных устройств. Базы данных. Поиск данных в готовой базе. Создание записей в базе данных. Компьютерные и некомпьютерные каталоги; поисковые машины; формулирование запросов.</w:t>
      </w:r>
    </w:p>
    <w:p w:rsidR="00F15400" w:rsidRDefault="00F15400" w:rsidP="00F15400">
      <w:pPr>
        <w:autoSpaceDE w:val="0"/>
        <w:autoSpaceDN w:val="0"/>
        <w:adjustRightInd w:val="0"/>
        <w:ind w:firstLine="708"/>
        <w:jc w:val="both"/>
        <w:rPr>
          <w:color w:val="000000"/>
          <w:shd w:val="clear" w:color="auto" w:fill="FFFFFF"/>
        </w:rPr>
      </w:pPr>
      <w:r w:rsidRPr="00F15400">
        <w:rPr>
          <w:color w:val="000000"/>
          <w:shd w:val="clear" w:color="auto" w:fill="FFFFFF"/>
        </w:rPr>
        <w:t>5) Проектирование и моделирование</w:t>
      </w:r>
      <w:r>
        <w:rPr>
          <w:color w:val="000000"/>
          <w:shd w:val="clear" w:color="auto" w:fill="FFFFFF"/>
        </w:rPr>
        <w:t>.</w:t>
      </w:r>
    </w:p>
    <w:p w:rsidR="00F15400" w:rsidRDefault="00F15400" w:rsidP="00F15400">
      <w:pPr>
        <w:autoSpaceDE w:val="0"/>
        <w:autoSpaceDN w:val="0"/>
        <w:adjustRightInd w:val="0"/>
        <w:ind w:firstLine="708"/>
        <w:jc w:val="both"/>
        <w:rPr>
          <w:color w:val="000000"/>
          <w:shd w:val="clear" w:color="auto" w:fill="FFFFFF"/>
        </w:rPr>
      </w:pPr>
      <w:r w:rsidRPr="00F15400">
        <w:rPr>
          <w:color w:val="000000"/>
          <w:shd w:val="clear" w:color="auto" w:fill="FFFFFF"/>
        </w:rPr>
        <w:t>Чертежи. Двумерная графика. Использование стандартных графических объектов и конструирование графических объектов. Простейшие управляемые компьютерные модели.</w:t>
      </w:r>
    </w:p>
    <w:p w:rsidR="00F15400" w:rsidRDefault="00F15400" w:rsidP="00F15400">
      <w:pPr>
        <w:autoSpaceDE w:val="0"/>
        <w:autoSpaceDN w:val="0"/>
        <w:adjustRightInd w:val="0"/>
        <w:ind w:firstLine="708"/>
        <w:jc w:val="both"/>
        <w:rPr>
          <w:color w:val="000000"/>
          <w:shd w:val="clear" w:color="auto" w:fill="FFFFFF"/>
        </w:rPr>
      </w:pPr>
      <w:r w:rsidRPr="00F15400">
        <w:rPr>
          <w:color w:val="000000"/>
          <w:shd w:val="clear" w:color="auto" w:fill="FFFFFF"/>
        </w:rPr>
        <w:t>6) Математические инструменты, электронные таблицы</w:t>
      </w:r>
      <w:r>
        <w:rPr>
          <w:color w:val="000000"/>
          <w:shd w:val="clear" w:color="auto" w:fill="FFFFFF"/>
        </w:rPr>
        <w:t>.</w:t>
      </w:r>
    </w:p>
    <w:p w:rsidR="00F15400" w:rsidRDefault="00F15400" w:rsidP="00F15400">
      <w:pPr>
        <w:autoSpaceDE w:val="0"/>
        <w:autoSpaceDN w:val="0"/>
        <w:adjustRightInd w:val="0"/>
        <w:ind w:firstLine="708"/>
        <w:jc w:val="both"/>
        <w:rPr>
          <w:color w:val="000000"/>
          <w:shd w:val="clear" w:color="auto" w:fill="FFFFFF"/>
        </w:rPr>
      </w:pPr>
      <w:r w:rsidRPr="00F15400">
        <w:rPr>
          <w:color w:val="000000"/>
          <w:shd w:val="clear" w:color="auto" w:fill="FFFFFF"/>
        </w:rPr>
        <w:lastRenderedPageBreak/>
        <w:t>Таблица как средство моделирования. Математические формулы и вычисления по ним. Представление формульной зависимости в графическом виде.</w:t>
      </w:r>
    </w:p>
    <w:p w:rsidR="00F15400" w:rsidRDefault="00F15400" w:rsidP="00F15400">
      <w:pPr>
        <w:autoSpaceDE w:val="0"/>
        <w:autoSpaceDN w:val="0"/>
        <w:adjustRightInd w:val="0"/>
        <w:ind w:firstLine="708"/>
        <w:jc w:val="both"/>
        <w:rPr>
          <w:color w:val="000000"/>
          <w:shd w:val="clear" w:color="auto" w:fill="FFFFFF"/>
        </w:rPr>
      </w:pPr>
      <w:r w:rsidRPr="00F15400">
        <w:rPr>
          <w:color w:val="000000"/>
          <w:shd w:val="clear" w:color="auto" w:fill="FFFFFF"/>
        </w:rPr>
        <w:t>7) Организация информационной среды, поиск информации</w:t>
      </w:r>
      <w:r>
        <w:rPr>
          <w:color w:val="000000"/>
          <w:shd w:val="clear" w:color="auto" w:fill="FFFFFF"/>
        </w:rPr>
        <w:t>.</w:t>
      </w:r>
    </w:p>
    <w:p w:rsidR="004263E7" w:rsidRDefault="00F15400" w:rsidP="00F15400">
      <w:pPr>
        <w:autoSpaceDE w:val="0"/>
        <w:autoSpaceDN w:val="0"/>
        <w:adjustRightInd w:val="0"/>
        <w:ind w:firstLine="708"/>
        <w:jc w:val="both"/>
        <w:rPr>
          <w:rStyle w:val="apple-converted-space"/>
          <w:color w:val="000000"/>
          <w:shd w:val="clear" w:color="auto" w:fill="FFFFFF"/>
        </w:rPr>
      </w:pPr>
      <w:r w:rsidRPr="00F15400">
        <w:rPr>
          <w:color w:val="000000"/>
          <w:shd w:val="clear" w:color="auto" w:fill="FFFFFF"/>
        </w:rPr>
        <w:t>Электронная почта как средство связи; правила переписки, приложения к письмам, отправка и получение сообщения. Сохранение информационных объектов из компьютерных сетей и ссылок на них для индивидуального использования (в том числе из Интернета). Организация информации в среде коллективного использования информационных ресурсов.</w:t>
      </w:r>
      <w:r w:rsidRPr="00F15400">
        <w:rPr>
          <w:rStyle w:val="apple-converted-space"/>
          <w:color w:val="000000"/>
          <w:shd w:val="clear" w:color="auto" w:fill="FFFFFF"/>
        </w:rPr>
        <w:t> </w:t>
      </w:r>
    </w:p>
    <w:p w:rsidR="00F15400" w:rsidRDefault="00F15400" w:rsidP="00F15400">
      <w:pPr>
        <w:autoSpaceDE w:val="0"/>
        <w:autoSpaceDN w:val="0"/>
        <w:adjustRightInd w:val="0"/>
        <w:ind w:firstLine="708"/>
        <w:jc w:val="both"/>
        <w:rPr>
          <w:color w:val="000000"/>
          <w:shd w:val="clear" w:color="auto" w:fill="FFFFFF"/>
        </w:rPr>
      </w:pPr>
      <w:r w:rsidRPr="00F15400">
        <w:rPr>
          <w:color w:val="000000"/>
          <w:shd w:val="clear" w:color="auto" w:fill="FFFFFF"/>
        </w:rPr>
        <w:t>8) Алгоритмизация и программирование</w:t>
      </w:r>
      <w:r>
        <w:rPr>
          <w:color w:val="000000"/>
          <w:shd w:val="clear" w:color="auto" w:fill="FFFFFF"/>
        </w:rPr>
        <w:t>.</w:t>
      </w:r>
    </w:p>
    <w:p w:rsidR="004263E7" w:rsidRDefault="00F15400" w:rsidP="00F15400">
      <w:pPr>
        <w:autoSpaceDE w:val="0"/>
        <w:autoSpaceDN w:val="0"/>
        <w:adjustRightInd w:val="0"/>
        <w:ind w:firstLine="708"/>
        <w:jc w:val="both"/>
        <w:rPr>
          <w:rStyle w:val="apple-converted-space"/>
          <w:color w:val="000000"/>
          <w:shd w:val="clear" w:color="auto" w:fill="FFFFFF"/>
        </w:rPr>
      </w:pPr>
      <w:r w:rsidRPr="00F15400">
        <w:rPr>
          <w:color w:val="000000"/>
          <w:shd w:val="clear" w:color="auto" w:fill="FFFFFF"/>
        </w:rPr>
        <w:t>Основные понятия, связанные с использованием основ</w:t>
      </w:r>
      <w:r w:rsidRPr="00F15400">
        <w:rPr>
          <w:color w:val="000000"/>
          <w:shd w:val="clear" w:color="auto" w:fill="FFFFFF"/>
        </w:rPr>
        <w:softHyphen/>
        <w:t>ных алгоритмических конструкций. Решение задач на исполнение и анализ отдельных алгоритмов, записанных в виде блок-схемы, на алгоритмическом языке или на языках про</w:t>
      </w:r>
      <w:r w:rsidRPr="00F15400">
        <w:rPr>
          <w:color w:val="000000"/>
          <w:shd w:val="clear" w:color="auto" w:fill="FFFFFF"/>
        </w:rPr>
        <w:softHyphen/>
        <w:t>граммирования. Повторение методов решения задач на составление алгоритмов для конкретного исполнителя (задание с кратким ответом) и анализ дерева игры.</w:t>
      </w:r>
      <w:r w:rsidRPr="00F15400">
        <w:rPr>
          <w:rStyle w:val="apple-converted-space"/>
          <w:color w:val="000000"/>
          <w:shd w:val="clear" w:color="auto" w:fill="FFFFFF"/>
        </w:rPr>
        <w:t> </w:t>
      </w:r>
    </w:p>
    <w:p w:rsidR="004263E7" w:rsidRDefault="00F15400" w:rsidP="00F15400">
      <w:pPr>
        <w:autoSpaceDE w:val="0"/>
        <w:autoSpaceDN w:val="0"/>
        <w:adjustRightInd w:val="0"/>
        <w:ind w:firstLine="708"/>
        <w:jc w:val="both"/>
        <w:rPr>
          <w:color w:val="000000"/>
          <w:shd w:val="clear" w:color="auto" w:fill="FFFFFF"/>
        </w:rPr>
      </w:pPr>
      <w:r w:rsidRPr="00F15400">
        <w:rPr>
          <w:color w:val="000000"/>
          <w:shd w:val="clear" w:color="auto" w:fill="FFFFFF"/>
        </w:rPr>
        <w:t>9) Коммуникационные технологии</w:t>
      </w:r>
      <w:r w:rsidR="004263E7">
        <w:rPr>
          <w:color w:val="000000"/>
          <w:shd w:val="clear" w:color="auto" w:fill="FFFFFF"/>
        </w:rPr>
        <w:t>.</w:t>
      </w:r>
    </w:p>
    <w:p w:rsidR="00F15400" w:rsidRPr="00F15400" w:rsidRDefault="00F15400" w:rsidP="00F15400">
      <w:pPr>
        <w:autoSpaceDE w:val="0"/>
        <w:autoSpaceDN w:val="0"/>
        <w:adjustRightInd w:val="0"/>
        <w:ind w:firstLine="708"/>
        <w:jc w:val="both"/>
        <w:rPr>
          <w:color w:val="000000"/>
          <w:shd w:val="clear" w:color="auto" w:fill="FFFFFF"/>
        </w:rPr>
      </w:pPr>
      <w:r w:rsidRPr="00F15400">
        <w:rPr>
          <w:color w:val="000000"/>
          <w:shd w:val="clear" w:color="auto" w:fill="FFFFFF"/>
        </w:rPr>
        <w:t>Технология адресации и поиска информации в Интернете.</w:t>
      </w:r>
    </w:p>
    <w:p w:rsidR="00F15400" w:rsidRPr="00F15400" w:rsidRDefault="00F15400" w:rsidP="00F1540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B7812" w:rsidRPr="0058784D" w:rsidRDefault="00CB7812" w:rsidP="0058784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913A7D" w:rsidRDefault="00913A7D" w:rsidP="004A28DC">
      <w:pPr>
        <w:autoSpaceDE w:val="0"/>
        <w:autoSpaceDN w:val="0"/>
        <w:adjustRightInd w:val="0"/>
        <w:jc w:val="both"/>
        <w:rPr>
          <w:rFonts w:ascii="Verdana" w:hAnsi="Verdana"/>
        </w:rPr>
      </w:pPr>
      <w:r>
        <w:rPr>
          <w:rFonts w:ascii="Verdana" w:hAnsi="Verdana"/>
        </w:rPr>
        <w:t>Ориентирована на учащихся:</w:t>
      </w:r>
      <w:r w:rsidR="004A28DC" w:rsidRPr="004A28DC">
        <w:rPr>
          <w:rFonts w:eastAsiaTheme="minorHAnsi"/>
          <w:lang w:eastAsia="en-US"/>
        </w:rPr>
        <w:t xml:space="preserve"> </w:t>
      </w:r>
      <w:r w:rsidR="0058784D">
        <w:rPr>
          <w:rFonts w:eastAsiaTheme="minorHAnsi"/>
          <w:lang w:eastAsia="en-US"/>
        </w:rPr>
        <w:t>9</w:t>
      </w:r>
      <w:r w:rsidR="004A28DC">
        <w:rPr>
          <w:rFonts w:eastAsiaTheme="minorHAnsi"/>
          <w:lang w:eastAsia="en-US"/>
        </w:rPr>
        <w:t xml:space="preserve"> класса основного общего образования, </w:t>
      </w:r>
      <w:r w:rsidR="0058784D">
        <w:rPr>
          <w:rFonts w:eastAsiaTheme="minorHAnsi"/>
          <w:lang w:eastAsia="en-US"/>
        </w:rPr>
        <w:t xml:space="preserve">принявших решение пройти основной государственный экзамен по информатике и ИКТ. </w:t>
      </w:r>
    </w:p>
    <w:p w:rsidR="00913A7D" w:rsidRDefault="00913A7D" w:rsidP="00913A7D">
      <w:pPr>
        <w:tabs>
          <w:tab w:val="num" w:pos="720"/>
        </w:tabs>
        <w:spacing w:before="30" w:after="30"/>
        <w:rPr>
          <w:rFonts w:ascii="Verdana" w:hAnsi="Verdana"/>
        </w:rPr>
      </w:pPr>
    </w:p>
    <w:p w:rsidR="00913A7D" w:rsidRDefault="00913A7D" w:rsidP="00913A7D">
      <w:pPr>
        <w:tabs>
          <w:tab w:val="num" w:pos="720"/>
        </w:tabs>
        <w:spacing w:before="30" w:after="30"/>
        <w:rPr>
          <w:rFonts w:ascii="Verdana" w:hAnsi="Verdana"/>
        </w:rPr>
      </w:pPr>
      <w:r>
        <w:rPr>
          <w:rFonts w:ascii="Verdana" w:hAnsi="Verdana"/>
        </w:rPr>
        <w:t>Программа направлена на формирование универ</w:t>
      </w:r>
      <w:r w:rsidR="005A77D4">
        <w:rPr>
          <w:rFonts w:ascii="Verdana" w:hAnsi="Verdana"/>
        </w:rPr>
        <w:t>сальных учебных действий:</w:t>
      </w:r>
    </w:p>
    <w:p w:rsidR="005A77D4" w:rsidRPr="005A77D4" w:rsidRDefault="005A77D4" w:rsidP="003B2CA9">
      <w:pPr>
        <w:pStyle w:val="a3"/>
        <w:numPr>
          <w:ilvl w:val="0"/>
          <w:numId w:val="7"/>
        </w:numPr>
        <w:tabs>
          <w:tab w:val="num" w:pos="720"/>
        </w:tabs>
        <w:spacing w:before="30" w:after="30"/>
        <w:rPr>
          <w:sz w:val="24"/>
          <w:szCs w:val="24"/>
        </w:rPr>
      </w:pPr>
      <w:r w:rsidRPr="005A77D4">
        <w:rPr>
          <w:sz w:val="24"/>
          <w:szCs w:val="24"/>
        </w:rPr>
        <w:t>познавательные УУД;</w:t>
      </w:r>
    </w:p>
    <w:p w:rsidR="005A77D4" w:rsidRPr="005A77D4" w:rsidRDefault="005A77D4" w:rsidP="003B2CA9">
      <w:pPr>
        <w:pStyle w:val="a3"/>
        <w:numPr>
          <w:ilvl w:val="0"/>
          <w:numId w:val="7"/>
        </w:numPr>
        <w:tabs>
          <w:tab w:val="num" w:pos="720"/>
        </w:tabs>
        <w:spacing w:before="30" w:after="30"/>
        <w:rPr>
          <w:sz w:val="24"/>
          <w:szCs w:val="24"/>
        </w:rPr>
      </w:pPr>
      <w:r w:rsidRPr="005A77D4">
        <w:rPr>
          <w:sz w:val="24"/>
          <w:szCs w:val="24"/>
        </w:rPr>
        <w:t>регулятивные УУД;</w:t>
      </w:r>
    </w:p>
    <w:p w:rsidR="005A77D4" w:rsidRPr="005A77D4" w:rsidRDefault="005A77D4" w:rsidP="003B2CA9">
      <w:pPr>
        <w:pStyle w:val="a3"/>
        <w:numPr>
          <w:ilvl w:val="0"/>
          <w:numId w:val="7"/>
        </w:numPr>
        <w:tabs>
          <w:tab w:val="num" w:pos="720"/>
        </w:tabs>
        <w:spacing w:before="30" w:after="30"/>
        <w:rPr>
          <w:sz w:val="24"/>
          <w:szCs w:val="24"/>
        </w:rPr>
      </w:pPr>
      <w:r w:rsidRPr="005A77D4">
        <w:rPr>
          <w:sz w:val="24"/>
          <w:szCs w:val="24"/>
        </w:rPr>
        <w:t>коммуникативные УУД.</w:t>
      </w:r>
    </w:p>
    <w:p w:rsidR="005A77D4" w:rsidRPr="005A77D4" w:rsidRDefault="005A77D4" w:rsidP="005A77D4">
      <w:pPr>
        <w:adjustRightInd w:val="0"/>
        <w:ind w:firstLine="360"/>
        <w:jc w:val="both"/>
        <w:rPr>
          <w:rFonts w:eastAsiaTheme="minorHAnsi"/>
          <w:lang w:eastAsia="en-US"/>
        </w:rPr>
      </w:pPr>
      <w:r w:rsidRPr="005A77D4">
        <w:rPr>
          <w:rFonts w:eastAsiaTheme="minorHAnsi"/>
          <w:lang w:eastAsia="en-US"/>
        </w:rPr>
        <w:t>Федеральные государственные образовательные стандарты (ФГОС) в качестве</w:t>
      </w:r>
      <w:r>
        <w:rPr>
          <w:rFonts w:eastAsiaTheme="minorHAnsi"/>
          <w:lang w:eastAsia="en-US"/>
        </w:rPr>
        <w:t xml:space="preserve"> </w:t>
      </w:r>
      <w:r w:rsidRPr="005A77D4">
        <w:rPr>
          <w:rFonts w:eastAsiaTheme="minorHAnsi"/>
          <w:lang w:eastAsia="en-US"/>
        </w:rPr>
        <w:t>приоритетного направления современного общего образования выделяют развитие</w:t>
      </w:r>
      <w:r>
        <w:rPr>
          <w:rFonts w:eastAsiaTheme="minorHAnsi"/>
          <w:lang w:eastAsia="en-US"/>
        </w:rPr>
        <w:t xml:space="preserve"> </w:t>
      </w:r>
      <w:r w:rsidRPr="005A77D4">
        <w:rPr>
          <w:rFonts w:eastAsiaTheme="minorHAnsi"/>
          <w:lang w:eastAsia="en-US"/>
        </w:rPr>
        <w:t>личности учащегося, которое обеспечивается, прежде всего, через формирование</w:t>
      </w:r>
      <w:r>
        <w:rPr>
          <w:rFonts w:eastAsiaTheme="minorHAnsi"/>
          <w:lang w:eastAsia="en-US"/>
        </w:rPr>
        <w:t xml:space="preserve"> </w:t>
      </w:r>
      <w:r w:rsidRPr="005A77D4">
        <w:rPr>
          <w:rFonts w:eastAsiaTheme="minorHAnsi"/>
          <w:lang w:eastAsia="en-US"/>
        </w:rPr>
        <w:t>универсальных учебных действий (УУД) как инвариантной основы образовательного и</w:t>
      </w:r>
      <w:r>
        <w:rPr>
          <w:rFonts w:eastAsiaTheme="minorHAnsi"/>
          <w:lang w:eastAsia="en-US"/>
        </w:rPr>
        <w:t xml:space="preserve"> </w:t>
      </w:r>
      <w:r w:rsidRPr="005A77D4">
        <w:rPr>
          <w:rFonts w:eastAsiaTheme="minorHAnsi"/>
          <w:lang w:eastAsia="en-US"/>
        </w:rPr>
        <w:t>воспитательного процесса.</w:t>
      </w:r>
    </w:p>
    <w:p w:rsidR="005A77D4" w:rsidRPr="005A77D4" w:rsidRDefault="005A77D4" w:rsidP="005A77D4">
      <w:pPr>
        <w:adjustRightInd w:val="0"/>
        <w:ind w:firstLine="360"/>
        <w:jc w:val="both"/>
        <w:rPr>
          <w:rFonts w:eastAsiaTheme="minorHAnsi"/>
          <w:lang w:eastAsia="en-US"/>
        </w:rPr>
      </w:pPr>
      <w:r w:rsidRPr="005A77D4">
        <w:rPr>
          <w:rFonts w:eastAsiaTheme="minorHAnsi"/>
          <w:lang w:eastAsia="en-US"/>
        </w:rPr>
        <w:t>Универсальные учебные действия – это способность субъекта к саморазвитию и</w:t>
      </w:r>
      <w:r>
        <w:rPr>
          <w:rFonts w:eastAsiaTheme="minorHAnsi"/>
          <w:lang w:eastAsia="en-US"/>
        </w:rPr>
        <w:t xml:space="preserve"> </w:t>
      </w:r>
      <w:r w:rsidRPr="005A77D4">
        <w:rPr>
          <w:rFonts w:eastAsiaTheme="minorHAnsi"/>
          <w:lang w:eastAsia="en-US"/>
        </w:rPr>
        <w:t>самосовершенствованию путем сознательного и активного присвоения нового</w:t>
      </w:r>
      <w:r>
        <w:rPr>
          <w:rFonts w:eastAsiaTheme="minorHAnsi"/>
          <w:lang w:eastAsia="en-US"/>
        </w:rPr>
        <w:t xml:space="preserve"> </w:t>
      </w:r>
      <w:r w:rsidRPr="005A77D4">
        <w:rPr>
          <w:rFonts w:eastAsiaTheme="minorHAnsi"/>
          <w:lang w:eastAsia="en-US"/>
        </w:rPr>
        <w:t>социального опыта (умение учиться); совокупность действий учащегося, обеспечивающих</w:t>
      </w:r>
      <w:r>
        <w:rPr>
          <w:rFonts w:eastAsiaTheme="minorHAnsi"/>
          <w:lang w:eastAsia="en-US"/>
        </w:rPr>
        <w:t xml:space="preserve"> </w:t>
      </w:r>
      <w:r w:rsidRPr="005A77D4">
        <w:rPr>
          <w:rFonts w:eastAsiaTheme="minorHAnsi"/>
          <w:lang w:eastAsia="en-US"/>
        </w:rPr>
        <w:t>его культурную идентичность, социальную компетентность, толерантность, способность к</w:t>
      </w:r>
      <w:r>
        <w:rPr>
          <w:rFonts w:eastAsiaTheme="minorHAnsi"/>
          <w:lang w:eastAsia="en-US"/>
        </w:rPr>
        <w:t xml:space="preserve"> </w:t>
      </w:r>
      <w:r w:rsidRPr="005A77D4">
        <w:rPr>
          <w:rFonts w:eastAsiaTheme="minorHAnsi"/>
          <w:lang w:eastAsia="en-US"/>
        </w:rPr>
        <w:t>самостоятельному усвоению новых знаний и умений, включая организацию этого</w:t>
      </w:r>
      <w:r>
        <w:rPr>
          <w:rFonts w:eastAsiaTheme="minorHAnsi"/>
          <w:lang w:eastAsia="en-US"/>
        </w:rPr>
        <w:t xml:space="preserve"> </w:t>
      </w:r>
      <w:r w:rsidRPr="005A77D4">
        <w:rPr>
          <w:rFonts w:eastAsiaTheme="minorHAnsi"/>
          <w:lang w:eastAsia="en-US"/>
        </w:rPr>
        <w:t>процесса</w:t>
      </w:r>
      <w:r>
        <w:rPr>
          <w:rFonts w:eastAsiaTheme="minorHAnsi"/>
          <w:lang w:eastAsia="en-US"/>
        </w:rPr>
        <w:t>.</w:t>
      </w:r>
    </w:p>
    <w:p w:rsidR="005A77D4" w:rsidRPr="005A77D4" w:rsidRDefault="005A77D4" w:rsidP="005A77D4">
      <w:pPr>
        <w:adjustRightInd w:val="0"/>
        <w:ind w:firstLine="360"/>
        <w:jc w:val="both"/>
        <w:rPr>
          <w:rFonts w:eastAsiaTheme="minorHAnsi"/>
          <w:lang w:eastAsia="en-US"/>
        </w:rPr>
      </w:pPr>
      <w:r w:rsidRPr="005A77D4">
        <w:rPr>
          <w:rFonts w:eastAsiaTheme="minorHAnsi"/>
          <w:lang w:eastAsia="en-US"/>
        </w:rPr>
        <w:t>В начальной школе происходит формирование системы универсальных учебных</w:t>
      </w:r>
      <w:r>
        <w:rPr>
          <w:rFonts w:eastAsiaTheme="minorHAnsi"/>
          <w:lang w:eastAsia="en-US"/>
        </w:rPr>
        <w:t xml:space="preserve"> </w:t>
      </w:r>
      <w:r w:rsidRPr="005A77D4">
        <w:rPr>
          <w:rFonts w:eastAsiaTheme="minorHAnsi"/>
          <w:lang w:eastAsia="en-US"/>
        </w:rPr>
        <w:t>действий (цель – учить ученика учиться); в основной – развитие (цель – учить ученика</w:t>
      </w:r>
      <w:r>
        <w:rPr>
          <w:rFonts w:eastAsiaTheme="minorHAnsi"/>
          <w:lang w:eastAsia="en-US"/>
        </w:rPr>
        <w:t xml:space="preserve"> </w:t>
      </w:r>
      <w:r w:rsidRPr="005A77D4">
        <w:rPr>
          <w:rFonts w:eastAsiaTheme="minorHAnsi"/>
          <w:lang w:eastAsia="en-US"/>
        </w:rPr>
        <w:t>учиться в общении); в старшей – совершенствование (цель – учить ученика учиться</w:t>
      </w:r>
      <w:r>
        <w:rPr>
          <w:rFonts w:eastAsiaTheme="minorHAnsi"/>
          <w:lang w:eastAsia="en-US"/>
        </w:rPr>
        <w:t xml:space="preserve">  </w:t>
      </w:r>
      <w:r w:rsidRPr="005A77D4">
        <w:rPr>
          <w:rFonts w:eastAsiaTheme="minorHAnsi"/>
          <w:lang w:eastAsia="en-US"/>
        </w:rPr>
        <w:t>самостоятельно).</w:t>
      </w:r>
    </w:p>
    <w:p w:rsidR="005A77D4" w:rsidRPr="005A77D4" w:rsidRDefault="005A77D4" w:rsidP="005A77D4">
      <w:pPr>
        <w:adjustRightInd w:val="0"/>
        <w:ind w:firstLine="360"/>
        <w:jc w:val="both"/>
        <w:rPr>
          <w:rFonts w:eastAsiaTheme="minorHAnsi"/>
          <w:lang w:eastAsia="en-US"/>
        </w:rPr>
      </w:pPr>
      <w:r w:rsidRPr="005A77D4">
        <w:rPr>
          <w:rFonts w:eastAsiaTheme="minorHAnsi"/>
          <w:lang w:eastAsia="en-US"/>
        </w:rPr>
        <w:t>Универсальные учебные действия обеспечивают возможность учащегося</w:t>
      </w:r>
      <w:r>
        <w:rPr>
          <w:rFonts w:eastAsiaTheme="minorHAnsi"/>
          <w:lang w:eastAsia="en-US"/>
        </w:rPr>
        <w:t xml:space="preserve"> </w:t>
      </w:r>
      <w:r w:rsidRPr="005A77D4">
        <w:rPr>
          <w:rFonts w:eastAsiaTheme="minorHAnsi"/>
          <w:lang w:eastAsia="en-US"/>
        </w:rPr>
        <w:t>самостоятельно осуществлять деятельность учения, ставить учебные цели, искать и</w:t>
      </w:r>
      <w:r>
        <w:rPr>
          <w:rFonts w:eastAsiaTheme="minorHAnsi"/>
          <w:lang w:eastAsia="en-US"/>
        </w:rPr>
        <w:t xml:space="preserve"> </w:t>
      </w:r>
      <w:r w:rsidRPr="005A77D4">
        <w:rPr>
          <w:rFonts w:eastAsiaTheme="minorHAnsi"/>
          <w:lang w:eastAsia="en-US"/>
        </w:rPr>
        <w:t>использовать необходимые средства и способы их достижения, контролировать и</w:t>
      </w:r>
      <w:r>
        <w:rPr>
          <w:rFonts w:eastAsiaTheme="minorHAnsi"/>
          <w:lang w:eastAsia="en-US"/>
        </w:rPr>
        <w:t xml:space="preserve"> </w:t>
      </w:r>
      <w:r w:rsidRPr="005A77D4">
        <w:rPr>
          <w:rFonts w:eastAsiaTheme="minorHAnsi"/>
          <w:lang w:eastAsia="en-US"/>
        </w:rPr>
        <w:t>оценивать процесс и результаты своей и коллективной деятельности.</w:t>
      </w:r>
    </w:p>
    <w:p w:rsidR="00DD7D02" w:rsidRPr="00DD7D02" w:rsidRDefault="005A77D4" w:rsidP="00DD7D02">
      <w:pPr>
        <w:adjustRightInd w:val="0"/>
        <w:ind w:firstLine="360"/>
        <w:jc w:val="both"/>
        <w:rPr>
          <w:rFonts w:eastAsiaTheme="minorHAnsi"/>
          <w:lang w:eastAsia="en-US"/>
        </w:rPr>
      </w:pPr>
      <w:r w:rsidRPr="002B02E1">
        <w:rPr>
          <w:rFonts w:eastAsiaTheme="minorHAnsi"/>
          <w:b/>
          <w:bCs/>
          <w:i/>
          <w:iCs/>
          <w:u w:val="single"/>
          <w:lang w:eastAsia="en-US"/>
        </w:rPr>
        <w:t xml:space="preserve">Познавательные </w:t>
      </w:r>
      <w:r w:rsidR="00DD7D02" w:rsidRPr="002B02E1">
        <w:rPr>
          <w:rFonts w:eastAsiaTheme="minorHAnsi"/>
          <w:b/>
          <w:bCs/>
          <w:i/>
          <w:iCs/>
          <w:u w:val="single"/>
          <w:lang w:eastAsia="en-US"/>
        </w:rPr>
        <w:t>УУД</w:t>
      </w:r>
      <w:r w:rsidRPr="00DD7D02">
        <w:rPr>
          <w:rFonts w:eastAsiaTheme="minorHAnsi"/>
          <w:bCs/>
          <w:i/>
          <w:iCs/>
          <w:lang w:eastAsia="en-US"/>
        </w:rPr>
        <w:t xml:space="preserve"> </w:t>
      </w:r>
      <w:r w:rsidRPr="00DD7D02">
        <w:rPr>
          <w:rFonts w:eastAsiaTheme="minorHAnsi"/>
          <w:lang w:eastAsia="en-US"/>
        </w:rPr>
        <w:t>включают действия</w:t>
      </w:r>
      <w:r w:rsidR="00DD7D02" w:rsidRPr="00DD7D02">
        <w:rPr>
          <w:rFonts w:eastAsiaTheme="minorHAnsi"/>
          <w:lang w:eastAsia="en-US"/>
        </w:rPr>
        <w:t xml:space="preserve"> </w:t>
      </w:r>
      <w:r w:rsidRPr="00DD7D02">
        <w:rPr>
          <w:rFonts w:eastAsiaTheme="minorHAnsi"/>
          <w:lang w:eastAsia="en-US"/>
        </w:rPr>
        <w:t>исследования, поиска и отбора необходимой информации, ее структурирования;</w:t>
      </w:r>
      <w:r w:rsidR="00DD7D02" w:rsidRPr="00DD7D02">
        <w:rPr>
          <w:rFonts w:eastAsiaTheme="minorHAnsi"/>
          <w:lang w:eastAsia="en-US"/>
        </w:rPr>
        <w:t xml:space="preserve"> </w:t>
      </w:r>
      <w:r w:rsidRPr="00DD7D02">
        <w:rPr>
          <w:rFonts w:eastAsiaTheme="minorHAnsi"/>
          <w:lang w:eastAsia="en-US"/>
        </w:rPr>
        <w:t>моделирования изучаемого содержания; логические действия и операции; способы</w:t>
      </w:r>
      <w:r w:rsidR="00DD7D02" w:rsidRPr="00DD7D02">
        <w:rPr>
          <w:rFonts w:eastAsiaTheme="minorHAnsi"/>
          <w:lang w:eastAsia="en-US"/>
        </w:rPr>
        <w:t xml:space="preserve"> </w:t>
      </w:r>
      <w:r w:rsidRPr="00DD7D02">
        <w:rPr>
          <w:rFonts w:eastAsiaTheme="minorHAnsi"/>
          <w:lang w:eastAsia="en-US"/>
        </w:rPr>
        <w:t xml:space="preserve">решения задач. </w:t>
      </w:r>
    </w:p>
    <w:p w:rsidR="005A77D4" w:rsidRPr="00DD7D02" w:rsidRDefault="005A77D4" w:rsidP="00DD7D02">
      <w:pPr>
        <w:adjustRightInd w:val="0"/>
        <w:jc w:val="both"/>
        <w:rPr>
          <w:rFonts w:eastAsiaTheme="minorHAnsi"/>
          <w:lang w:eastAsia="en-US"/>
        </w:rPr>
      </w:pPr>
      <w:r w:rsidRPr="00DD7D02">
        <w:rPr>
          <w:rFonts w:eastAsiaTheme="minorHAnsi"/>
          <w:lang w:eastAsia="en-US"/>
        </w:rPr>
        <w:t>Познавательные УУД разделяются на группы:</w:t>
      </w:r>
    </w:p>
    <w:p w:rsidR="00DD7D02" w:rsidRDefault="00DD7D02" w:rsidP="00DD7D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 </w:t>
      </w:r>
      <w:r w:rsidR="005A77D4" w:rsidRPr="00DD7D02">
        <w:rPr>
          <w:rFonts w:eastAsiaTheme="minorHAnsi"/>
          <w:lang w:eastAsia="en-US"/>
        </w:rPr>
        <w:t>общеучебные универсальные действия</w:t>
      </w:r>
      <w:r>
        <w:rPr>
          <w:rFonts w:eastAsiaTheme="minorHAnsi"/>
          <w:lang w:eastAsia="en-US"/>
        </w:rPr>
        <w:t>:</w:t>
      </w:r>
    </w:p>
    <w:p w:rsidR="00DD7D02" w:rsidRDefault="00DD7D02" w:rsidP="00DD7D0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5A77D4">
        <w:rPr>
          <w:rFonts w:eastAsiaTheme="minorHAnsi"/>
          <w:lang w:eastAsia="en-US"/>
        </w:rPr>
        <w:t>самостоятельное выделение и формулирование познавательной цели;</w:t>
      </w:r>
      <w:r>
        <w:rPr>
          <w:rFonts w:eastAsiaTheme="minorHAnsi"/>
          <w:lang w:eastAsia="en-US"/>
        </w:rPr>
        <w:t xml:space="preserve"> </w:t>
      </w:r>
    </w:p>
    <w:p w:rsidR="00DD7D02" w:rsidRDefault="00DD7D02" w:rsidP="00DD7D0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5A77D4">
        <w:rPr>
          <w:rFonts w:eastAsiaTheme="minorHAnsi"/>
          <w:lang w:eastAsia="en-US"/>
        </w:rPr>
        <w:t>структурирование знаний;</w:t>
      </w:r>
      <w:r>
        <w:rPr>
          <w:rFonts w:eastAsiaTheme="minorHAnsi"/>
          <w:lang w:eastAsia="en-US"/>
        </w:rPr>
        <w:t xml:space="preserve"> </w:t>
      </w:r>
    </w:p>
    <w:p w:rsidR="00DD7D02" w:rsidRDefault="00DD7D02" w:rsidP="00DD7D0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5A77D4">
        <w:rPr>
          <w:rFonts w:eastAsiaTheme="minorHAnsi"/>
          <w:lang w:eastAsia="en-US"/>
        </w:rPr>
        <w:t>умение адекватно, осознанно и произвольно строить речевое высказывание</w:t>
      </w:r>
      <w:r>
        <w:rPr>
          <w:rFonts w:eastAsiaTheme="minorHAnsi"/>
          <w:lang w:eastAsia="en-US"/>
        </w:rPr>
        <w:t xml:space="preserve"> </w:t>
      </w:r>
      <w:r w:rsidR="005A77D4">
        <w:rPr>
          <w:rFonts w:eastAsiaTheme="minorHAnsi"/>
          <w:lang w:eastAsia="en-US"/>
        </w:rPr>
        <w:t>в устной и письменной речи;</w:t>
      </w:r>
      <w:r>
        <w:rPr>
          <w:rFonts w:eastAsiaTheme="minorHAnsi"/>
          <w:lang w:eastAsia="en-US"/>
        </w:rPr>
        <w:t xml:space="preserve"> </w:t>
      </w:r>
    </w:p>
    <w:p w:rsidR="00DD7D02" w:rsidRDefault="00DD7D02" w:rsidP="00DD7D0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5A77D4">
        <w:rPr>
          <w:rFonts w:eastAsiaTheme="minorHAnsi"/>
          <w:lang w:eastAsia="en-US"/>
        </w:rPr>
        <w:t>действие со знаково-символическими средствами (замещение, кодирование,</w:t>
      </w:r>
      <w:r>
        <w:rPr>
          <w:rFonts w:eastAsiaTheme="minorHAnsi"/>
          <w:lang w:eastAsia="en-US"/>
        </w:rPr>
        <w:t xml:space="preserve"> </w:t>
      </w:r>
      <w:r w:rsidR="005A77D4">
        <w:rPr>
          <w:rFonts w:eastAsiaTheme="minorHAnsi"/>
          <w:lang w:eastAsia="en-US"/>
        </w:rPr>
        <w:t>декодирование, моделирование);</w:t>
      </w:r>
      <w:r>
        <w:rPr>
          <w:rFonts w:eastAsiaTheme="minorHAnsi"/>
          <w:lang w:eastAsia="en-US"/>
        </w:rPr>
        <w:t xml:space="preserve"> </w:t>
      </w:r>
    </w:p>
    <w:p w:rsidR="005A77D4" w:rsidRDefault="00DD7D02" w:rsidP="00DD7D0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- </w:t>
      </w:r>
      <w:r w:rsidR="005A77D4">
        <w:rPr>
          <w:rFonts w:eastAsiaTheme="minorHAnsi"/>
          <w:lang w:eastAsia="en-US"/>
        </w:rPr>
        <w:t>смысловое чтение как осмысление цели чтения и выбор вида чтения в</w:t>
      </w:r>
      <w:r>
        <w:rPr>
          <w:rFonts w:eastAsiaTheme="minorHAnsi"/>
          <w:lang w:eastAsia="en-US"/>
        </w:rPr>
        <w:t xml:space="preserve"> </w:t>
      </w:r>
      <w:r w:rsidR="005A77D4">
        <w:rPr>
          <w:rFonts w:eastAsiaTheme="minorHAnsi"/>
          <w:lang w:eastAsia="en-US"/>
        </w:rPr>
        <w:t>зависимости от цели;</w:t>
      </w:r>
    </w:p>
    <w:p w:rsidR="005A77D4" w:rsidRDefault="005A77D4" w:rsidP="00DD7D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логические действия</w:t>
      </w:r>
    </w:p>
    <w:p w:rsidR="005A77D4" w:rsidRDefault="00DD7D02" w:rsidP="00DD7D0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5A77D4">
        <w:rPr>
          <w:rFonts w:eastAsiaTheme="minorHAnsi"/>
          <w:lang w:eastAsia="en-US"/>
        </w:rPr>
        <w:t>выбор оснований, критериев для сравнения, оценки и классификации</w:t>
      </w:r>
      <w:r>
        <w:rPr>
          <w:rFonts w:eastAsiaTheme="minorHAnsi"/>
          <w:lang w:eastAsia="en-US"/>
        </w:rPr>
        <w:t xml:space="preserve"> </w:t>
      </w:r>
      <w:r w:rsidR="005A77D4">
        <w:rPr>
          <w:rFonts w:eastAsiaTheme="minorHAnsi"/>
          <w:lang w:eastAsia="en-US"/>
        </w:rPr>
        <w:t>объектов;</w:t>
      </w:r>
    </w:p>
    <w:p w:rsidR="005A77D4" w:rsidRDefault="00DD7D02" w:rsidP="00DD7D0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5A77D4">
        <w:rPr>
          <w:rFonts w:eastAsiaTheme="minorHAnsi"/>
          <w:lang w:eastAsia="en-US"/>
        </w:rPr>
        <w:t>синтез как составление целого из частей;</w:t>
      </w:r>
    </w:p>
    <w:p w:rsidR="005A77D4" w:rsidRDefault="00DD7D02" w:rsidP="00DD7D0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5A77D4">
        <w:rPr>
          <w:rFonts w:eastAsiaTheme="minorHAnsi"/>
          <w:lang w:eastAsia="en-US"/>
        </w:rPr>
        <w:t>подведение под понятия, распознавание объектов;</w:t>
      </w:r>
    </w:p>
    <w:p w:rsidR="005A77D4" w:rsidRDefault="00DD7D02" w:rsidP="00DD7D0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5A77D4">
        <w:rPr>
          <w:rFonts w:eastAsiaTheme="minorHAnsi"/>
          <w:lang w:eastAsia="en-US"/>
        </w:rPr>
        <w:t>выявление родо-видовых и ситуативно существенных признаков;</w:t>
      </w:r>
    </w:p>
    <w:p w:rsidR="005A77D4" w:rsidRDefault="00DD7D02" w:rsidP="00DD7D0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5A77D4">
        <w:rPr>
          <w:rFonts w:eastAsiaTheme="minorHAnsi"/>
          <w:lang w:eastAsia="en-US"/>
        </w:rPr>
        <w:t>выдвижение гипотез и их доказательство;</w:t>
      </w:r>
    </w:p>
    <w:p w:rsidR="005A77D4" w:rsidRDefault="005A77D4" w:rsidP="00DD7D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 действия постановки и решения проблемы</w:t>
      </w:r>
    </w:p>
    <w:p w:rsidR="005A77D4" w:rsidRDefault="00DD7D02" w:rsidP="00DD7D0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5A77D4">
        <w:rPr>
          <w:rFonts w:eastAsiaTheme="minorHAnsi"/>
          <w:lang w:eastAsia="en-US"/>
        </w:rPr>
        <w:t>формулирование проблемы;</w:t>
      </w:r>
    </w:p>
    <w:p w:rsidR="00913A7D" w:rsidRDefault="00DD7D02" w:rsidP="00DD7D02">
      <w:pPr>
        <w:autoSpaceDE w:val="0"/>
        <w:autoSpaceDN w:val="0"/>
        <w:adjustRightInd w:val="0"/>
        <w:ind w:firstLine="708"/>
        <w:jc w:val="both"/>
        <w:rPr>
          <w:rFonts w:ascii="Verdana" w:hAnsi="Verdana"/>
        </w:rPr>
      </w:pPr>
      <w:r>
        <w:rPr>
          <w:rFonts w:eastAsiaTheme="minorHAnsi"/>
          <w:lang w:eastAsia="en-US"/>
        </w:rPr>
        <w:t xml:space="preserve">- </w:t>
      </w:r>
      <w:r w:rsidR="005A77D4">
        <w:rPr>
          <w:rFonts w:eastAsiaTheme="minorHAnsi"/>
          <w:lang w:eastAsia="en-US"/>
        </w:rPr>
        <w:t>самостоятельное создание алгоритмов деятельности при решении проблем</w:t>
      </w:r>
      <w:r>
        <w:rPr>
          <w:rFonts w:eastAsiaTheme="minorHAnsi"/>
          <w:lang w:eastAsia="en-US"/>
        </w:rPr>
        <w:t xml:space="preserve"> </w:t>
      </w:r>
      <w:r w:rsidR="005A77D4">
        <w:rPr>
          <w:rFonts w:eastAsiaTheme="minorHAnsi"/>
          <w:lang w:eastAsia="en-US"/>
        </w:rPr>
        <w:t>творческого и поискового характера.</w:t>
      </w:r>
    </w:p>
    <w:p w:rsidR="00DD7D02" w:rsidRPr="00DD7D02" w:rsidRDefault="00DD7D02" w:rsidP="00DD7D0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B02E1">
        <w:rPr>
          <w:rFonts w:eastAsiaTheme="minorHAnsi"/>
          <w:b/>
          <w:bCs/>
          <w:i/>
          <w:iCs/>
          <w:u w:val="single"/>
          <w:lang w:eastAsia="en-US"/>
        </w:rPr>
        <w:t>Регулятивные УУД</w:t>
      </w:r>
      <w:r w:rsidRPr="00DD7D02">
        <w:rPr>
          <w:rFonts w:eastAsiaTheme="minorHAnsi"/>
          <w:bCs/>
          <w:iCs/>
          <w:lang w:eastAsia="en-US"/>
        </w:rPr>
        <w:t xml:space="preserve"> </w:t>
      </w:r>
      <w:r w:rsidRPr="00DD7D02">
        <w:rPr>
          <w:rFonts w:eastAsiaTheme="minorHAnsi"/>
          <w:lang w:eastAsia="en-US"/>
        </w:rPr>
        <w:t>обеспечивают организацию</w:t>
      </w:r>
      <w:r>
        <w:rPr>
          <w:rFonts w:eastAsiaTheme="minorHAnsi"/>
          <w:lang w:eastAsia="en-US"/>
        </w:rPr>
        <w:t xml:space="preserve"> </w:t>
      </w:r>
      <w:r w:rsidRPr="00DD7D02">
        <w:rPr>
          <w:rFonts w:eastAsiaTheme="minorHAnsi"/>
          <w:lang w:eastAsia="en-US"/>
        </w:rPr>
        <w:t>учащимся своей учебной деятельности; к ним относятся:</w:t>
      </w:r>
    </w:p>
    <w:p w:rsidR="00DD7D02" w:rsidRPr="00DD7D02" w:rsidRDefault="00DD7D02" w:rsidP="00DD7D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7D02">
        <w:rPr>
          <w:rFonts w:eastAsiaTheme="minorHAnsi"/>
          <w:lang w:eastAsia="en-US"/>
        </w:rPr>
        <w:t>1) целеполагание как постановка учебной задачи на основе соотнесения</w:t>
      </w:r>
      <w:r>
        <w:rPr>
          <w:rFonts w:eastAsiaTheme="minorHAnsi"/>
          <w:lang w:eastAsia="en-US"/>
        </w:rPr>
        <w:t xml:space="preserve"> </w:t>
      </w:r>
      <w:r w:rsidRPr="00DD7D02">
        <w:rPr>
          <w:rFonts w:eastAsiaTheme="minorHAnsi"/>
          <w:lang w:eastAsia="en-US"/>
        </w:rPr>
        <w:t>того, что уже известно и усвоено учащимся, и того, что еще неизвестно;</w:t>
      </w:r>
    </w:p>
    <w:p w:rsidR="00DD7D02" w:rsidRPr="00DD7D02" w:rsidRDefault="00DD7D02" w:rsidP="00DD7D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7D02">
        <w:rPr>
          <w:rFonts w:eastAsiaTheme="minorHAnsi"/>
          <w:lang w:eastAsia="en-US"/>
        </w:rPr>
        <w:t>2) планирование – определение последовательности промежуточных целей с</w:t>
      </w:r>
      <w:r>
        <w:rPr>
          <w:rFonts w:eastAsiaTheme="minorHAnsi"/>
          <w:lang w:eastAsia="en-US"/>
        </w:rPr>
        <w:t xml:space="preserve"> </w:t>
      </w:r>
      <w:r w:rsidRPr="00DD7D02">
        <w:rPr>
          <w:rFonts w:eastAsiaTheme="minorHAnsi"/>
          <w:lang w:eastAsia="en-US"/>
        </w:rPr>
        <w:t>учетом конечного результата; составление плана и последовательности</w:t>
      </w:r>
      <w:r>
        <w:rPr>
          <w:rFonts w:eastAsiaTheme="minorHAnsi"/>
          <w:lang w:eastAsia="en-US"/>
        </w:rPr>
        <w:t xml:space="preserve"> </w:t>
      </w:r>
      <w:r w:rsidRPr="00DD7D02">
        <w:rPr>
          <w:rFonts w:eastAsiaTheme="minorHAnsi"/>
          <w:lang w:eastAsia="en-US"/>
        </w:rPr>
        <w:t>действий;</w:t>
      </w:r>
    </w:p>
    <w:p w:rsidR="005A77D4" w:rsidRDefault="00DD7D02" w:rsidP="00DD7D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7D02">
        <w:rPr>
          <w:rFonts w:eastAsiaTheme="minorHAnsi"/>
          <w:lang w:eastAsia="en-US"/>
        </w:rPr>
        <w:t>3) прогнозирование – предвосхищение результата и уровня усвоения, его</w:t>
      </w:r>
      <w:r>
        <w:rPr>
          <w:rFonts w:eastAsiaTheme="minorHAnsi"/>
          <w:lang w:eastAsia="en-US"/>
        </w:rPr>
        <w:t xml:space="preserve"> </w:t>
      </w:r>
      <w:r w:rsidRPr="00DD7D02">
        <w:rPr>
          <w:rFonts w:eastAsiaTheme="minorHAnsi"/>
          <w:lang w:eastAsia="en-US"/>
        </w:rPr>
        <w:t>временных характеристик;</w:t>
      </w:r>
    </w:p>
    <w:p w:rsidR="00DD7D02" w:rsidRDefault="00DD7D02" w:rsidP="00DD7D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4) 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DD7D02" w:rsidRDefault="00DD7D02" w:rsidP="00DD7D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5) коррекция – внесение необходимых дополнений и корректив в план и способ действия в случае расхождения эталона, реального действия и его продукта;</w:t>
      </w:r>
    </w:p>
    <w:p w:rsidR="00DD7D02" w:rsidRDefault="00DD7D02" w:rsidP="00DD7D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6) оценка - выделение и осознание учащимся того, что уже усвоено и что еще подлежит усвоению, осознание качества и уровня усвоения;</w:t>
      </w:r>
    </w:p>
    <w:p w:rsidR="00DD7D02" w:rsidRPr="00DD7D02" w:rsidRDefault="00DD7D02" w:rsidP="00DD7D02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7) волевая саморегуляция как способность к мобилизации сил и энергии; способность к волевому усилию - к выбору в ситуации мотивационного конфликта и к преодолению препятствий.</w:t>
      </w:r>
    </w:p>
    <w:p w:rsidR="00DD7D02" w:rsidRPr="00DD7D02" w:rsidRDefault="00DD7D02" w:rsidP="002B02E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2B02E1">
        <w:rPr>
          <w:rFonts w:eastAsiaTheme="minorHAnsi"/>
          <w:b/>
          <w:bCs/>
          <w:i/>
          <w:iCs/>
          <w:u w:val="single"/>
          <w:lang w:eastAsia="en-US"/>
        </w:rPr>
        <w:t>Коммуникативные УУД</w:t>
      </w:r>
      <w:r w:rsidRPr="00DD7D02">
        <w:rPr>
          <w:rFonts w:eastAsiaTheme="minorHAnsi"/>
          <w:bCs/>
          <w:iCs/>
          <w:lang w:eastAsia="en-US"/>
        </w:rPr>
        <w:t xml:space="preserve"> </w:t>
      </w:r>
      <w:r w:rsidRPr="00DD7D02">
        <w:rPr>
          <w:rFonts w:eastAsiaTheme="minorHAnsi"/>
          <w:lang w:eastAsia="en-US"/>
        </w:rPr>
        <w:t>обеспечивают социальную</w:t>
      </w:r>
      <w:r>
        <w:rPr>
          <w:rFonts w:eastAsiaTheme="minorHAnsi"/>
          <w:lang w:eastAsia="en-US"/>
        </w:rPr>
        <w:t xml:space="preserve"> </w:t>
      </w:r>
      <w:r w:rsidRPr="00DD7D02">
        <w:rPr>
          <w:rFonts w:eastAsiaTheme="minorHAnsi"/>
          <w:lang w:eastAsia="en-US"/>
        </w:rPr>
        <w:t>компетентность и сознательную ориентацию учащихся на позиции других людей (прежде</w:t>
      </w:r>
      <w:r w:rsidR="002B02E1">
        <w:rPr>
          <w:rFonts w:eastAsiaTheme="minorHAnsi"/>
          <w:lang w:eastAsia="en-US"/>
        </w:rPr>
        <w:t xml:space="preserve"> </w:t>
      </w:r>
      <w:r w:rsidRPr="00DD7D02">
        <w:rPr>
          <w:rFonts w:eastAsiaTheme="minorHAnsi"/>
          <w:lang w:eastAsia="en-US"/>
        </w:rPr>
        <w:t>всего, партнера по общению или деятельности), умение слушать и вступать в диалог,</w:t>
      </w:r>
      <w:r w:rsidR="002B02E1">
        <w:rPr>
          <w:rFonts w:eastAsiaTheme="minorHAnsi"/>
          <w:lang w:eastAsia="en-US"/>
        </w:rPr>
        <w:t xml:space="preserve"> </w:t>
      </w:r>
      <w:r w:rsidRPr="00DD7D02">
        <w:rPr>
          <w:rFonts w:eastAsiaTheme="minorHAnsi"/>
          <w:lang w:eastAsia="en-US"/>
        </w:rPr>
        <w:t>участвовать в коллективном обсуждении проблем, интегрироваться в группу сверстников</w:t>
      </w:r>
      <w:r w:rsidR="002B02E1">
        <w:rPr>
          <w:rFonts w:eastAsiaTheme="minorHAnsi"/>
          <w:lang w:eastAsia="en-US"/>
        </w:rPr>
        <w:t xml:space="preserve"> </w:t>
      </w:r>
      <w:r w:rsidRPr="00DD7D02">
        <w:rPr>
          <w:rFonts w:eastAsiaTheme="minorHAnsi"/>
          <w:lang w:eastAsia="en-US"/>
        </w:rPr>
        <w:t>и строить продуктивное взаимодействие и сотрудничество со сверстниками и взрослыми.</w:t>
      </w:r>
    </w:p>
    <w:p w:rsidR="00DD7D02" w:rsidRDefault="00DD7D02" w:rsidP="00913A7D">
      <w:pPr>
        <w:tabs>
          <w:tab w:val="num" w:pos="720"/>
        </w:tabs>
        <w:spacing w:before="30" w:after="30"/>
        <w:rPr>
          <w:rFonts w:ascii="Verdana" w:hAnsi="Verdana"/>
          <w:bCs/>
        </w:rPr>
      </w:pPr>
    </w:p>
    <w:p w:rsidR="00F15400" w:rsidRDefault="00F15400" w:rsidP="00913A7D">
      <w:pPr>
        <w:tabs>
          <w:tab w:val="num" w:pos="720"/>
        </w:tabs>
        <w:spacing w:before="30" w:after="30"/>
        <w:rPr>
          <w:rFonts w:ascii="Verdana" w:hAnsi="Verdana"/>
          <w:bCs/>
        </w:rPr>
      </w:pPr>
    </w:p>
    <w:p w:rsidR="00913A7D" w:rsidRPr="00BE6349" w:rsidRDefault="00913A7D" w:rsidP="00913A7D">
      <w:pPr>
        <w:tabs>
          <w:tab w:val="num" w:pos="720"/>
        </w:tabs>
        <w:spacing w:before="30" w:after="30"/>
        <w:rPr>
          <w:rFonts w:ascii="Verdana" w:hAnsi="Verdana"/>
        </w:rPr>
      </w:pPr>
      <w:r w:rsidRPr="00BE6349">
        <w:rPr>
          <w:rFonts w:ascii="Verdana" w:hAnsi="Verdana"/>
          <w:bCs/>
        </w:rPr>
        <w:t>Отличительные особенности рабочей программы по сравнению с примерной программой (изменение количества часов на изучение отдельных тем, структурная перестановка порядка изучения тем, расширение содержания учебного материала и т.д.)</w:t>
      </w:r>
    </w:p>
    <w:p w:rsidR="00CC0E6D" w:rsidRPr="009111F7" w:rsidRDefault="00ED1621" w:rsidP="009111F7">
      <w:pPr>
        <w:jc w:val="both"/>
      </w:pPr>
      <w:r>
        <w:rPr>
          <w:rFonts w:eastAsiaTheme="minorHAnsi"/>
          <w:lang w:eastAsia="en-US"/>
        </w:rPr>
        <w:tab/>
      </w:r>
      <w:r w:rsidRPr="00CC0E6D">
        <w:rPr>
          <w:rFonts w:eastAsiaTheme="minorHAnsi"/>
          <w:lang w:eastAsia="en-US"/>
        </w:rPr>
        <w:t xml:space="preserve">Рабочая программа составлена на основе  </w:t>
      </w:r>
      <w:r w:rsidR="00CC0E6D" w:rsidRPr="00CC0E6D">
        <w:t>спецификация КИМ для проведения в 2017 году ОГЭ по информатике и ИКТ подготовленной Федеральным государственным бюджетным научным учреждением «Федеральный институт педагогических измерений»</w:t>
      </w:r>
      <w:r w:rsidR="00CC0E6D">
        <w:t xml:space="preserve"> и</w:t>
      </w:r>
      <w:r w:rsidR="009111F7">
        <w:t xml:space="preserve"> на основе </w:t>
      </w:r>
      <w:r w:rsidR="00CC0E6D">
        <w:t xml:space="preserve"> </w:t>
      </w:r>
      <w:r w:rsidR="009111F7" w:rsidRPr="009111F7">
        <w:t>к</w:t>
      </w:r>
      <w:r w:rsidR="00CC0E6D" w:rsidRPr="009111F7">
        <w:t>одификатор</w:t>
      </w:r>
      <w:r w:rsidR="009111F7" w:rsidRPr="009111F7">
        <w:t xml:space="preserve">а </w:t>
      </w:r>
      <w:r w:rsidR="00CC0E6D" w:rsidRPr="009111F7">
        <w:t xml:space="preserve"> элементов со</w:t>
      </w:r>
      <w:r w:rsidR="009111F7" w:rsidRPr="009111F7">
        <w:t xml:space="preserve">держания и требований к уровню </w:t>
      </w:r>
      <w:r w:rsidR="00CC0E6D" w:rsidRPr="009111F7">
        <w:t>подготовки обучающихся для проведения ОГЭ по Информатике и ИКТ</w:t>
      </w:r>
      <w:r w:rsidR="009111F7" w:rsidRPr="009111F7">
        <w:t>.</w:t>
      </w:r>
    </w:p>
    <w:p w:rsidR="00ED1621" w:rsidRDefault="00CC0E6D" w:rsidP="00ED16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sz w:val="28"/>
          <w:szCs w:val="28"/>
        </w:rPr>
        <w:t xml:space="preserve"> </w:t>
      </w:r>
    </w:p>
    <w:p w:rsidR="00913A7D" w:rsidRDefault="003F00C1" w:rsidP="009111F7">
      <w:pPr>
        <w:autoSpaceDE w:val="0"/>
        <w:autoSpaceDN w:val="0"/>
        <w:adjustRightInd w:val="0"/>
        <w:jc w:val="both"/>
        <w:rPr>
          <w:rFonts w:ascii="Tahoma" w:eastAsia="Tahoma" w:hAnsi="Tahoma" w:cs="Tahoma"/>
        </w:rPr>
      </w:pPr>
      <w:r>
        <w:rPr>
          <w:rFonts w:eastAsiaTheme="minorHAnsi"/>
          <w:lang w:eastAsia="en-US"/>
        </w:rPr>
        <w:tab/>
      </w:r>
    </w:p>
    <w:p w:rsidR="00913A7D" w:rsidRDefault="00913A7D" w:rsidP="00913A7D">
      <w:pPr>
        <w:tabs>
          <w:tab w:val="num" w:pos="720"/>
        </w:tabs>
        <w:spacing w:before="30" w:after="30"/>
        <w:ind w:left="720" w:hanging="360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Организация обучения</w:t>
      </w:r>
    </w:p>
    <w:p w:rsidR="00913A7D" w:rsidRDefault="00913A7D" w:rsidP="00913A7D">
      <w:pPr>
        <w:tabs>
          <w:tab w:val="num" w:pos="720"/>
        </w:tabs>
        <w:spacing w:before="30" w:after="30"/>
        <w:rPr>
          <w:rFonts w:ascii="Verdana" w:hAnsi="Verdana"/>
        </w:rPr>
      </w:pPr>
    </w:p>
    <w:p w:rsidR="00913A7D" w:rsidRDefault="00913A7D" w:rsidP="00913A7D">
      <w:pPr>
        <w:tabs>
          <w:tab w:val="num" w:pos="720"/>
        </w:tabs>
        <w:spacing w:before="30" w:after="30"/>
        <w:rPr>
          <w:rFonts w:ascii="Verdana" w:hAnsi="Verdana"/>
        </w:rPr>
      </w:pPr>
      <w:r>
        <w:rPr>
          <w:rFonts w:ascii="Verdana" w:hAnsi="Verdana"/>
        </w:rPr>
        <w:t>Формы организации обучения:</w:t>
      </w:r>
      <w:r w:rsidR="001A23C2" w:rsidRPr="001A23C2">
        <w:t xml:space="preserve"> </w:t>
      </w:r>
      <w:r w:rsidR="001A23C2">
        <w:t xml:space="preserve">классно-урочная; фронтальная, </w:t>
      </w:r>
      <w:r w:rsidR="001A23C2" w:rsidRPr="00C3146E">
        <w:t>работа в группах</w:t>
      </w:r>
      <w:r w:rsidR="001A23C2">
        <w:t xml:space="preserve">, </w:t>
      </w:r>
      <w:r w:rsidR="001A23C2" w:rsidRPr="00C3146E">
        <w:t>работа в парах сменного состава</w:t>
      </w:r>
      <w:r w:rsidR="001A23C2">
        <w:t>,</w:t>
      </w:r>
      <w:r w:rsidR="001A23C2" w:rsidRPr="00C3146E">
        <w:t xml:space="preserve"> индивидуально-ориентированное</w:t>
      </w:r>
      <w:r w:rsidR="001A23C2">
        <w:t xml:space="preserve"> обучение.</w:t>
      </w:r>
    </w:p>
    <w:p w:rsidR="00913A7D" w:rsidRDefault="00913A7D" w:rsidP="00913A7D">
      <w:pPr>
        <w:tabs>
          <w:tab w:val="num" w:pos="720"/>
        </w:tabs>
        <w:spacing w:before="30" w:after="30"/>
        <w:rPr>
          <w:rFonts w:ascii="Verdana" w:hAnsi="Verdana"/>
        </w:rPr>
      </w:pPr>
    </w:p>
    <w:p w:rsidR="009111F7" w:rsidRDefault="009111F7" w:rsidP="009111F7">
      <w:pPr>
        <w:tabs>
          <w:tab w:val="num" w:pos="720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 w:rsidRPr="009111F7">
        <w:rPr>
          <w:color w:val="000000"/>
          <w:shd w:val="clear" w:color="auto" w:fill="FFFFFF"/>
        </w:rPr>
        <w:t>Основной тип занятий</w:t>
      </w:r>
      <w:r>
        <w:rPr>
          <w:color w:val="000000"/>
          <w:shd w:val="clear" w:color="auto" w:fill="FFFFFF"/>
        </w:rPr>
        <w:t xml:space="preserve"> -</w:t>
      </w:r>
      <w:r w:rsidRPr="009111F7">
        <w:rPr>
          <w:color w:val="000000"/>
          <w:shd w:val="clear" w:color="auto" w:fill="FFFFFF"/>
        </w:rPr>
        <w:t xml:space="preserve"> практикум. Для наиболее успешного усвоения материала планируются индивидуальные формы работы и работа в малых группах, также, при самостоятельной работе возможны оперативные консультации учителя. Для текущего контроля учащимся предлагается набор заданий, принцип решения которых разбирается совместно с учителем, а основная часть </w:t>
      </w:r>
      <w:r>
        <w:rPr>
          <w:color w:val="000000"/>
          <w:shd w:val="clear" w:color="auto" w:fill="FFFFFF"/>
        </w:rPr>
        <w:t>з</w:t>
      </w:r>
      <w:r w:rsidRPr="009111F7">
        <w:rPr>
          <w:color w:val="000000"/>
          <w:shd w:val="clear" w:color="auto" w:fill="FFFFFF"/>
        </w:rPr>
        <w:t>аданий выполняется учащимся самостоятельно.</w:t>
      </w:r>
      <w:r w:rsidRPr="009111F7">
        <w:rPr>
          <w:color w:val="000000"/>
        </w:rPr>
        <w:br/>
      </w:r>
      <w:r>
        <w:rPr>
          <w:color w:val="000000"/>
          <w:shd w:val="clear" w:color="auto" w:fill="FFFFFF"/>
        </w:rPr>
        <w:tab/>
      </w:r>
      <w:r w:rsidRPr="009111F7">
        <w:rPr>
          <w:color w:val="000000"/>
          <w:shd w:val="clear" w:color="auto" w:fill="FFFFFF"/>
        </w:rPr>
        <w:t>Курс построен по принципу сочетания теоретического материала с практическим решением заданий в формате ОГЭ.</w:t>
      </w:r>
    </w:p>
    <w:p w:rsidR="009111F7" w:rsidRDefault="009111F7" w:rsidP="009111F7">
      <w:pPr>
        <w:ind w:firstLine="708"/>
        <w:jc w:val="both"/>
        <w:rPr>
          <w:color w:val="000000"/>
          <w:shd w:val="clear" w:color="auto" w:fill="FFFFFF"/>
        </w:rPr>
      </w:pPr>
      <w:r w:rsidRPr="009111F7">
        <w:rPr>
          <w:color w:val="000000"/>
          <w:shd w:val="clear" w:color="auto" w:fill="FFFFFF"/>
        </w:rPr>
        <w:t>Обучение по курсу сопровождается наличием у каждого обучаемого раздаточного материала с тестовыми заданиями в формате ОГЭ в бумажном и электронном виде.</w:t>
      </w:r>
      <w:r>
        <w:rPr>
          <w:color w:val="000000"/>
          <w:shd w:val="clear" w:color="auto" w:fill="FFFFFF"/>
        </w:rPr>
        <w:t xml:space="preserve"> </w:t>
      </w:r>
      <w:r w:rsidRPr="009111F7">
        <w:rPr>
          <w:color w:val="000000"/>
          <w:shd w:val="clear" w:color="auto" w:fill="FFFFFF"/>
        </w:rPr>
        <w:t>Занятия проводятся в форме лекций и практических занятий по решению задач в формате ОГЭ. Перед разбором задач сначала предлагается краткая теория по определенной теме и важные комментарии о том, на что в первую очередь надо обратить внимание, предлагается наиболее эффективный способ решения. В качестве домашнего задания учащимся предлагается самостоятельное решение задач по мере освоения тем курса.</w:t>
      </w:r>
      <w:r>
        <w:rPr>
          <w:color w:val="000000"/>
          <w:shd w:val="clear" w:color="auto" w:fill="FFFFFF"/>
        </w:rPr>
        <w:t xml:space="preserve"> </w:t>
      </w:r>
      <w:r w:rsidRPr="009111F7">
        <w:rPr>
          <w:color w:val="000000"/>
          <w:shd w:val="clear" w:color="auto" w:fill="FFFFFF"/>
        </w:rPr>
        <w:t>Основными методами обучения в данном курсе по выбору являются практические методы выполнения заданий практикума. Практическая деятельность позволяет развить исследовательские и творческие способности учащихся, а также отработать основные умения. Роль учителя состоит в кратком по времени объяснении нового материала и постановке задачи, а затем консультировании учащихся в процессе выполнения практического задания.</w:t>
      </w:r>
    </w:p>
    <w:p w:rsidR="009111F7" w:rsidRPr="009111F7" w:rsidRDefault="009111F7" w:rsidP="009111F7">
      <w:pPr>
        <w:tabs>
          <w:tab w:val="num" w:pos="720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 w:rsidRPr="009111F7">
        <w:rPr>
          <w:color w:val="000000"/>
          <w:shd w:val="clear" w:color="auto" w:fill="FFFFFF"/>
        </w:rPr>
        <w:t>Для реализации содержания программы все теоретические положения дополняются и закрепляются практическими заданиями, чтобы учащиеся на практике могли отработать навык выполнения действий по решению поставленной задачи.</w:t>
      </w:r>
    </w:p>
    <w:p w:rsidR="009111F7" w:rsidRDefault="009111F7" w:rsidP="00913A7D">
      <w:pPr>
        <w:tabs>
          <w:tab w:val="num" w:pos="720"/>
        </w:tabs>
        <w:spacing w:before="30" w:after="30"/>
        <w:rPr>
          <w:rFonts w:ascii="Verdana" w:hAnsi="Verdana"/>
        </w:rPr>
      </w:pPr>
    </w:p>
    <w:p w:rsidR="00913A7D" w:rsidRDefault="00913A7D" w:rsidP="00913A7D">
      <w:pPr>
        <w:tabs>
          <w:tab w:val="num" w:pos="720"/>
        </w:tabs>
        <w:spacing w:before="30" w:after="30"/>
        <w:rPr>
          <w:rFonts w:ascii="Verdana" w:hAnsi="Verdana"/>
        </w:rPr>
      </w:pPr>
      <w:r>
        <w:rPr>
          <w:rFonts w:ascii="Verdana" w:hAnsi="Verdana"/>
        </w:rPr>
        <w:t>Методы обучения:</w:t>
      </w:r>
    </w:p>
    <w:p w:rsidR="001A23C2" w:rsidRPr="001A23C2" w:rsidRDefault="009111F7" w:rsidP="001A23C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 w:rsidR="001A23C2" w:rsidRPr="001A23C2">
        <w:rPr>
          <w:rFonts w:eastAsiaTheme="minorHAnsi"/>
          <w:lang w:eastAsia="en-US"/>
        </w:rPr>
        <w:t xml:space="preserve"> обучении</w:t>
      </w:r>
      <w:r w:rsidR="001A23C2">
        <w:rPr>
          <w:rFonts w:eastAsiaTheme="minorHAnsi"/>
          <w:lang w:eastAsia="en-US"/>
        </w:rPr>
        <w:t xml:space="preserve"> </w:t>
      </w:r>
      <w:r w:rsidR="001A23C2" w:rsidRPr="001A23C2">
        <w:rPr>
          <w:rFonts w:eastAsiaTheme="minorHAnsi"/>
          <w:lang w:eastAsia="en-US"/>
        </w:rPr>
        <w:t>информатике целесообразно параллельно применять общие и специфические методы,</w:t>
      </w:r>
      <w:r w:rsidR="001A23C2">
        <w:rPr>
          <w:rFonts w:eastAsiaTheme="minorHAnsi"/>
          <w:lang w:eastAsia="en-US"/>
        </w:rPr>
        <w:t xml:space="preserve"> </w:t>
      </w:r>
      <w:r w:rsidR="001A23C2" w:rsidRPr="001A23C2">
        <w:rPr>
          <w:rFonts w:eastAsiaTheme="minorHAnsi"/>
          <w:lang w:eastAsia="en-US"/>
        </w:rPr>
        <w:t>связанные с применением средств ИКТ:</w:t>
      </w:r>
    </w:p>
    <w:p w:rsidR="001A23C2" w:rsidRPr="001A23C2" w:rsidRDefault="001A23C2" w:rsidP="003B2CA9">
      <w:pPr>
        <w:pStyle w:val="a3"/>
        <w:numPr>
          <w:ilvl w:val="0"/>
          <w:numId w:val="8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23C2">
        <w:rPr>
          <w:rFonts w:eastAsiaTheme="minorHAnsi"/>
          <w:sz w:val="24"/>
          <w:szCs w:val="24"/>
          <w:lang w:eastAsia="en-US"/>
        </w:rPr>
        <w:t>словесные методы обучения (рассказ, объяснение, лекция, беседа, работа с учебником на печатной основе или электронным);</w:t>
      </w:r>
    </w:p>
    <w:p w:rsidR="001A23C2" w:rsidRPr="001A23C2" w:rsidRDefault="001A23C2" w:rsidP="003B2CA9">
      <w:pPr>
        <w:pStyle w:val="a3"/>
        <w:numPr>
          <w:ilvl w:val="0"/>
          <w:numId w:val="8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23C2">
        <w:rPr>
          <w:rFonts w:eastAsiaTheme="minorHAnsi"/>
          <w:sz w:val="24"/>
          <w:szCs w:val="24"/>
          <w:lang w:eastAsia="en-US"/>
        </w:rPr>
        <w:t>наглядные методы (наблюдение, иллюстрация, демонстрация наглядных пособий, презентаций);</w:t>
      </w:r>
    </w:p>
    <w:p w:rsidR="001A23C2" w:rsidRPr="001A23C2" w:rsidRDefault="001A23C2" w:rsidP="003B2CA9">
      <w:pPr>
        <w:pStyle w:val="a3"/>
        <w:numPr>
          <w:ilvl w:val="0"/>
          <w:numId w:val="8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23C2">
        <w:rPr>
          <w:rFonts w:eastAsiaTheme="minorHAnsi"/>
          <w:sz w:val="24"/>
          <w:szCs w:val="24"/>
          <w:lang w:eastAsia="en-US"/>
        </w:rPr>
        <w:t>практические методы (устные и письменные упражнения, практические компьютерные работы);</w:t>
      </w:r>
    </w:p>
    <w:p w:rsidR="001A23C2" w:rsidRPr="001A23C2" w:rsidRDefault="001A23C2" w:rsidP="003B2CA9">
      <w:pPr>
        <w:pStyle w:val="a3"/>
        <w:numPr>
          <w:ilvl w:val="0"/>
          <w:numId w:val="8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23C2">
        <w:rPr>
          <w:rFonts w:eastAsiaTheme="minorHAnsi"/>
          <w:sz w:val="24"/>
          <w:szCs w:val="24"/>
          <w:lang w:eastAsia="en-US"/>
        </w:rPr>
        <w:t>активные мет</w:t>
      </w:r>
      <w:r w:rsidR="009111F7">
        <w:rPr>
          <w:rFonts w:eastAsiaTheme="minorHAnsi"/>
          <w:sz w:val="24"/>
          <w:szCs w:val="24"/>
          <w:lang w:eastAsia="en-US"/>
        </w:rPr>
        <w:t>оды (метод проблемных ситуаций</w:t>
      </w:r>
      <w:r w:rsidRPr="001A23C2">
        <w:rPr>
          <w:rFonts w:eastAsiaTheme="minorHAnsi"/>
          <w:sz w:val="24"/>
          <w:szCs w:val="24"/>
          <w:lang w:eastAsia="en-US"/>
        </w:rPr>
        <w:t>).</w:t>
      </w:r>
    </w:p>
    <w:p w:rsidR="001A23C2" w:rsidRPr="001E7BD1" w:rsidRDefault="001A23C2" w:rsidP="001E7BD1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1E7BD1">
        <w:rPr>
          <w:rFonts w:eastAsiaTheme="minorHAnsi"/>
          <w:lang w:eastAsia="en-US"/>
        </w:rPr>
        <w:t>В активном восприятии и осмыслении изучаемого материала большое значение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имеет умение учителя придавать изложению увлекательный характер, делать его живым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и интересным. Наличие средств ИКТ позволяет при изложении нового материала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 xml:space="preserve">организовывать </w:t>
      </w:r>
      <w:r w:rsidRPr="001E7BD1">
        <w:rPr>
          <w:rFonts w:eastAsiaTheme="minorHAnsi"/>
          <w:b/>
          <w:bCs/>
          <w:i/>
          <w:iCs/>
          <w:lang w:eastAsia="en-US"/>
        </w:rPr>
        <w:t>демонстрации</w:t>
      </w:r>
      <w:r w:rsidRPr="001E7BD1">
        <w:rPr>
          <w:rFonts w:eastAsiaTheme="minorHAnsi"/>
          <w:lang w:eastAsia="en-US"/>
        </w:rPr>
        <w:t>. Используя мультимедийный проектор и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демонстрационный экран или интерактивную доску, учитель имеет возможность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продемонстрировать ученикам различные учебные элементы содержания курса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(наглядность содержания), ввести новые технологические приемы (наглядность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деятельности). Использование мультимедийных презентаций на уроке придает новые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краски рассказу, эвристической беседе, диалогу, решению проблемных ситуаций и т.д.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Такое сопровождение позволяет получать детьми информацию не только аудиально, но и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визуально. Таким образом, понимание достигается не только посредством устного слова,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но и зрительного образа; использование одновременно нескольких каналов восприятия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информации, усиливает обучающий эффект. Кроме того, вместе с обеспечением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наглядности презентация помогает упорядочить знания, так как в процессе еѐ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демонстрации ученикам наглядно представляется логика изложения, ключевые понятия и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их взаимосвязи. Работа над новым материалом, как правило, должна заканчиваться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кратким обобщением изложенного, формулированием основных выводов и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закономерностей. И учителю, и ученикам это удобнее делать с использованием слайдов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презентации.</w:t>
      </w:r>
    </w:p>
    <w:p w:rsidR="001A23C2" w:rsidRPr="001E7BD1" w:rsidRDefault="001A23C2" w:rsidP="001E7BD1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1E7BD1">
        <w:rPr>
          <w:rFonts w:eastAsiaTheme="minorHAnsi"/>
          <w:lang w:eastAsia="en-US"/>
        </w:rPr>
        <w:lastRenderedPageBreak/>
        <w:t>Активная познавательная деятельность каждого школьника обеспечивается в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процессе его самостоятельной работы – работы, которая выполняется без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непосредственного участия учителя, но по его заданию в специально предоставляемое для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этого время; при этом учащиеся сознательно стремятся достигнуть поставленной в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задании цели. Самостоятельная учебная работа при нарастающей еѐ сложности и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трудности развивает познавательные способности учащихся, содействует выработке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практических умений и навыков, повышает культуру умственного труда, делает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приобретаемые знания более осмысленными и глубокими. Самостоятельная работа по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информатике, как правило, предполагает использование средств ИКТ и реализуется при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 xml:space="preserve">проведении </w:t>
      </w:r>
      <w:r w:rsidRPr="001E7BD1">
        <w:rPr>
          <w:rFonts w:eastAsiaTheme="minorHAnsi"/>
          <w:b/>
          <w:bCs/>
          <w:i/>
          <w:iCs/>
          <w:lang w:eastAsia="en-US"/>
        </w:rPr>
        <w:t xml:space="preserve">лабораторных работ и практикумов. </w:t>
      </w:r>
      <w:r w:rsidR="001E7BD1">
        <w:rPr>
          <w:rFonts w:eastAsiaTheme="minorHAnsi"/>
          <w:b/>
          <w:bCs/>
          <w:i/>
          <w:iCs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Именно при их организации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отчетливо видно, как органично на уроке информатики соединяются наблюдение, слово и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деятельность: понаблюдав за действиями учителя и</w:t>
      </w:r>
      <w:r w:rsidR="001E7BD1">
        <w:rPr>
          <w:rFonts w:eastAsiaTheme="minorHAnsi"/>
          <w:lang w:eastAsia="en-US"/>
        </w:rPr>
        <w:t xml:space="preserve"> изучив инструкцию, учащийся на</w:t>
      </w:r>
      <w:r w:rsidRPr="001E7BD1">
        <w:rPr>
          <w:rFonts w:eastAsiaTheme="minorHAnsi"/>
          <w:lang w:eastAsia="en-US"/>
        </w:rPr>
        <w:t>чинает практическую деятельность за компьютером; методы здесь дополняют друг друга.</w:t>
      </w:r>
    </w:p>
    <w:p w:rsidR="001A23C2" w:rsidRPr="001E7BD1" w:rsidRDefault="001A23C2" w:rsidP="001E7BD1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1E7BD1">
        <w:rPr>
          <w:rFonts w:eastAsiaTheme="minorHAnsi"/>
          <w:lang w:eastAsia="en-US"/>
        </w:rPr>
        <w:t>В условиях лабораторной работы все учащиеся под руководством учителя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одновременно работают на своих рабочих местах с определенным программным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средством, имеющим одно из следующих дидактических назначений:</w:t>
      </w:r>
    </w:p>
    <w:p w:rsidR="001A23C2" w:rsidRPr="001E7BD1" w:rsidRDefault="001A23C2" w:rsidP="003B2CA9">
      <w:pPr>
        <w:pStyle w:val="a3"/>
        <w:numPr>
          <w:ilvl w:val="0"/>
          <w:numId w:val="10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E7BD1">
        <w:rPr>
          <w:rFonts w:eastAsiaTheme="minorHAnsi"/>
          <w:sz w:val="24"/>
          <w:szCs w:val="24"/>
          <w:lang w:eastAsia="en-US"/>
        </w:rPr>
        <w:t>освоение нового материала (например, с помощью обучающей программы);</w:t>
      </w:r>
    </w:p>
    <w:p w:rsidR="001A23C2" w:rsidRPr="001E7BD1" w:rsidRDefault="001A23C2" w:rsidP="003B2CA9">
      <w:pPr>
        <w:pStyle w:val="a3"/>
        <w:numPr>
          <w:ilvl w:val="0"/>
          <w:numId w:val="10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E7BD1">
        <w:rPr>
          <w:rFonts w:eastAsiaTheme="minorHAnsi"/>
          <w:sz w:val="24"/>
          <w:szCs w:val="24"/>
          <w:lang w:eastAsia="en-US"/>
        </w:rPr>
        <w:t>закрепление нового материала, объясненного учителем (например, с помощью</w:t>
      </w:r>
      <w:r w:rsidR="001E7BD1" w:rsidRPr="001E7BD1">
        <w:rPr>
          <w:rFonts w:eastAsiaTheme="minorHAnsi"/>
          <w:sz w:val="24"/>
          <w:szCs w:val="24"/>
          <w:lang w:eastAsia="en-US"/>
        </w:rPr>
        <w:t xml:space="preserve"> </w:t>
      </w:r>
      <w:r w:rsidRPr="001E7BD1">
        <w:rPr>
          <w:rFonts w:eastAsiaTheme="minorHAnsi"/>
          <w:sz w:val="24"/>
          <w:szCs w:val="24"/>
          <w:lang w:eastAsia="en-US"/>
        </w:rPr>
        <w:t>программы-тренажера);</w:t>
      </w:r>
    </w:p>
    <w:p w:rsidR="001A23C2" w:rsidRPr="001E7BD1" w:rsidRDefault="001A23C2" w:rsidP="003B2CA9">
      <w:pPr>
        <w:pStyle w:val="a3"/>
        <w:numPr>
          <w:ilvl w:val="0"/>
          <w:numId w:val="10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E7BD1">
        <w:rPr>
          <w:rFonts w:eastAsiaTheme="minorHAnsi"/>
          <w:sz w:val="24"/>
          <w:szCs w:val="24"/>
          <w:lang w:eastAsia="en-US"/>
        </w:rPr>
        <w:t>отработка операциональных навыков (например, при работе в среде текстового или</w:t>
      </w:r>
      <w:r w:rsidR="001E7BD1" w:rsidRPr="001E7BD1">
        <w:rPr>
          <w:rFonts w:eastAsiaTheme="minorHAnsi"/>
          <w:sz w:val="24"/>
          <w:szCs w:val="24"/>
          <w:lang w:eastAsia="en-US"/>
        </w:rPr>
        <w:t xml:space="preserve"> </w:t>
      </w:r>
      <w:r w:rsidR="00536DC8">
        <w:rPr>
          <w:rFonts w:eastAsiaTheme="minorHAnsi"/>
          <w:sz w:val="24"/>
          <w:szCs w:val="24"/>
          <w:lang w:eastAsia="en-US"/>
        </w:rPr>
        <w:t>табличного</w:t>
      </w:r>
      <w:r w:rsidRPr="001E7BD1">
        <w:rPr>
          <w:rFonts w:eastAsiaTheme="minorHAnsi"/>
          <w:sz w:val="24"/>
          <w:szCs w:val="24"/>
          <w:lang w:eastAsia="en-US"/>
        </w:rPr>
        <w:t xml:space="preserve"> редактора);</w:t>
      </w:r>
    </w:p>
    <w:p w:rsidR="001A23C2" w:rsidRPr="001E7BD1" w:rsidRDefault="001A23C2" w:rsidP="003B2CA9">
      <w:pPr>
        <w:pStyle w:val="a3"/>
        <w:numPr>
          <w:ilvl w:val="0"/>
          <w:numId w:val="10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E7BD1">
        <w:rPr>
          <w:rFonts w:eastAsiaTheme="minorHAnsi"/>
          <w:sz w:val="24"/>
          <w:szCs w:val="24"/>
          <w:lang w:eastAsia="en-US"/>
        </w:rPr>
        <w:t>проверка усвоения полученных знаний (например, с помощью контролирующей</w:t>
      </w:r>
      <w:r w:rsidR="001E7BD1" w:rsidRPr="001E7BD1">
        <w:rPr>
          <w:rFonts w:eastAsiaTheme="minorHAnsi"/>
          <w:sz w:val="24"/>
          <w:szCs w:val="24"/>
          <w:lang w:eastAsia="en-US"/>
        </w:rPr>
        <w:t xml:space="preserve"> </w:t>
      </w:r>
      <w:r w:rsidRPr="001E7BD1">
        <w:rPr>
          <w:rFonts w:eastAsiaTheme="minorHAnsi"/>
          <w:sz w:val="24"/>
          <w:szCs w:val="24"/>
          <w:lang w:eastAsia="en-US"/>
        </w:rPr>
        <w:t>программы).</w:t>
      </w:r>
    </w:p>
    <w:p w:rsidR="001A23C2" w:rsidRPr="001E7BD1" w:rsidRDefault="001A23C2" w:rsidP="001E7BD1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1E7BD1">
        <w:rPr>
          <w:rFonts w:eastAsiaTheme="minorHAnsi"/>
          <w:lang w:eastAsia="en-US"/>
        </w:rPr>
        <w:t>Действия школьников могут быть синхронными, например, при выполнении одних и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тех же заданий с одинаковыми средствами ИКТ. В ряде случаев более продуктивным, но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и более сложным в реализации, является такой подход к организации фронтальной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лабораторной работы, когда различные школьники занимаются в различном темпе и даже</w:t>
      </w:r>
      <w:r w:rsidR="001E7BD1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с различными средствами ИКТ.</w:t>
      </w:r>
    </w:p>
    <w:p w:rsidR="001A23C2" w:rsidRDefault="001A23C2" w:rsidP="00E46103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1E7BD1">
        <w:rPr>
          <w:rFonts w:eastAsiaTheme="minorHAnsi"/>
          <w:lang w:eastAsia="en-US"/>
        </w:rPr>
        <w:t>Индивидуальная практическая работа – более высокая форма работы по сравнению с</w:t>
      </w:r>
      <w:r w:rsidR="00E46103">
        <w:rPr>
          <w:rFonts w:eastAsiaTheme="minorHAnsi"/>
          <w:lang w:eastAsia="en-US"/>
        </w:rPr>
        <w:t xml:space="preserve"> </w:t>
      </w:r>
      <w:r w:rsidRPr="001E7BD1">
        <w:rPr>
          <w:rFonts w:eastAsiaTheme="minorHAnsi"/>
          <w:lang w:eastAsia="en-US"/>
        </w:rPr>
        <w:t>фронтальной лабораторной работой, характеризуемая следующими чертами:</w:t>
      </w:r>
    </w:p>
    <w:p w:rsidR="00D9258A" w:rsidRPr="00D9258A" w:rsidRDefault="00D9258A" w:rsidP="003B2CA9">
      <w:pPr>
        <w:pStyle w:val="a3"/>
        <w:numPr>
          <w:ilvl w:val="0"/>
          <w:numId w:val="11"/>
        </w:numPr>
        <w:adjustRightInd w:val="0"/>
        <w:rPr>
          <w:rFonts w:eastAsiaTheme="minorHAnsi"/>
          <w:sz w:val="24"/>
          <w:szCs w:val="24"/>
          <w:lang w:eastAsia="en-US"/>
        </w:rPr>
      </w:pPr>
      <w:r w:rsidRPr="00D9258A">
        <w:rPr>
          <w:rFonts w:eastAsiaTheme="minorHAnsi"/>
          <w:sz w:val="24"/>
          <w:szCs w:val="24"/>
          <w:lang w:eastAsia="en-US"/>
        </w:rPr>
        <w:t>разнотипность заданий по уровню сложности;</w:t>
      </w:r>
    </w:p>
    <w:p w:rsidR="00D9258A" w:rsidRPr="00D9258A" w:rsidRDefault="00D9258A" w:rsidP="003B2CA9">
      <w:pPr>
        <w:pStyle w:val="a3"/>
        <w:numPr>
          <w:ilvl w:val="0"/>
          <w:numId w:val="11"/>
        </w:numPr>
        <w:adjustRightInd w:val="0"/>
        <w:rPr>
          <w:rFonts w:eastAsiaTheme="minorHAnsi"/>
          <w:sz w:val="24"/>
          <w:szCs w:val="24"/>
          <w:lang w:eastAsia="en-US"/>
        </w:rPr>
      </w:pPr>
      <w:r w:rsidRPr="00D9258A">
        <w:rPr>
          <w:rFonts w:eastAsiaTheme="minorHAnsi"/>
          <w:sz w:val="24"/>
          <w:szCs w:val="24"/>
          <w:lang w:eastAsia="en-US"/>
        </w:rPr>
        <w:t>большая самостоятельность;</w:t>
      </w:r>
    </w:p>
    <w:p w:rsidR="00D9258A" w:rsidRPr="00D9258A" w:rsidRDefault="00D9258A" w:rsidP="003B2CA9">
      <w:pPr>
        <w:pStyle w:val="a3"/>
        <w:numPr>
          <w:ilvl w:val="0"/>
          <w:numId w:val="11"/>
        </w:numPr>
        <w:adjustRightInd w:val="0"/>
        <w:rPr>
          <w:rFonts w:eastAsiaTheme="minorHAnsi"/>
          <w:sz w:val="24"/>
          <w:szCs w:val="24"/>
          <w:lang w:eastAsia="en-US"/>
        </w:rPr>
      </w:pPr>
      <w:r w:rsidRPr="00D9258A">
        <w:rPr>
          <w:rFonts w:eastAsiaTheme="minorHAnsi"/>
          <w:sz w:val="24"/>
          <w:szCs w:val="24"/>
          <w:lang w:eastAsia="en-US"/>
        </w:rPr>
        <w:t>большая опора на учебник и справочный материал;</w:t>
      </w:r>
    </w:p>
    <w:p w:rsidR="00D9258A" w:rsidRPr="00D9258A" w:rsidRDefault="00D9258A" w:rsidP="003B2CA9">
      <w:pPr>
        <w:pStyle w:val="a3"/>
        <w:numPr>
          <w:ilvl w:val="0"/>
          <w:numId w:val="11"/>
        </w:numPr>
        <w:adjustRightInd w:val="0"/>
        <w:rPr>
          <w:rFonts w:eastAsiaTheme="minorHAnsi"/>
          <w:sz w:val="24"/>
          <w:szCs w:val="24"/>
          <w:lang w:eastAsia="en-US"/>
        </w:rPr>
      </w:pPr>
      <w:r w:rsidRPr="00D9258A">
        <w:rPr>
          <w:rFonts w:eastAsiaTheme="minorHAnsi"/>
          <w:sz w:val="24"/>
          <w:szCs w:val="24"/>
          <w:lang w:eastAsia="en-US"/>
        </w:rPr>
        <w:t>более сложные вопросы к ученику.</w:t>
      </w:r>
    </w:p>
    <w:p w:rsidR="00D9258A" w:rsidRDefault="00D9258A" w:rsidP="00D9258A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Индивидуальная практическая работа может приобретать черты учебно-исследовательской практики, когда учащиеся получают от учителя индивидуальные задания для протяженной самостоятельной работы (в течение одного-двух или более уроков, включая выполнение части задания вне уроков, в частности дома). Как правило, такое задание выдается для отработки знаний и умений по целому разделу (теме) курса. Учитывая гигиенические требования к организации работы учащихся со средствами ИКТ, учитель должен следить за тем, чтобы время непрерывной работы учащихся не превышало рекомендуемых норм.</w:t>
      </w:r>
    </w:p>
    <w:p w:rsidR="00D9258A" w:rsidRDefault="00D9258A" w:rsidP="00536DC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Характер информационной деятельности людей является, как правило, коллективным. Поэтому следует шире применять такие формы работы учащихся как учебные дискуссии, коллективно-распределительные формы работы с учебным материалом. В то же время при обучении информатике видно быстрое расслоение учащихся по степени заинтересованности, по уровню подготовленности. Следовательно, нужен индивидуальный подход к каждому школьнику, нужна система индивидуальных</w:t>
      </w:r>
      <w:r w:rsidR="00536DC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заданий для практических занятий по информатике. Достаточно эффективны на уроках информатики такие формы работы как фронтальная беседа; работа за компьютером индивидуально и попарно; демонстрация презентации или работы программы всему классу; обсуждение материала всем классом и последующее индивидуальное выполнение заданий.</w:t>
      </w:r>
    </w:p>
    <w:p w:rsidR="00D9258A" w:rsidRDefault="00D9258A" w:rsidP="00004AB3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Анализ традиционных форм организации учебного процесса показывает, что они лишь в малой степени способствуют развитию коллективной учебной деятельности учащихся, при которой:</w:t>
      </w:r>
    </w:p>
    <w:p w:rsidR="00D9258A" w:rsidRPr="00D9258A" w:rsidRDefault="00D9258A" w:rsidP="003B2CA9">
      <w:pPr>
        <w:pStyle w:val="a3"/>
        <w:numPr>
          <w:ilvl w:val="0"/>
          <w:numId w:val="12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9258A">
        <w:rPr>
          <w:rFonts w:eastAsiaTheme="minorHAnsi"/>
          <w:sz w:val="24"/>
          <w:szCs w:val="24"/>
          <w:lang w:eastAsia="en-US"/>
        </w:rPr>
        <w:t>цель осознается как единая, требующая объединения усилий всего коллектива;</w:t>
      </w:r>
    </w:p>
    <w:p w:rsidR="00D9258A" w:rsidRPr="00D9258A" w:rsidRDefault="00D9258A" w:rsidP="003B2CA9">
      <w:pPr>
        <w:pStyle w:val="a3"/>
        <w:numPr>
          <w:ilvl w:val="0"/>
          <w:numId w:val="12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9258A">
        <w:rPr>
          <w:rFonts w:eastAsiaTheme="minorHAnsi"/>
          <w:sz w:val="24"/>
          <w:szCs w:val="24"/>
          <w:lang w:eastAsia="en-US"/>
        </w:rPr>
        <w:t>в процессе деятельности между членами коллектива образуются отношения взаимной ответственности;</w:t>
      </w:r>
    </w:p>
    <w:p w:rsidR="00D9258A" w:rsidRPr="00D9258A" w:rsidRDefault="00D9258A" w:rsidP="003B2CA9">
      <w:pPr>
        <w:pStyle w:val="a3"/>
        <w:numPr>
          <w:ilvl w:val="0"/>
          <w:numId w:val="12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9258A">
        <w:rPr>
          <w:rFonts w:eastAsiaTheme="minorHAnsi"/>
          <w:sz w:val="24"/>
          <w:szCs w:val="24"/>
          <w:lang w:eastAsia="en-US"/>
        </w:rPr>
        <w:t>контроль за деятельностью частично (или полностью) осуществляется самими членами коллектива.</w:t>
      </w:r>
    </w:p>
    <w:p w:rsidR="00D9258A" w:rsidRDefault="00D9258A" w:rsidP="00D9258A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Возможный путь решения этой проблемы – деятельностный подход к обучению и, в частности, так называемые активные методы обучения (метод проблемных ситуаций, метод проектов, мозговой штурм, ролевые игры и др.), обеспечивающие:</w:t>
      </w:r>
    </w:p>
    <w:p w:rsidR="00D9258A" w:rsidRPr="00D9258A" w:rsidRDefault="00D9258A" w:rsidP="003B2CA9">
      <w:pPr>
        <w:pStyle w:val="a3"/>
        <w:numPr>
          <w:ilvl w:val="0"/>
          <w:numId w:val="13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9258A">
        <w:rPr>
          <w:rFonts w:eastAsiaTheme="minorHAnsi"/>
          <w:sz w:val="24"/>
          <w:szCs w:val="24"/>
          <w:lang w:eastAsia="en-US"/>
        </w:rPr>
        <w:t>повышение учебной мотивации;</w:t>
      </w:r>
    </w:p>
    <w:p w:rsidR="00D9258A" w:rsidRPr="00D9258A" w:rsidRDefault="00D9258A" w:rsidP="003B2CA9">
      <w:pPr>
        <w:pStyle w:val="a3"/>
        <w:numPr>
          <w:ilvl w:val="0"/>
          <w:numId w:val="13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9258A">
        <w:rPr>
          <w:rFonts w:eastAsiaTheme="minorHAnsi"/>
          <w:sz w:val="24"/>
          <w:szCs w:val="24"/>
          <w:lang w:eastAsia="en-US"/>
        </w:rPr>
        <w:t>активизацию познавательной активности учащихся;</w:t>
      </w:r>
    </w:p>
    <w:p w:rsidR="00D9258A" w:rsidRPr="00D9258A" w:rsidRDefault="00D9258A" w:rsidP="003B2CA9">
      <w:pPr>
        <w:pStyle w:val="a3"/>
        <w:numPr>
          <w:ilvl w:val="0"/>
          <w:numId w:val="13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9258A">
        <w:rPr>
          <w:rFonts w:eastAsiaTheme="minorHAnsi"/>
          <w:sz w:val="24"/>
          <w:szCs w:val="24"/>
          <w:lang w:eastAsia="en-US"/>
        </w:rPr>
        <w:t>развитие способности к самостоятельному обучению;</w:t>
      </w:r>
    </w:p>
    <w:p w:rsidR="00D9258A" w:rsidRPr="00D9258A" w:rsidRDefault="00D9258A" w:rsidP="003B2CA9">
      <w:pPr>
        <w:pStyle w:val="a3"/>
        <w:numPr>
          <w:ilvl w:val="0"/>
          <w:numId w:val="13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9258A">
        <w:rPr>
          <w:rFonts w:eastAsiaTheme="minorHAnsi"/>
          <w:sz w:val="24"/>
          <w:szCs w:val="24"/>
          <w:lang w:eastAsia="en-US"/>
        </w:rPr>
        <w:t>выработку навыков работы в коллективе;</w:t>
      </w:r>
    </w:p>
    <w:p w:rsidR="00D9258A" w:rsidRPr="00D9258A" w:rsidRDefault="00D9258A" w:rsidP="003B2CA9">
      <w:pPr>
        <w:pStyle w:val="a3"/>
        <w:numPr>
          <w:ilvl w:val="0"/>
          <w:numId w:val="13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9258A">
        <w:rPr>
          <w:rFonts w:eastAsiaTheme="minorHAnsi"/>
          <w:sz w:val="24"/>
          <w:szCs w:val="24"/>
          <w:lang w:eastAsia="en-US"/>
        </w:rPr>
        <w:t>корректировку самооценки учащихся;</w:t>
      </w:r>
    </w:p>
    <w:p w:rsidR="00E46103" w:rsidRDefault="00D9258A" w:rsidP="003B2CA9">
      <w:pPr>
        <w:pStyle w:val="a3"/>
        <w:numPr>
          <w:ilvl w:val="0"/>
          <w:numId w:val="13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9258A">
        <w:rPr>
          <w:rFonts w:eastAsiaTheme="minorHAnsi"/>
          <w:sz w:val="24"/>
          <w:szCs w:val="24"/>
          <w:lang w:eastAsia="en-US"/>
        </w:rPr>
        <w:t xml:space="preserve">формирование и развитие коммуникативных навыков (навыков общения со </w:t>
      </w:r>
      <w:r>
        <w:rPr>
          <w:rFonts w:eastAsiaTheme="minorHAnsi"/>
          <w:sz w:val="24"/>
          <w:szCs w:val="24"/>
          <w:lang w:eastAsia="en-US"/>
        </w:rPr>
        <w:t>сверстниками и с учителями).</w:t>
      </w:r>
    </w:p>
    <w:p w:rsidR="006F4BAB" w:rsidRPr="006F4BAB" w:rsidRDefault="006F4BAB" w:rsidP="00004AB3">
      <w:pPr>
        <w:adjustRightInd w:val="0"/>
        <w:ind w:firstLine="360"/>
        <w:jc w:val="both"/>
        <w:rPr>
          <w:rFonts w:eastAsiaTheme="minorHAnsi"/>
          <w:lang w:eastAsia="en-US"/>
        </w:rPr>
      </w:pPr>
      <w:r w:rsidRPr="006F4BAB">
        <w:rPr>
          <w:rFonts w:eastAsiaTheme="minorHAnsi"/>
          <w:lang w:eastAsia="en-US"/>
        </w:rPr>
        <w:t>Одним из наиболее эффективных способов активизации познавательной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 xml:space="preserve">деятельности учащихся на уроке является </w:t>
      </w:r>
      <w:r w:rsidRPr="006F4BAB">
        <w:rPr>
          <w:rFonts w:eastAsiaTheme="minorHAnsi"/>
          <w:b/>
          <w:bCs/>
          <w:i/>
          <w:iCs/>
          <w:lang w:eastAsia="en-US"/>
        </w:rPr>
        <w:t>проблемное обучение</w:t>
      </w:r>
      <w:r w:rsidRPr="006F4BAB">
        <w:rPr>
          <w:rFonts w:eastAsiaTheme="minorHAnsi"/>
          <w:lang w:eastAsia="en-US"/>
        </w:rPr>
        <w:t>, заключающееся в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создании перед учащимися проблемных (поисковых) ситуаций, возбуждении у учащихся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потребности в решении возникшей проблемы, вовлечении их в самостоятельную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познавательную деятельность, направленную на овладение новыми знаниями, умениями и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навыками, развитие их умственной активности и формирование у них умений и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способностей к самостоятельному осмыслению и усвоению новой информации.</w:t>
      </w:r>
    </w:p>
    <w:p w:rsidR="006F4BAB" w:rsidRPr="006F4BAB" w:rsidRDefault="006F4BAB" w:rsidP="00004AB3">
      <w:pPr>
        <w:adjustRightInd w:val="0"/>
        <w:ind w:firstLine="348"/>
        <w:jc w:val="both"/>
        <w:rPr>
          <w:rFonts w:eastAsiaTheme="minorHAnsi"/>
          <w:lang w:eastAsia="en-US"/>
        </w:rPr>
      </w:pPr>
      <w:r w:rsidRPr="006F4BAB">
        <w:rPr>
          <w:rFonts w:eastAsiaTheme="minorHAnsi"/>
          <w:lang w:eastAsia="en-US"/>
        </w:rPr>
        <w:t>Проблемная ситуация – это интеллектуальное затруднение, возникающее тогда,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когда человек не может решить стоящие перед ним задачи известным ему способом, что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побуждает его искать новые знания, новый способ действия. Для учащихся проблемная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ситуация возникает, а с точки зрения учителя – она создается. Перечислим некоторые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общеметодические способы создания проблемных ситуаций: 1) столкновение учащихся с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явлениями, фактами, требующими теоретического объяснения; 2) использование учебных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и жизненных ситуаций, возникающих при выполнении учащимися практических заданий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в школе, дома, в ходе наблюдения за природой, на экскурсии на производство; 3)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постановка учебных проблемных заданий на объяснение явления или поиск путей его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практического применения; 4) побуждение учащихся к анализу фактов и явлений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действительности, сталкивающих их с противоречиями между житейскими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представлениями и научными понятиями об этих фактах; 5) выдвижение гипотез,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формулировка выводов и их опытная проверка; 6) побуждение учащихся к сравнению,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сопоставлению фактов, явлений, правил, действий, в результате которых возникает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познавательное затруднение; 7) побуждение учащихся к предварительному обобщению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новых фактов; 8) ознакомление учащихся с фактами, носящими как будто бы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необъяснимый характер и приведшими в истории науки к постановке научной проблемы;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9) организация межпредметных связей.</w:t>
      </w:r>
    </w:p>
    <w:p w:rsidR="006F4BAB" w:rsidRPr="006F4BAB" w:rsidRDefault="006F4BAB" w:rsidP="00004AB3">
      <w:pPr>
        <w:adjustRightInd w:val="0"/>
        <w:ind w:firstLine="348"/>
        <w:jc w:val="both"/>
        <w:rPr>
          <w:rFonts w:eastAsiaTheme="minorHAnsi"/>
          <w:lang w:eastAsia="en-US"/>
        </w:rPr>
      </w:pPr>
      <w:r w:rsidRPr="006F4BAB">
        <w:rPr>
          <w:rFonts w:eastAsiaTheme="minorHAnsi"/>
          <w:lang w:eastAsia="en-US"/>
        </w:rPr>
        <w:t>При проблемном обучении деятельность учителя состоит в том, что он, давая в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необходимых случаях объяснение содержания на</w:t>
      </w:r>
      <w:r>
        <w:rPr>
          <w:rFonts w:eastAsiaTheme="minorHAnsi"/>
          <w:lang w:eastAsia="en-US"/>
        </w:rPr>
        <w:t>иболее сложных понятий, система</w:t>
      </w:r>
      <w:r w:rsidRPr="006F4BAB">
        <w:rPr>
          <w:rFonts w:eastAsiaTheme="minorHAnsi"/>
          <w:lang w:eastAsia="en-US"/>
        </w:rPr>
        <w:t>тически создает проблемные ситуации, сообщает учащимся факты и организует их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учебно-познавательную деятельность так, что на основе анализа фактов учащиеся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самостоятельно делают выводы и обобщения, формулируют (с помощью учителя)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определения понятий, правила, теоремы, законы, или самостоятельно применяют</w:t>
      </w:r>
    </w:p>
    <w:p w:rsidR="006F4BAB" w:rsidRPr="006F4BAB" w:rsidRDefault="006F4BAB" w:rsidP="00004AB3">
      <w:pPr>
        <w:adjustRightInd w:val="0"/>
        <w:jc w:val="both"/>
        <w:rPr>
          <w:rFonts w:eastAsiaTheme="minorHAnsi"/>
          <w:lang w:eastAsia="en-US"/>
        </w:rPr>
      </w:pPr>
      <w:r w:rsidRPr="006F4BAB">
        <w:rPr>
          <w:rFonts w:eastAsiaTheme="minorHAnsi"/>
          <w:lang w:eastAsia="en-US"/>
        </w:rPr>
        <w:t>известные знания в новой ситуации (изобретают, конструируют, планируют, мастерят),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или же, наконец, художественно отражают действительность (пишут стихи, сочинения,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рисуют, играют).</w:t>
      </w:r>
    </w:p>
    <w:p w:rsidR="006F4BAB" w:rsidRPr="006F4BAB" w:rsidRDefault="006F4BAB" w:rsidP="00004AB3">
      <w:pPr>
        <w:adjustRightInd w:val="0"/>
        <w:ind w:firstLine="348"/>
        <w:jc w:val="both"/>
        <w:rPr>
          <w:rFonts w:eastAsiaTheme="minorHAnsi"/>
          <w:lang w:eastAsia="en-US"/>
        </w:rPr>
      </w:pPr>
      <w:r w:rsidRPr="006F4BAB">
        <w:rPr>
          <w:rFonts w:eastAsiaTheme="minorHAnsi"/>
          <w:lang w:eastAsia="en-US"/>
        </w:rPr>
        <w:lastRenderedPageBreak/>
        <w:t>В результате у учащихся вырабатываются навыки умственных операций и действий,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навыки переноса знаний, развивается внимание, воля, творческое воображение, догадка,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формируется способность открывать новые знания и находить новые способы действия</w:t>
      </w:r>
      <w:r>
        <w:rPr>
          <w:rFonts w:eastAsiaTheme="minorHAnsi"/>
          <w:lang w:eastAsia="en-US"/>
        </w:rPr>
        <w:t xml:space="preserve"> </w:t>
      </w:r>
      <w:r w:rsidRPr="006F4BAB">
        <w:rPr>
          <w:rFonts w:eastAsiaTheme="minorHAnsi"/>
          <w:lang w:eastAsia="en-US"/>
        </w:rPr>
        <w:t>путем выдвижения гипотез и их обоснования.</w:t>
      </w:r>
    </w:p>
    <w:p w:rsidR="006F4BAB" w:rsidRPr="006F4BAB" w:rsidRDefault="00536DC8" w:rsidP="00004AB3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Рассма</w:t>
      </w:r>
      <w:r w:rsidR="006F4BAB" w:rsidRPr="006F4BAB">
        <w:rPr>
          <w:rFonts w:eastAsiaTheme="minorHAnsi"/>
          <w:lang w:eastAsia="en-US"/>
        </w:rPr>
        <w:t>тр</w:t>
      </w:r>
      <w:r>
        <w:rPr>
          <w:rFonts w:eastAsiaTheme="minorHAnsi"/>
          <w:lang w:eastAsia="en-US"/>
        </w:rPr>
        <w:t>иваемый</w:t>
      </w:r>
      <w:r w:rsidR="006F4BAB" w:rsidRPr="006F4BAB">
        <w:rPr>
          <w:rFonts w:eastAsiaTheme="minorHAnsi"/>
          <w:lang w:eastAsia="en-US"/>
        </w:rPr>
        <w:t xml:space="preserve"> выше активные методы обучения</w:t>
      </w:r>
      <w:r>
        <w:rPr>
          <w:rFonts w:eastAsiaTheme="minorHAnsi"/>
          <w:lang w:eastAsia="en-US"/>
        </w:rPr>
        <w:t>, способствуе</w:t>
      </w:r>
      <w:r w:rsidR="006F4BAB" w:rsidRPr="006F4BAB">
        <w:rPr>
          <w:rFonts w:eastAsiaTheme="minorHAnsi"/>
          <w:lang w:eastAsia="en-US"/>
        </w:rPr>
        <w:t>т достижению</w:t>
      </w:r>
      <w:r w:rsidR="00726C5D">
        <w:rPr>
          <w:rFonts w:eastAsiaTheme="minorHAnsi"/>
          <w:lang w:eastAsia="en-US"/>
        </w:rPr>
        <w:t xml:space="preserve"> </w:t>
      </w:r>
      <w:r w:rsidR="006F4BAB" w:rsidRPr="006F4BAB">
        <w:rPr>
          <w:rFonts w:eastAsiaTheme="minorHAnsi"/>
          <w:lang w:eastAsia="en-US"/>
        </w:rPr>
        <w:t>следующих дидактических целей:</w:t>
      </w:r>
    </w:p>
    <w:p w:rsidR="006F4BAB" w:rsidRPr="00726C5D" w:rsidRDefault="006F4BAB" w:rsidP="003B2CA9">
      <w:pPr>
        <w:pStyle w:val="a3"/>
        <w:numPr>
          <w:ilvl w:val="0"/>
          <w:numId w:val="14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26C5D">
        <w:rPr>
          <w:rFonts w:eastAsiaTheme="minorHAnsi"/>
          <w:sz w:val="24"/>
          <w:szCs w:val="24"/>
          <w:lang w:eastAsia="en-US"/>
        </w:rPr>
        <w:t>эффективное предъявление большого по объему теоретического материала;</w:t>
      </w:r>
    </w:p>
    <w:p w:rsidR="006F4BAB" w:rsidRPr="00726C5D" w:rsidRDefault="006F4BAB" w:rsidP="003B2CA9">
      <w:pPr>
        <w:pStyle w:val="a3"/>
        <w:numPr>
          <w:ilvl w:val="0"/>
          <w:numId w:val="14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26C5D">
        <w:rPr>
          <w:rFonts w:eastAsiaTheme="minorHAnsi"/>
          <w:sz w:val="24"/>
          <w:szCs w:val="24"/>
          <w:lang w:eastAsia="en-US"/>
        </w:rPr>
        <w:t>развитие навыков активного слушания;</w:t>
      </w:r>
    </w:p>
    <w:p w:rsidR="006F4BAB" w:rsidRPr="00726C5D" w:rsidRDefault="006F4BAB" w:rsidP="003B2CA9">
      <w:pPr>
        <w:pStyle w:val="a3"/>
        <w:numPr>
          <w:ilvl w:val="0"/>
          <w:numId w:val="14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26C5D">
        <w:rPr>
          <w:rFonts w:eastAsiaTheme="minorHAnsi"/>
          <w:sz w:val="24"/>
          <w:szCs w:val="24"/>
          <w:lang w:eastAsia="en-US"/>
        </w:rPr>
        <w:t>отработка изучаемого материала;</w:t>
      </w:r>
    </w:p>
    <w:p w:rsidR="006F4BAB" w:rsidRPr="00726C5D" w:rsidRDefault="006F4BAB" w:rsidP="003B2CA9">
      <w:pPr>
        <w:pStyle w:val="a3"/>
        <w:numPr>
          <w:ilvl w:val="0"/>
          <w:numId w:val="14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26C5D">
        <w:rPr>
          <w:rFonts w:eastAsiaTheme="minorHAnsi"/>
          <w:sz w:val="24"/>
          <w:szCs w:val="24"/>
          <w:lang w:eastAsia="en-US"/>
        </w:rPr>
        <w:t>развитие навыков принятия решения;</w:t>
      </w:r>
    </w:p>
    <w:p w:rsidR="00D9258A" w:rsidRPr="00726C5D" w:rsidRDefault="006F4BAB" w:rsidP="003B2CA9">
      <w:pPr>
        <w:pStyle w:val="a3"/>
        <w:numPr>
          <w:ilvl w:val="0"/>
          <w:numId w:val="14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26C5D">
        <w:rPr>
          <w:rFonts w:eastAsiaTheme="minorHAnsi"/>
          <w:sz w:val="24"/>
          <w:szCs w:val="24"/>
          <w:lang w:eastAsia="en-US"/>
        </w:rPr>
        <w:t>эффективная проверка зна</w:t>
      </w:r>
      <w:r w:rsidR="00726C5D">
        <w:rPr>
          <w:rFonts w:eastAsiaTheme="minorHAnsi"/>
          <w:sz w:val="24"/>
          <w:szCs w:val="24"/>
          <w:lang w:eastAsia="en-US"/>
        </w:rPr>
        <w:t>ний, умений и навыков по теме.</w:t>
      </w:r>
    </w:p>
    <w:p w:rsidR="00D9258A" w:rsidRPr="00D9258A" w:rsidRDefault="00D9258A" w:rsidP="00D9258A">
      <w:pPr>
        <w:adjustRightInd w:val="0"/>
        <w:jc w:val="both"/>
        <w:rPr>
          <w:rFonts w:eastAsiaTheme="minorHAnsi"/>
          <w:lang w:eastAsia="en-US"/>
        </w:rPr>
      </w:pPr>
    </w:p>
    <w:p w:rsidR="00913A7D" w:rsidRDefault="00913A7D" w:rsidP="00913A7D">
      <w:pPr>
        <w:tabs>
          <w:tab w:val="num" w:pos="720"/>
        </w:tabs>
        <w:spacing w:before="30" w:after="30"/>
        <w:rPr>
          <w:rFonts w:ascii="Verdana" w:hAnsi="Verdana"/>
        </w:rPr>
      </w:pPr>
      <w:r>
        <w:rPr>
          <w:rFonts w:ascii="Verdana" w:hAnsi="Verdana"/>
        </w:rPr>
        <w:t>Технологии обучения:</w:t>
      </w:r>
      <w:r w:rsidR="00726C5D">
        <w:rPr>
          <w:rFonts w:ascii="Verdana" w:hAnsi="Verdana"/>
        </w:rPr>
        <w:t xml:space="preserve"> </w:t>
      </w:r>
      <w:r w:rsidR="00726C5D" w:rsidRPr="00C3146E">
        <w:t xml:space="preserve">технология адаптивного </w:t>
      </w:r>
      <w:r w:rsidR="00726C5D">
        <w:t>о</w:t>
      </w:r>
      <w:r w:rsidR="00726C5D" w:rsidRPr="00C3146E">
        <w:t>бучения</w:t>
      </w:r>
      <w:r w:rsidR="00726C5D">
        <w:t>.</w:t>
      </w:r>
    </w:p>
    <w:p w:rsidR="00913A7D" w:rsidRDefault="00913A7D" w:rsidP="00913A7D">
      <w:pPr>
        <w:tabs>
          <w:tab w:val="num" w:pos="720"/>
        </w:tabs>
        <w:spacing w:before="30" w:after="30"/>
        <w:rPr>
          <w:rFonts w:ascii="Verdana" w:hAnsi="Verdana"/>
        </w:rPr>
      </w:pPr>
    </w:p>
    <w:p w:rsidR="00EC6520" w:rsidRDefault="00EC6520" w:rsidP="00913A7D">
      <w:pPr>
        <w:tabs>
          <w:tab w:val="left" w:pos="3795"/>
        </w:tabs>
        <w:spacing w:before="30" w:after="30"/>
        <w:jc w:val="center"/>
        <w:rPr>
          <w:rFonts w:ascii="Verdana" w:hAnsi="Verdana"/>
        </w:rPr>
      </w:pPr>
    </w:p>
    <w:p w:rsidR="006F2724" w:rsidRDefault="006F2724" w:rsidP="00913A7D">
      <w:pPr>
        <w:tabs>
          <w:tab w:val="left" w:pos="3795"/>
        </w:tabs>
        <w:spacing w:before="30" w:after="30"/>
        <w:jc w:val="center"/>
        <w:rPr>
          <w:rFonts w:ascii="Verdana" w:hAnsi="Verdana"/>
        </w:rPr>
      </w:pPr>
    </w:p>
    <w:p w:rsidR="00913A7D" w:rsidRDefault="00913A7D" w:rsidP="00913A7D">
      <w:pPr>
        <w:tabs>
          <w:tab w:val="left" w:pos="3795"/>
        </w:tabs>
        <w:spacing w:before="30" w:after="30"/>
        <w:jc w:val="center"/>
        <w:rPr>
          <w:rFonts w:ascii="Verdana" w:hAnsi="Verdana"/>
        </w:rPr>
      </w:pPr>
      <w:r>
        <w:rPr>
          <w:rFonts w:ascii="Verdana" w:hAnsi="Verdana"/>
        </w:rPr>
        <w:t>Результаты обучения</w:t>
      </w:r>
    </w:p>
    <w:p w:rsidR="00EC6520" w:rsidRPr="003D6EFA" w:rsidRDefault="00EC6520" w:rsidP="00EC6520">
      <w:pPr>
        <w:jc w:val="both"/>
      </w:pPr>
      <w:r w:rsidRPr="003D6EFA">
        <w:t>Оценка результатов обучен</w:t>
      </w:r>
      <w:r>
        <w:t>ия</w:t>
      </w:r>
      <w:r w:rsidRPr="003D6EFA">
        <w:t xml:space="preserve"> отметкой не предполагается. </w:t>
      </w:r>
    </w:p>
    <w:p w:rsidR="00EC6520" w:rsidRPr="003D6EFA" w:rsidRDefault="00EC6520" w:rsidP="00EC6520">
      <w:pPr>
        <w:jc w:val="both"/>
      </w:pPr>
      <w:r w:rsidRPr="003D6EFA">
        <w:t xml:space="preserve">Предполагается фиксация отсутствующих и предоставление учащимися в конце года </w:t>
      </w:r>
      <w:r w:rsidR="00F15400">
        <w:rPr>
          <w:rFonts w:eastAsiaTheme="minorHAnsi"/>
          <w:lang w:eastAsia="en-US"/>
        </w:rPr>
        <w:t>итогового тестирования по ГИА 201</w:t>
      </w:r>
      <w:r w:rsidR="00864872">
        <w:rPr>
          <w:rFonts w:eastAsiaTheme="minorHAnsi"/>
          <w:lang w:eastAsia="en-US"/>
        </w:rPr>
        <w:t>8</w:t>
      </w:r>
      <w:r w:rsidR="00F15400">
        <w:rPr>
          <w:rFonts w:eastAsiaTheme="minorHAnsi"/>
          <w:lang w:eastAsia="en-US"/>
        </w:rPr>
        <w:t xml:space="preserve"> по информатике  и ИКТ</w:t>
      </w:r>
      <w:r w:rsidRPr="003D6EFA">
        <w:t>.</w:t>
      </w:r>
    </w:p>
    <w:p w:rsidR="00913A7D" w:rsidRDefault="00913A7D" w:rsidP="00913A7D">
      <w:pPr>
        <w:tabs>
          <w:tab w:val="left" w:pos="3795"/>
        </w:tabs>
        <w:spacing w:before="30" w:after="30"/>
        <w:jc w:val="center"/>
        <w:rPr>
          <w:rFonts w:ascii="Verdana" w:hAnsi="Verdana"/>
        </w:rPr>
      </w:pPr>
    </w:p>
    <w:p w:rsidR="00830B8A" w:rsidRDefault="00830B8A" w:rsidP="00EC6520">
      <w:pPr>
        <w:tabs>
          <w:tab w:val="left" w:pos="3720"/>
        </w:tabs>
        <w:jc w:val="center"/>
        <w:rPr>
          <w:b/>
          <w:sz w:val="32"/>
          <w:szCs w:val="32"/>
        </w:rPr>
      </w:pPr>
    </w:p>
    <w:p w:rsidR="001F3AF7" w:rsidRDefault="001F3AF7" w:rsidP="00EC6520">
      <w:pPr>
        <w:tabs>
          <w:tab w:val="left" w:pos="3720"/>
        </w:tabs>
        <w:jc w:val="center"/>
        <w:rPr>
          <w:b/>
          <w:sz w:val="32"/>
          <w:szCs w:val="32"/>
        </w:rPr>
      </w:pPr>
    </w:p>
    <w:p w:rsidR="00EC6520" w:rsidRDefault="00EC6520" w:rsidP="00EC6520">
      <w:pPr>
        <w:tabs>
          <w:tab w:val="left" w:pos="37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СТРУКТУРА КУРСА</w:t>
      </w:r>
    </w:p>
    <w:p w:rsidR="00EC6520" w:rsidRDefault="00EC6520" w:rsidP="00EC6520">
      <w:pPr>
        <w:tabs>
          <w:tab w:val="left" w:pos="3720"/>
        </w:tabs>
        <w:jc w:val="center"/>
        <w:rPr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9"/>
        <w:gridCol w:w="6970"/>
        <w:gridCol w:w="2058"/>
      </w:tblGrid>
      <w:tr w:rsidR="00EC6520" w:rsidRPr="000A038D" w:rsidTr="004757AC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77" w:rsidRDefault="00EC6520" w:rsidP="00A31EF1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  <w:r w:rsidRPr="000A038D">
              <w:rPr>
                <w:b/>
                <w:sz w:val="28"/>
                <w:szCs w:val="28"/>
              </w:rPr>
              <w:t xml:space="preserve">№ </w:t>
            </w:r>
          </w:p>
          <w:p w:rsidR="00EC6520" w:rsidRPr="000A038D" w:rsidRDefault="00EC6520" w:rsidP="00A31EF1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  <w:r w:rsidRPr="000A038D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520" w:rsidRPr="000A038D" w:rsidRDefault="00EC6520" w:rsidP="00884277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  <w:r w:rsidRPr="000A038D">
              <w:rPr>
                <w:b/>
                <w:sz w:val="28"/>
                <w:szCs w:val="28"/>
              </w:rPr>
              <w:t>Тема (глава)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20" w:rsidRPr="000A038D" w:rsidRDefault="00EC6520" w:rsidP="00884277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  <w:r w:rsidRPr="000A038D">
              <w:rPr>
                <w:b/>
                <w:sz w:val="28"/>
                <w:szCs w:val="28"/>
              </w:rPr>
              <w:t>Количество</w:t>
            </w:r>
          </w:p>
          <w:p w:rsidR="00EC6520" w:rsidRPr="000A038D" w:rsidRDefault="00EC6520" w:rsidP="00A31EF1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  <w:r w:rsidRPr="000A038D">
              <w:rPr>
                <w:b/>
                <w:sz w:val="28"/>
                <w:szCs w:val="28"/>
              </w:rPr>
              <w:t>часов</w:t>
            </w:r>
          </w:p>
        </w:tc>
      </w:tr>
      <w:tr w:rsidR="00EC6520" w:rsidRPr="00884277" w:rsidTr="004757AC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20" w:rsidRPr="00884277" w:rsidRDefault="000A038D" w:rsidP="00A31EF1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  <w:r w:rsidRPr="00884277">
              <w:rPr>
                <w:b/>
                <w:sz w:val="28"/>
                <w:szCs w:val="28"/>
              </w:rPr>
              <w:t>1</w:t>
            </w:r>
            <w:r w:rsidR="0088427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20" w:rsidRPr="00884277" w:rsidRDefault="00C568B4" w:rsidP="000A038D">
            <w:pPr>
              <w:tabs>
                <w:tab w:val="left" w:pos="3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процессы.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20" w:rsidRPr="00884277" w:rsidRDefault="00252FC8" w:rsidP="008C0EA3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568B4">
              <w:rPr>
                <w:b/>
                <w:sz w:val="28"/>
                <w:szCs w:val="28"/>
              </w:rPr>
              <w:t>3</w:t>
            </w:r>
          </w:p>
        </w:tc>
      </w:tr>
      <w:tr w:rsidR="00EC6520" w:rsidRPr="00884277" w:rsidTr="004757AC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20" w:rsidRPr="00884277" w:rsidRDefault="004B2B86" w:rsidP="00A31EF1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20" w:rsidRPr="00884277" w:rsidRDefault="00C568B4" w:rsidP="000A038D">
            <w:pPr>
              <w:tabs>
                <w:tab w:val="left" w:pos="3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и коммуникационные технологии</w:t>
            </w:r>
            <w:r w:rsidR="004B2B86">
              <w:rPr>
                <w:sz w:val="28"/>
                <w:szCs w:val="28"/>
              </w:rPr>
              <w:t>.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20" w:rsidRPr="00884277" w:rsidRDefault="00C568B4" w:rsidP="00A31EF1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EC6520" w:rsidRPr="00884277" w:rsidTr="004757AC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20" w:rsidRPr="00884277" w:rsidRDefault="00774CCF" w:rsidP="00A31EF1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20" w:rsidRPr="00884277" w:rsidRDefault="00C568B4" w:rsidP="000A038D">
            <w:pPr>
              <w:tabs>
                <w:tab w:val="left" w:pos="3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часть ГИА.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20" w:rsidRPr="00884277" w:rsidRDefault="00C568B4" w:rsidP="00A31EF1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30B8A" w:rsidRPr="00884277" w:rsidTr="004757AC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B8A" w:rsidRDefault="00C568B4" w:rsidP="00A31EF1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30B8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B8A" w:rsidRDefault="00830B8A" w:rsidP="000A038D">
            <w:pPr>
              <w:tabs>
                <w:tab w:val="left" w:pos="3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Итоговое повторение. 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B8A" w:rsidRDefault="00C568B4" w:rsidP="00A31EF1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30B8A" w:rsidRPr="00884277" w:rsidTr="004757AC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B8A" w:rsidRDefault="00830B8A" w:rsidP="00A31EF1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B8A" w:rsidRPr="00830B8A" w:rsidRDefault="00830B8A" w:rsidP="00830B8A">
            <w:pPr>
              <w:tabs>
                <w:tab w:val="left" w:pos="3720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B8A" w:rsidRDefault="00C568B4" w:rsidP="00A31EF1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</w:tbl>
    <w:p w:rsidR="00884277" w:rsidRDefault="00884277" w:rsidP="00EC6520">
      <w:pPr>
        <w:tabs>
          <w:tab w:val="left" w:pos="3720"/>
        </w:tabs>
        <w:jc w:val="center"/>
        <w:rPr>
          <w:b/>
          <w:sz w:val="32"/>
          <w:szCs w:val="32"/>
        </w:rPr>
      </w:pPr>
    </w:p>
    <w:p w:rsidR="00EC6520" w:rsidRDefault="00EC6520" w:rsidP="00EC6520">
      <w:pPr>
        <w:tabs>
          <w:tab w:val="left" w:pos="37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 УРОВНЯ ОБУЧЕННОСТИ</w:t>
      </w:r>
    </w:p>
    <w:p w:rsidR="00EC6520" w:rsidRDefault="00EC6520" w:rsidP="00EC6520">
      <w:pPr>
        <w:tabs>
          <w:tab w:val="left" w:pos="3720"/>
        </w:tabs>
        <w:jc w:val="center"/>
        <w:rPr>
          <w:b/>
          <w:sz w:val="32"/>
          <w:szCs w:val="32"/>
        </w:rPr>
      </w:pPr>
    </w:p>
    <w:p w:rsidR="00EC6520" w:rsidRDefault="00EC6520" w:rsidP="003469FF">
      <w:pPr>
        <w:tabs>
          <w:tab w:val="left" w:pos="2265"/>
        </w:tabs>
        <w:jc w:val="center"/>
      </w:pPr>
      <w:r>
        <w:t>ПЕРЕЧЕНЬ КОНТРОЛЬНЫХ РАБОТ</w:t>
      </w:r>
    </w:p>
    <w:p w:rsidR="00EC6520" w:rsidRDefault="00EC6520" w:rsidP="00EC6520">
      <w:pPr>
        <w:tabs>
          <w:tab w:val="left" w:pos="1770"/>
        </w:tabs>
      </w:pPr>
      <w: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5"/>
        <w:gridCol w:w="5486"/>
        <w:gridCol w:w="1324"/>
        <w:gridCol w:w="1902"/>
      </w:tblGrid>
      <w:tr w:rsidR="00EC6520" w:rsidRPr="00E30B8D" w:rsidTr="003469FF"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520" w:rsidRPr="003469FF" w:rsidRDefault="00EC6520" w:rsidP="003469FF">
            <w:pPr>
              <w:tabs>
                <w:tab w:val="left" w:pos="1770"/>
              </w:tabs>
              <w:jc w:val="center"/>
            </w:pPr>
            <w:r w:rsidRPr="003469FF">
              <w:rPr>
                <w:b/>
              </w:rPr>
              <w:t>№ п/п</w:t>
            </w:r>
          </w:p>
        </w:tc>
        <w:tc>
          <w:tcPr>
            <w:tcW w:w="2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520" w:rsidRPr="003469FF" w:rsidRDefault="00EC6520" w:rsidP="003469FF">
            <w:pPr>
              <w:tabs>
                <w:tab w:val="left" w:pos="1770"/>
              </w:tabs>
              <w:jc w:val="center"/>
              <w:rPr>
                <w:b/>
              </w:rPr>
            </w:pPr>
            <w:r w:rsidRPr="003469FF">
              <w:rPr>
                <w:b/>
              </w:rPr>
              <w:t>Тема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20" w:rsidRPr="003469FF" w:rsidRDefault="00EC6520" w:rsidP="00A31EF1">
            <w:pPr>
              <w:tabs>
                <w:tab w:val="left" w:pos="1770"/>
              </w:tabs>
              <w:rPr>
                <w:b/>
              </w:rPr>
            </w:pPr>
            <w:r w:rsidRPr="003469FF">
              <w:rPr>
                <w:b/>
              </w:rPr>
              <w:t>Кол-во часов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20" w:rsidRPr="003469FF" w:rsidRDefault="00EC6520" w:rsidP="00A31EF1">
            <w:pPr>
              <w:tabs>
                <w:tab w:val="left" w:pos="1770"/>
              </w:tabs>
              <w:rPr>
                <w:b/>
              </w:rPr>
            </w:pPr>
            <w:r w:rsidRPr="003469FF">
              <w:rPr>
                <w:b/>
              </w:rPr>
              <w:t>Сроки проведения</w:t>
            </w:r>
          </w:p>
        </w:tc>
      </w:tr>
      <w:tr w:rsidR="00EC6520" w:rsidRPr="00E30B8D" w:rsidTr="003469FF"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20" w:rsidRDefault="003A4880" w:rsidP="003A4880">
            <w:pPr>
              <w:tabs>
                <w:tab w:val="left" w:pos="1770"/>
              </w:tabs>
              <w:jc w:val="center"/>
            </w:pPr>
            <w:r>
              <w:t>1.</w:t>
            </w:r>
          </w:p>
        </w:tc>
        <w:tc>
          <w:tcPr>
            <w:tcW w:w="2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20" w:rsidRDefault="00C568B4" w:rsidP="00C568B4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Обобщение и систематизация  изученного по разделу «Информационные процессы».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20" w:rsidRDefault="00C568B4" w:rsidP="003A4880">
            <w:pPr>
              <w:tabs>
                <w:tab w:val="left" w:pos="1770"/>
              </w:tabs>
              <w:jc w:val="center"/>
            </w:pPr>
            <w:r>
              <w:t>2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20" w:rsidRDefault="00EC6520" w:rsidP="00A31EF1">
            <w:pPr>
              <w:tabs>
                <w:tab w:val="left" w:pos="1770"/>
              </w:tabs>
            </w:pPr>
          </w:p>
        </w:tc>
      </w:tr>
      <w:tr w:rsidR="00C568B4" w:rsidRPr="00E30B8D" w:rsidTr="003469FF"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B4" w:rsidRDefault="00C568B4" w:rsidP="003A4880">
            <w:pPr>
              <w:tabs>
                <w:tab w:val="left" w:pos="1770"/>
              </w:tabs>
              <w:jc w:val="center"/>
            </w:pPr>
            <w:r>
              <w:t>2.</w:t>
            </w:r>
          </w:p>
        </w:tc>
        <w:tc>
          <w:tcPr>
            <w:tcW w:w="2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B4" w:rsidRDefault="00C568B4" w:rsidP="00C568B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Обобщение и систематизация  изученного по разделу «Информационные  и коммуникационные технологии».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B4" w:rsidRDefault="00C568B4" w:rsidP="003A4880">
            <w:pPr>
              <w:tabs>
                <w:tab w:val="left" w:pos="1770"/>
              </w:tabs>
              <w:jc w:val="center"/>
            </w:pPr>
            <w:r>
              <w:t>2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B4" w:rsidRDefault="00C568B4" w:rsidP="00A31EF1">
            <w:pPr>
              <w:tabs>
                <w:tab w:val="left" w:pos="1770"/>
              </w:tabs>
            </w:pPr>
          </w:p>
        </w:tc>
      </w:tr>
      <w:tr w:rsidR="00C568B4" w:rsidRPr="00E30B8D" w:rsidTr="003469FF"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B4" w:rsidRDefault="00C568B4" w:rsidP="003A4880">
            <w:pPr>
              <w:tabs>
                <w:tab w:val="left" w:pos="1770"/>
              </w:tabs>
              <w:jc w:val="center"/>
            </w:pPr>
            <w:r>
              <w:t>3.</w:t>
            </w:r>
          </w:p>
        </w:tc>
        <w:tc>
          <w:tcPr>
            <w:tcW w:w="2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B4" w:rsidRDefault="00C568B4" w:rsidP="008648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Итоговое тестирование по ГИА 201</w:t>
            </w:r>
            <w:r w:rsidR="00864872">
              <w:rPr>
                <w:rFonts w:eastAsiaTheme="minorHAnsi"/>
                <w:lang w:eastAsia="en-US"/>
              </w:rPr>
              <w:t>8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B4" w:rsidRDefault="00C568B4" w:rsidP="003A4880">
            <w:pPr>
              <w:tabs>
                <w:tab w:val="left" w:pos="1770"/>
              </w:tabs>
              <w:jc w:val="center"/>
            </w:pPr>
            <w:r>
              <w:t>2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8B4" w:rsidRDefault="00C568B4" w:rsidP="00A31EF1">
            <w:pPr>
              <w:tabs>
                <w:tab w:val="left" w:pos="1770"/>
              </w:tabs>
            </w:pPr>
          </w:p>
        </w:tc>
      </w:tr>
    </w:tbl>
    <w:p w:rsidR="00EC6520" w:rsidRDefault="00EC6520" w:rsidP="00EC6520">
      <w:pPr>
        <w:tabs>
          <w:tab w:val="left" w:pos="1770"/>
        </w:tabs>
      </w:pPr>
    </w:p>
    <w:p w:rsidR="00EC6520" w:rsidRDefault="00EC6520" w:rsidP="00EC6520">
      <w:pPr>
        <w:tabs>
          <w:tab w:val="left" w:pos="2820"/>
        </w:tabs>
      </w:pPr>
    </w:p>
    <w:p w:rsidR="00EC6520" w:rsidRDefault="00EC6520" w:rsidP="00EC6520">
      <w:pPr>
        <w:tabs>
          <w:tab w:val="left" w:pos="3435"/>
        </w:tabs>
        <w:jc w:val="center"/>
      </w:pPr>
      <w:r>
        <w:lastRenderedPageBreak/>
        <w:t>ПЕРЕЧЕНЬ ПРАКТИЧЕСКИХ РАБОТ</w:t>
      </w:r>
    </w:p>
    <w:p w:rsidR="00EC6520" w:rsidRDefault="00EC6520" w:rsidP="00EC6520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5"/>
        <w:gridCol w:w="5458"/>
        <w:gridCol w:w="1352"/>
        <w:gridCol w:w="1902"/>
      </w:tblGrid>
      <w:tr w:rsidR="00EC6520" w:rsidRPr="00E30B8D" w:rsidTr="003469FF"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520" w:rsidRPr="003469FF" w:rsidRDefault="00EC6520" w:rsidP="003469FF">
            <w:pPr>
              <w:tabs>
                <w:tab w:val="left" w:pos="1770"/>
              </w:tabs>
              <w:jc w:val="center"/>
            </w:pPr>
            <w:r w:rsidRPr="003469FF">
              <w:rPr>
                <w:b/>
              </w:rPr>
              <w:t>№ п/п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520" w:rsidRPr="003469FF" w:rsidRDefault="00EC6520" w:rsidP="003469FF">
            <w:pPr>
              <w:tabs>
                <w:tab w:val="left" w:pos="1770"/>
              </w:tabs>
              <w:jc w:val="center"/>
              <w:rPr>
                <w:b/>
              </w:rPr>
            </w:pPr>
            <w:r w:rsidRPr="003469FF">
              <w:rPr>
                <w:b/>
              </w:rPr>
              <w:t>Тема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20" w:rsidRPr="003469FF" w:rsidRDefault="00EC6520" w:rsidP="00A31EF1">
            <w:pPr>
              <w:tabs>
                <w:tab w:val="left" w:pos="1770"/>
              </w:tabs>
              <w:rPr>
                <w:b/>
              </w:rPr>
            </w:pPr>
            <w:r w:rsidRPr="003469FF">
              <w:rPr>
                <w:b/>
              </w:rPr>
              <w:t>Кол-во часов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20" w:rsidRPr="003469FF" w:rsidRDefault="00EC6520" w:rsidP="00A31EF1">
            <w:pPr>
              <w:tabs>
                <w:tab w:val="left" w:pos="1770"/>
              </w:tabs>
              <w:rPr>
                <w:b/>
              </w:rPr>
            </w:pPr>
            <w:r w:rsidRPr="003469FF">
              <w:rPr>
                <w:b/>
              </w:rPr>
              <w:t>Сроки проведения</w:t>
            </w:r>
          </w:p>
        </w:tc>
      </w:tr>
      <w:tr w:rsidR="00EC6520" w:rsidRPr="00E30B8D" w:rsidTr="007366B4"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20" w:rsidRDefault="004B2B86" w:rsidP="004B2B86">
            <w:pPr>
              <w:tabs>
                <w:tab w:val="left" w:pos="1770"/>
              </w:tabs>
              <w:jc w:val="center"/>
            </w:pPr>
            <w:r>
              <w:t>1.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20" w:rsidRDefault="00C568B4" w:rsidP="00A31EF1">
            <w:pPr>
              <w:tabs>
                <w:tab w:val="left" w:pos="1770"/>
              </w:tabs>
            </w:pPr>
            <w:r>
              <w:rPr>
                <w:rFonts w:eastAsiaTheme="minorHAnsi"/>
                <w:i/>
                <w:lang w:eastAsia="en-US"/>
              </w:rPr>
              <w:t>Практическая работа №1 «Электронные таблицы».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20" w:rsidRDefault="00C568B4" w:rsidP="004B2B86">
            <w:pPr>
              <w:tabs>
                <w:tab w:val="left" w:pos="1770"/>
              </w:tabs>
              <w:jc w:val="center"/>
            </w:pPr>
            <w:r>
              <w:t>3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20" w:rsidRDefault="00EC6520" w:rsidP="00A31EF1">
            <w:pPr>
              <w:tabs>
                <w:tab w:val="left" w:pos="1770"/>
              </w:tabs>
            </w:pPr>
          </w:p>
        </w:tc>
      </w:tr>
      <w:tr w:rsidR="00EC6520" w:rsidRPr="00E30B8D" w:rsidTr="007366B4"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20" w:rsidRDefault="007366B4" w:rsidP="004B2B86">
            <w:pPr>
              <w:tabs>
                <w:tab w:val="left" w:pos="1770"/>
              </w:tabs>
              <w:jc w:val="center"/>
            </w:pPr>
            <w:r>
              <w:t>2.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20" w:rsidRDefault="00C568B4" w:rsidP="007366B4">
            <w:pPr>
              <w:tabs>
                <w:tab w:val="left" w:pos="1770"/>
              </w:tabs>
            </w:pPr>
            <w:r>
              <w:rPr>
                <w:rFonts w:eastAsiaTheme="minorHAnsi"/>
                <w:i/>
                <w:lang w:eastAsia="en-US"/>
              </w:rPr>
              <w:t>Практическая работа №2 «Робот».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20" w:rsidRDefault="00C568B4" w:rsidP="004B2B86">
            <w:pPr>
              <w:tabs>
                <w:tab w:val="left" w:pos="1770"/>
              </w:tabs>
              <w:jc w:val="center"/>
            </w:pPr>
            <w:r>
              <w:t>3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20" w:rsidRDefault="00EC6520" w:rsidP="00A31EF1">
            <w:pPr>
              <w:tabs>
                <w:tab w:val="left" w:pos="1770"/>
              </w:tabs>
            </w:pPr>
          </w:p>
        </w:tc>
      </w:tr>
    </w:tbl>
    <w:p w:rsidR="00EC6520" w:rsidRDefault="00EC6520" w:rsidP="00EC6520">
      <w:pPr>
        <w:tabs>
          <w:tab w:val="left" w:pos="2955"/>
        </w:tabs>
      </w:pPr>
    </w:p>
    <w:p w:rsidR="00EC6520" w:rsidRDefault="00EC6520" w:rsidP="00EC6520">
      <w:pPr>
        <w:tabs>
          <w:tab w:val="left" w:pos="3435"/>
        </w:tabs>
        <w:jc w:val="center"/>
      </w:pPr>
    </w:p>
    <w:p w:rsidR="004A708A" w:rsidRDefault="004A708A" w:rsidP="004A708A">
      <w:pPr>
        <w:tabs>
          <w:tab w:val="left" w:pos="3225"/>
        </w:tabs>
        <w:jc w:val="center"/>
      </w:pPr>
      <w:r>
        <w:t>ТРЕБОВАНИЯ К УРОВНЮ ПОДГОТОВКИ</w:t>
      </w:r>
    </w:p>
    <w:p w:rsidR="004A708A" w:rsidRDefault="004A708A" w:rsidP="004A708A"/>
    <w:p w:rsidR="00EF3980" w:rsidRPr="00EF3980" w:rsidRDefault="00EF3980" w:rsidP="00EF3980">
      <w:pPr>
        <w:shd w:val="clear" w:color="auto" w:fill="FFFFFF"/>
      </w:pPr>
      <w:r w:rsidRPr="00EF3980">
        <w:rPr>
          <w:i/>
          <w:iCs/>
        </w:rPr>
        <w:t>Учащиеся должны знать/понимать:</w:t>
      </w:r>
    </w:p>
    <w:p w:rsidR="00EF3980" w:rsidRPr="00EF3980" w:rsidRDefault="00EF3980" w:rsidP="00EF3980">
      <w:pPr>
        <w:numPr>
          <w:ilvl w:val="0"/>
          <w:numId w:val="34"/>
        </w:numPr>
        <w:shd w:val="clear" w:color="auto" w:fill="FFFFFF"/>
      </w:pPr>
      <w:r w:rsidRPr="00EF3980">
        <w:t>процедуру контроля в формате ГИА;</w:t>
      </w:r>
    </w:p>
    <w:p w:rsidR="00EF3980" w:rsidRPr="00EF3980" w:rsidRDefault="00EF3980" w:rsidP="00EF3980">
      <w:pPr>
        <w:numPr>
          <w:ilvl w:val="0"/>
          <w:numId w:val="34"/>
        </w:numPr>
        <w:shd w:val="clear" w:color="auto" w:fill="FFFFFF"/>
      </w:pPr>
      <w:r w:rsidRPr="00EF3980">
        <w:t>структуру и содержание контрольных измерительных материалов по предмету;</w:t>
      </w:r>
    </w:p>
    <w:p w:rsidR="00EF3980" w:rsidRPr="00EF3980" w:rsidRDefault="00EF3980" w:rsidP="00EF3980">
      <w:pPr>
        <w:numPr>
          <w:ilvl w:val="0"/>
          <w:numId w:val="34"/>
        </w:numPr>
        <w:shd w:val="clear" w:color="auto" w:fill="FFFFFF"/>
        <w:jc w:val="both"/>
      </w:pPr>
      <w:r w:rsidRPr="00EF3980">
        <w:t>назначение заданий различного типа (с выбором ответа, с кратким ответом, с развернутым ответом).</w:t>
      </w:r>
    </w:p>
    <w:p w:rsidR="00EF3980" w:rsidRPr="00EF3980" w:rsidRDefault="00EF3980" w:rsidP="00EF3980">
      <w:pPr>
        <w:shd w:val="clear" w:color="auto" w:fill="FFFFFF"/>
      </w:pPr>
    </w:p>
    <w:p w:rsidR="00EF3980" w:rsidRPr="00EF3980" w:rsidRDefault="00EF3980" w:rsidP="00EF3980">
      <w:pPr>
        <w:shd w:val="clear" w:color="auto" w:fill="FFFFFF"/>
      </w:pPr>
      <w:r w:rsidRPr="00EF3980">
        <w:rPr>
          <w:i/>
          <w:iCs/>
        </w:rPr>
        <w:t>Учащиеся должны уметь:</w:t>
      </w:r>
    </w:p>
    <w:p w:rsidR="00EF3980" w:rsidRPr="00EF3980" w:rsidRDefault="00EF3980" w:rsidP="00EF3980">
      <w:pPr>
        <w:numPr>
          <w:ilvl w:val="0"/>
          <w:numId w:val="35"/>
        </w:numPr>
        <w:shd w:val="clear" w:color="auto" w:fill="FFFFFF"/>
      </w:pPr>
      <w:r w:rsidRPr="00EF3980">
        <w:t>работать с инструкциями, регламентирующими процедуру проведения экзамена в целом;</w:t>
      </w:r>
    </w:p>
    <w:p w:rsidR="00EF3980" w:rsidRPr="00EF3980" w:rsidRDefault="00EF3980" w:rsidP="00EF3980">
      <w:pPr>
        <w:numPr>
          <w:ilvl w:val="0"/>
          <w:numId w:val="35"/>
        </w:numPr>
        <w:shd w:val="clear" w:color="auto" w:fill="FFFFFF"/>
      </w:pPr>
      <w:r w:rsidRPr="00EF3980">
        <w:t>эффективно распределять время на выполнение заданий различных типов;</w:t>
      </w:r>
    </w:p>
    <w:p w:rsidR="00EF3980" w:rsidRPr="00EF3980" w:rsidRDefault="00EF3980" w:rsidP="00EF3980">
      <w:pPr>
        <w:numPr>
          <w:ilvl w:val="0"/>
          <w:numId w:val="35"/>
        </w:numPr>
        <w:shd w:val="clear" w:color="auto" w:fill="FFFFFF"/>
      </w:pPr>
      <w:r w:rsidRPr="00EF3980">
        <w:t>правильно оформлять решения заданий с развернутым ответом.</w:t>
      </w:r>
    </w:p>
    <w:p w:rsidR="00EF3980" w:rsidRDefault="00EF3980" w:rsidP="009C147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C147F" w:rsidRPr="00F15400" w:rsidRDefault="009C147F" w:rsidP="009C147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15400">
        <w:rPr>
          <w:rFonts w:eastAsiaTheme="minorHAnsi"/>
          <w:lang w:eastAsia="en-US"/>
        </w:rPr>
        <w:t>В экзаменационную работу не включены задания, требующие простого воспроизведения</w:t>
      </w:r>
    </w:p>
    <w:p w:rsidR="009C147F" w:rsidRPr="00F129A3" w:rsidRDefault="009C147F" w:rsidP="009C147F">
      <w:pPr>
        <w:autoSpaceDE w:val="0"/>
        <w:autoSpaceDN w:val="0"/>
        <w:adjustRightInd w:val="0"/>
        <w:jc w:val="both"/>
        <w:rPr>
          <w:rFonts w:ascii="TimesNewRoman" w:eastAsiaTheme="minorHAnsi" w:hAnsi="TimesNewRoman" w:cs="TimesNewRoman"/>
          <w:lang w:eastAsia="en-US"/>
        </w:rPr>
      </w:pPr>
      <w:r w:rsidRPr="00F129A3">
        <w:rPr>
          <w:rFonts w:ascii="TimesNewRoman" w:eastAsiaTheme="minorHAnsi" w:hAnsi="TimesNewRoman" w:cs="TimesNewRoman"/>
          <w:lang w:eastAsia="en-US"/>
        </w:rPr>
        <w:t>знания терминов, понятий, величин, правил. При выполнении любого из</w:t>
      </w:r>
      <w:r>
        <w:rPr>
          <w:rFonts w:ascii="TimesNewRoman" w:eastAsiaTheme="minorHAnsi" w:hAnsi="TimesNewRoman" w:cs="TimesNewRoman"/>
          <w:lang w:eastAsia="en-US"/>
        </w:rPr>
        <w:t xml:space="preserve"> </w:t>
      </w:r>
      <w:r w:rsidRPr="00F129A3">
        <w:rPr>
          <w:rFonts w:ascii="TimesNewRoman" w:eastAsiaTheme="minorHAnsi" w:hAnsi="TimesNewRoman" w:cs="TimesNewRoman"/>
          <w:lang w:eastAsia="en-US"/>
        </w:rPr>
        <w:t>заданий от экзаменуемого требуется решить какую-либо задачу: либо прямо использовать известное правило, алгоритм, умение; либо выбрать из</w:t>
      </w:r>
      <w:r>
        <w:rPr>
          <w:rFonts w:ascii="TimesNewRoman" w:eastAsiaTheme="minorHAnsi" w:hAnsi="TimesNewRoman" w:cs="TimesNewRoman"/>
          <w:lang w:eastAsia="en-US"/>
        </w:rPr>
        <w:t xml:space="preserve"> </w:t>
      </w:r>
      <w:r w:rsidRPr="00F129A3">
        <w:rPr>
          <w:rFonts w:ascii="TimesNewRoman" w:eastAsiaTheme="minorHAnsi" w:hAnsi="TimesNewRoman" w:cs="TimesNewRoman"/>
          <w:lang w:eastAsia="en-US"/>
        </w:rPr>
        <w:t>общего количества изученных понятий и алгоритмов наиболее подходящее</w:t>
      </w:r>
      <w:r>
        <w:rPr>
          <w:rFonts w:ascii="TimesNewRoman" w:eastAsiaTheme="minorHAnsi" w:hAnsi="TimesNewRoman" w:cs="TimesNewRoman"/>
          <w:lang w:eastAsia="en-US"/>
        </w:rPr>
        <w:t xml:space="preserve"> </w:t>
      </w:r>
      <w:r w:rsidRPr="00F129A3">
        <w:rPr>
          <w:rFonts w:ascii="TimesNewRoman" w:eastAsiaTheme="minorHAnsi" w:hAnsi="TimesNewRoman" w:cs="TimesNewRoman"/>
          <w:lang w:eastAsia="en-US"/>
        </w:rPr>
        <w:t>и применить его в известной либо новой ситуации.</w:t>
      </w:r>
    </w:p>
    <w:p w:rsidR="009C147F" w:rsidRPr="00F129A3" w:rsidRDefault="009C147F" w:rsidP="009C147F">
      <w:pPr>
        <w:autoSpaceDE w:val="0"/>
        <w:autoSpaceDN w:val="0"/>
        <w:adjustRightInd w:val="0"/>
        <w:ind w:firstLine="708"/>
        <w:jc w:val="both"/>
        <w:rPr>
          <w:rFonts w:ascii="TimesNewRoman" w:eastAsiaTheme="minorHAnsi" w:hAnsi="TimesNewRoman" w:cs="TimesNewRoman"/>
          <w:lang w:eastAsia="en-US"/>
        </w:rPr>
      </w:pPr>
      <w:r w:rsidRPr="00F129A3">
        <w:rPr>
          <w:rFonts w:ascii="TimesNewRoman" w:eastAsiaTheme="minorHAnsi" w:hAnsi="TimesNewRoman" w:cs="TimesNewRoman"/>
          <w:lang w:eastAsia="en-US"/>
        </w:rPr>
        <w:t>Часть 2 работы содержит практические задания, проверяющие наиболее важные практические навыки курса информатики и ИКТ: умение обработать большой информационный массив данных и умение разработать</w:t>
      </w:r>
      <w:r>
        <w:rPr>
          <w:rFonts w:ascii="TimesNewRoman" w:eastAsiaTheme="minorHAnsi" w:hAnsi="TimesNewRoman" w:cs="TimesNewRoman"/>
          <w:lang w:eastAsia="en-US"/>
        </w:rPr>
        <w:t xml:space="preserve"> </w:t>
      </w:r>
      <w:r w:rsidRPr="00F129A3">
        <w:rPr>
          <w:rFonts w:ascii="TimesNewRoman" w:eastAsiaTheme="minorHAnsi" w:hAnsi="TimesNewRoman" w:cs="TimesNewRoman"/>
          <w:lang w:eastAsia="en-US"/>
        </w:rPr>
        <w:t>и записать простой алгоритм.</w:t>
      </w:r>
    </w:p>
    <w:p w:rsidR="009C147F" w:rsidRDefault="009C147F" w:rsidP="009C147F">
      <w:pPr>
        <w:autoSpaceDE w:val="0"/>
        <w:autoSpaceDN w:val="0"/>
        <w:adjustRightInd w:val="0"/>
        <w:ind w:firstLine="708"/>
        <w:jc w:val="both"/>
        <w:rPr>
          <w:rFonts w:ascii="TimesNewRoman" w:eastAsiaTheme="minorHAnsi" w:hAnsi="TimesNewRoman" w:cs="TimesNewRoman"/>
          <w:lang w:eastAsia="en-US"/>
        </w:rPr>
      </w:pPr>
      <w:r w:rsidRPr="00F129A3">
        <w:rPr>
          <w:rFonts w:ascii="TimesNewRoman" w:eastAsiaTheme="minorHAnsi" w:hAnsi="TimesNewRoman" w:cs="TimesNewRoman"/>
          <w:lang w:eastAsia="en-US"/>
        </w:rPr>
        <w:t>Экзаменационные задания не требуют от учащихся знаний конкретных операционных систем и программных продуктов, навыков работы с</w:t>
      </w:r>
      <w:r>
        <w:rPr>
          <w:rFonts w:ascii="TimesNewRoman" w:eastAsiaTheme="minorHAnsi" w:hAnsi="TimesNewRoman" w:cs="TimesNewRoman"/>
          <w:lang w:eastAsia="en-US"/>
        </w:rPr>
        <w:t xml:space="preserve"> </w:t>
      </w:r>
      <w:r w:rsidRPr="00F129A3">
        <w:rPr>
          <w:rFonts w:ascii="TimesNewRoman" w:eastAsiaTheme="minorHAnsi" w:hAnsi="TimesNewRoman" w:cs="TimesNewRoman"/>
          <w:lang w:eastAsia="en-US"/>
        </w:rPr>
        <w:t>ними. Проверяемыми элементами являются основные принципы представления, хранения и обработки информации, навыки работы с такими категориями программного обеспечения, как электронная (динамическая) таблица и среда формального исполнителя, а не знание особенностей конкретных программных продуктов. Практическая часть работы может быть</w:t>
      </w:r>
      <w:r>
        <w:rPr>
          <w:rFonts w:ascii="TimesNewRoman" w:eastAsiaTheme="minorHAnsi" w:hAnsi="TimesNewRoman" w:cs="TimesNewRoman"/>
          <w:lang w:eastAsia="en-US"/>
        </w:rPr>
        <w:t xml:space="preserve"> </w:t>
      </w:r>
      <w:r w:rsidRPr="00F129A3">
        <w:rPr>
          <w:rFonts w:ascii="TimesNewRoman" w:eastAsiaTheme="minorHAnsi" w:hAnsi="TimesNewRoman" w:cs="TimesNewRoman"/>
          <w:lang w:eastAsia="en-US"/>
        </w:rPr>
        <w:t>выполнена с использованием различных операционных систем и различных прикладных программных продуктов.</w:t>
      </w:r>
    </w:p>
    <w:p w:rsidR="009C147F" w:rsidRPr="009C147F" w:rsidRDefault="009C147F" w:rsidP="009C147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C147F">
        <w:rPr>
          <w:rFonts w:eastAsiaTheme="minorHAnsi"/>
          <w:lang w:eastAsia="en-US"/>
        </w:rPr>
        <w:t xml:space="preserve">На уровне </w:t>
      </w:r>
      <w:r w:rsidRPr="009C147F">
        <w:rPr>
          <w:rFonts w:eastAsiaTheme="minorHAnsi"/>
          <w:i/>
          <w:iCs/>
          <w:lang w:eastAsia="en-US"/>
        </w:rPr>
        <w:t xml:space="preserve">воспроизведения знаний </w:t>
      </w:r>
      <w:r w:rsidRPr="009C147F">
        <w:rPr>
          <w:rFonts w:eastAsiaTheme="minorHAnsi"/>
          <w:lang w:eastAsia="en-US"/>
        </w:rPr>
        <w:t>проверяется такой фундаментальный теоретический материал, как:</w:t>
      </w:r>
    </w:p>
    <w:p w:rsidR="009C147F" w:rsidRPr="009C147F" w:rsidRDefault="009C147F" w:rsidP="009C147F">
      <w:pPr>
        <w:pStyle w:val="a3"/>
        <w:numPr>
          <w:ilvl w:val="0"/>
          <w:numId w:val="32"/>
        </w:numPr>
        <w:adjustRightInd w:val="0"/>
        <w:rPr>
          <w:rFonts w:eastAsiaTheme="minorHAnsi"/>
          <w:sz w:val="24"/>
          <w:szCs w:val="24"/>
          <w:lang w:eastAsia="en-US"/>
        </w:rPr>
      </w:pPr>
      <w:r w:rsidRPr="009C147F">
        <w:rPr>
          <w:rFonts w:eastAsiaTheme="minorHAnsi"/>
          <w:sz w:val="24"/>
          <w:szCs w:val="24"/>
          <w:lang w:eastAsia="en-US"/>
        </w:rPr>
        <w:t>единицы измерения информации;</w:t>
      </w:r>
    </w:p>
    <w:p w:rsidR="009C147F" w:rsidRPr="009C147F" w:rsidRDefault="009C147F" w:rsidP="009C147F">
      <w:pPr>
        <w:pStyle w:val="a3"/>
        <w:numPr>
          <w:ilvl w:val="0"/>
          <w:numId w:val="32"/>
        </w:numPr>
        <w:adjustRightInd w:val="0"/>
        <w:rPr>
          <w:rFonts w:eastAsiaTheme="minorHAnsi"/>
          <w:sz w:val="24"/>
          <w:szCs w:val="24"/>
          <w:lang w:eastAsia="en-US"/>
        </w:rPr>
      </w:pPr>
      <w:r w:rsidRPr="009C147F">
        <w:rPr>
          <w:rFonts w:eastAsiaTheme="minorHAnsi"/>
          <w:sz w:val="24"/>
          <w:szCs w:val="24"/>
          <w:lang w:eastAsia="en-US"/>
        </w:rPr>
        <w:t>принципы кодирования информации;</w:t>
      </w:r>
    </w:p>
    <w:p w:rsidR="009C147F" w:rsidRPr="009C147F" w:rsidRDefault="009C147F" w:rsidP="009C147F">
      <w:pPr>
        <w:pStyle w:val="a3"/>
        <w:numPr>
          <w:ilvl w:val="0"/>
          <w:numId w:val="32"/>
        </w:numPr>
        <w:adjustRightInd w:val="0"/>
        <w:rPr>
          <w:rFonts w:eastAsiaTheme="minorHAnsi"/>
          <w:sz w:val="24"/>
          <w:szCs w:val="24"/>
          <w:lang w:eastAsia="en-US"/>
        </w:rPr>
      </w:pPr>
      <w:r w:rsidRPr="009C147F">
        <w:rPr>
          <w:rFonts w:eastAsiaTheme="minorHAnsi"/>
          <w:sz w:val="24"/>
          <w:szCs w:val="24"/>
          <w:lang w:eastAsia="en-US"/>
        </w:rPr>
        <w:t>моделирование;</w:t>
      </w:r>
    </w:p>
    <w:p w:rsidR="009C147F" w:rsidRPr="009C147F" w:rsidRDefault="009C147F" w:rsidP="009C147F">
      <w:pPr>
        <w:pStyle w:val="a3"/>
        <w:numPr>
          <w:ilvl w:val="0"/>
          <w:numId w:val="32"/>
        </w:numPr>
        <w:adjustRightInd w:val="0"/>
        <w:rPr>
          <w:rFonts w:eastAsiaTheme="minorHAnsi"/>
          <w:sz w:val="24"/>
          <w:szCs w:val="24"/>
          <w:lang w:eastAsia="en-US"/>
        </w:rPr>
      </w:pPr>
      <w:r w:rsidRPr="009C147F">
        <w:rPr>
          <w:rFonts w:eastAsiaTheme="minorHAnsi"/>
          <w:sz w:val="24"/>
          <w:szCs w:val="24"/>
          <w:lang w:eastAsia="en-US"/>
        </w:rPr>
        <w:t>понятие алгоритма, его свойств, способов записи;</w:t>
      </w:r>
    </w:p>
    <w:p w:rsidR="009C147F" w:rsidRPr="009C147F" w:rsidRDefault="009C147F" w:rsidP="009C147F">
      <w:pPr>
        <w:pStyle w:val="a3"/>
        <w:numPr>
          <w:ilvl w:val="0"/>
          <w:numId w:val="32"/>
        </w:numPr>
        <w:adjustRightInd w:val="0"/>
        <w:rPr>
          <w:rFonts w:eastAsiaTheme="minorHAnsi"/>
          <w:sz w:val="24"/>
          <w:szCs w:val="24"/>
          <w:lang w:eastAsia="en-US"/>
        </w:rPr>
      </w:pPr>
      <w:r w:rsidRPr="009C147F">
        <w:rPr>
          <w:rFonts w:eastAsiaTheme="minorHAnsi"/>
          <w:sz w:val="24"/>
          <w:szCs w:val="24"/>
          <w:lang w:eastAsia="en-US"/>
        </w:rPr>
        <w:t>основные алгоритмические конструкции (ветвление и циклы);</w:t>
      </w:r>
    </w:p>
    <w:p w:rsidR="009C147F" w:rsidRPr="009C147F" w:rsidRDefault="009C147F" w:rsidP="009C147F">
      <w:pPr>
        <w:pStyle w:val="a3"/>
        <w:numPr>
          <w:ilvl w:val="0"/>
          <w:numId w:val="32"/>
        </w:numPr>
        <w:adjustRightInd w:val="0"/>
        <w:rPr>
          <w:rFonts w:eastAsiaTheme="minorHAnsi"/>
          <w:sz w:val="24"/>
          <w:szCs w:val="24"/>
          <w:lang w:eastAsia="en-US"/>
        </w:rPr>
      </w:pPr>
      <w:r w:rsidRPr="009C147F">
        <w:rPr>
          <w:rFonts w:eastAsiaTheme="minorHAnsi"/>
          <w:sz w:val="24"/>
          <w:szCs w:val="24"/>
          <w:lang w:eastAsia="en-US"/>
        </w:rPr>
        <w:t>основные элементы математической логики;</w:t>
      </w:r>
    </w:p>
    <w:p w:rsidR="009C147F" w:rsidRPr="009C147F" w:rsidRDefault="009C147F" w:rsidP="009C147F">
      <w:pPr>
        <w:pStyle w:val="a3"/>
        <w:numPr>
          <w:ilvl w:val="0"/>
          <w:numId w:val="32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C147F">
        <w:rPr>
          <w:rFonts w:eastAsiaTheme="minorHAnsi"/>
          <w:sz w:val="24"/>
          <w:szCs w:val="24"/>
          <w:lang w:eastAsia="en-US"/>
        </w:rPr>
        <w:t>основные понятия, используемые в информационных и коммуникационных технологиях;</w:t>
      </w:r>
    </w:p>
    <w:p w:rsidR="009C147F" w:rsidRPr="009C147F" w:rsidRDefault="009C147F" w:rsidP="009C147F">
      <w:pPr>
        <w:pStyle w:val="a3"/>
        <w:numPr>
          <w:ilvl w:val="0"/>
          <w:numId w:val="32"/>
        </w:numPr>
        <w:adjustRightInd w:val="0"/>
        <w:rPr>
          <w:rFonts w:eastAsiaTheme="minorHAnsi"/>
          <w:sz w:val="24"/>
          <w:szCs w:val="24"/>
          <w:lang w:eastAsia="en-US"/>
        </w:rPr>
      </w:pPr>
      <w:r w:rsidRPr="009C147F">
        <w:rPr>
          <w:rFonts w:eastAsiaTheme="minorHAnsi"/>
          <w:sz w:val="24"/>
          <w:szCs w:val="24"/>
          <w:lang w:eastAsia="en-US"/>
        </w:rPr>
        <w:t>принципы организации файловой системы.</w:t>
      </w:r>
    </w:p>
    <w:p w:rsidR="009C147F" w:rsidRPr="009C147F" w:rsidRDefault="009C147F" w:rsidP="009C147F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9C147F">
        <w:rPr>
          <w:rFonts w:eastAsiaTheme="minorHAnsi"/>
          <w:lang w:eastAsia="en-US"/>
        </w:rPr>
        <w:t xml:space="preserve">Задания, проверяющие сформированность </w:t>
      </w:r>
      <w:r w:rsidRPr="009C147F">
        <w:rPr>
          <w:rFonts w:eastAsiaTheme="minorHAnsi"/>
          <w:i/>
          <w:iCs/>
          <w:lang w:eastAsia="en-US"/>
        </w:rPr>
        <w:t>умений применять свои</w:t>
      </w:r>
      <w:r>
        <w:rPr>
          <w:rFonts w:eastAsiaTheme="minorHAnsi"/>
          <w:i/>
          <w:iCs/>
          <w:lang w:eastAsia="en-US"/>
        </w:rPr>
        <w:t xml:space="preserve"> </w:t>
      </w:r>
      <w:r w:rsidRPr="009C147F">
        <w:rPr>
          <w:rFonts w:eastAsiaTheme="minorHAnsi"/>
          <w:i/>
          <w:iCs/>
          <w:lang w:eastAsia="en-US"/>
        </w:rPr>
        <w:t>знания в стандартной ситуации</w:t>
      </w:r>
      <w:r w:rsidRPr="009C147F">
        <w:rPr>
          <w:rFonts w:eastAsiaTheme="minorHAnsi"/>
          <w:lang w:eastAsia="en-US"/>
        </w:rPr>
        <w:t>, включены в части 1 и 2 работы. Это следующие умения:</w:t>
      </w:r>
    </w:p>
    <w:p w:rsidR="009C147F" w:rsidRPr="009C147F" w:rsidRDefault="009C147F" w:rsidP="009C147F">
      <w:pPr>
        <w:pStyle w:val="a3"/>
        <w:numPr>
          <w:ilvl w:val="0"/>
          <w:numId w:val="33"/>
        </w:numPr>
        <w:adjustRightInd w:val="0"/>
        <w:rPr>
          <w:rFonts w:eastAsiaTheme="minorHAnsi"/>
          <w:sz w:val="24"/>
          <w:szCs w:val="24"/>
          <w:lang w:eastAsia="en-US"/>
        </w:rPr>
      </w:pPr>
      <w:r w:rsidRPr="009C147F">
        <w:rPr>
          <w:rFonts w:eastAsiaTheme="minorHAnsi"/>
          <w:sz w:val="24"/>
          <w:szCs w:val="24"/>
          <w:lang w:eastAsia="en-US"/>
        </w:rPr>
        <w:t>подсчитывать информационный объем сообщения;</w:t>
      </w:r>
    </w:p>
    <w:p w:rsidR="009C147F" w:rsidRPr="009C147F" w:rsidRDefault="009C147F" w:rsidP="009C147F">
      <w:pPr>
        <w:pStyle w:val="a3"/>
        <w:numPr>
          <w:ilvl w:val="0"/>
          <w:numId w:val="33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C147F">
        <w:rPr>
          <w:rFonts w:eastAsiaTheme="minorHAnsi"/>
          <w:sz w:val="24"/>
          <w:szCs w:val="24"/>
          <w:lang w:eastAsia="en-US"/>
        </w:rPr>
        <w:lastRenderedPageBreak/>
        <w:t>использовать стандартные алгоритмические конструкции для построения алгоритмов для формальных исполнителей;</w:t>
      </w:r>
    </w:p>
    <w:p w:rsidR="009C147F" w:rsidRPr="009C147F" w:rsidRDefault="009C147F" w:rsidP="009C147F">
      <w:pPr>
        <w:pStyle w:val="a3"/>
        <w:numPr>
          <w:ilvl w:val="0"/>
          <w:numId w:val="33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C147F">
        <w:rPr>
          <w:rFonts w:eastAsiaTheme="minorHAnsi"/>
          <w:sz w:val="24"/>
          <w:szCs w:val="24"/>
          <w:lang w:eastAsia="en-US"/>
        </w:rPr>
        <w:t>формально исполнять алгоритмы, записанные на естественном и алгоритмическом языках;</w:t>
      </w:r>
    </w:p>
    <w:p w:rsidR="009C147F" w:rsidRPr="009C147F" w:rsidRDefault="009C147F" w:rsidP="009C147F">
      <w:pPr>
        <w:pStyle w:val="a3"/>
        <w:numPr>
          <w:ilvl w:val="0"/>
          <w:numId w:val="33"/>
        </w:numPr>
        <w:adjustRightInd w:val="0"/>
        <w:rPr>
          <w:rFonts w:eastAsiaTheme="minorHAnsi"/>
          <w:sz w:val="24"/>
          <w:szCs w:val="24"/>
          <w:lang w:eastAsia="en-US"/>
        </w:rPr>
      </w:pPr>
      <w:r w:rsidRPr="009C147F">
        <w:rPr>
          <w:rFonts w:eastAsiaTheme="minorHAnsi"/>
          <w:sz w:val="24"/>
          <w:szCs w:val="24"/>
          <w:lang w:eastAsia="en-US"/>
        </w:rPr>
        <w:t>создавать и преобразовывать логические выражения;</w:t>
      </w:r>
    </w:p>
    <w:p w:rsidR="009C147F" w:rsidRPr="009C147F" w:rsidRDefault="009C147F" w:rsidP="009C147F">
      <w:pPr>
        <w:pStyle w:val="a3"/>
        <w:numPr>
          <w:ilvl w:val="0"/>
          <w:numId w:val="33"/>
        </w:numPr>
        <w:adjustRightInd w:val="0"/>
        <w:rPr>
          <w:rFonts w:eastAsiaTheme="minorHAnsi"/>
          <w:sz w:val="24"/>
          <w:szCs w:val="24"/>
          <w:lang w:eastAsia="en-US"/>
        </w:rPr>
      </w:pPr>
      <w:r w:rsidRPr="009C147F">
        <w:rPr>
          <w:rFonts w:eastAsiaTheme="minorHAnsi"/>
          <w:sz w:val="24"/>
          <w:szCs w:val="24"/>
          <w:lang w:eastAsia="en-US"/>
        </w:rPr>
        <w:t>оценивать результат работы известного программного обеспечения;</w:t>
      </w:r>
    </w:p>
    <w:p w:rsidR="009C147F" w:rsidRPr="009C147F" w:rsidRDefault="009C147F" w:rsidP="009C147F">
      <w:pPr>
        <w:pStyle w:val="a3"/>
        <w:numPr>
          <w:ilvl w:val="0"/>
          <w:numId w:val="33"/>
        </w:numPr>
        <w:adjustRightInd w:val="0"/>
        <w:jc w:val="both"/>
        <w:rPr>
          <w:rFonts w:eastAsiaTheme="minorHAnsi"/>
          <w:lang w:eastAsia="en-US"/>
        </w:rPr>
      </w:pPr>
      <w:r w:rsidRPr="009C147F">
        <w:rPr>
          <w:rFonts w:eastAsiaTheme="minorHAnsi"/>
          <w:sz w:val="24"/>
          <w:szCs w:val="24"/>
          <w:lang w:eastAsia="en-US"/>
        </w:rPr>
        <w:t>формулировать запросы к базам данных и поисковым системам.</w:t>
      </w:r>
    </w:p>
    <w:p w:rsidR="009C147F" w:rsidRPr="009C147F" w:rsidRDefault="009C147F" w:rsidP="009C147F">
      <w:pPr>
        <w:adjustRightInd w:val="0"/>
        <w:ind w:left="360"/>
        <w:jc w:val="both"/>
        <w:rPr>
          <w:rFonts w:eastAsiaTheme="minorHAnsi"/>
          <w:lang w:eastAsia="en-US"/>
        </w:rPr>
      </w:pPr>
      <w:r w:rsidRPr="009C147F">
        <w:rPr>
          <w:rFonts w:eastAsiaTheme="minorHAnsi"/>
          <w:lang w:eastAsia="en-US"/>
        </w:rPr>
        <w:t>Материал на проверку сформированности умений применять свои</w:t>
      </w:r>
      <w:r>
        <w:rPr>
          <w:rFonts w:eastAsiaTheme="minorHAnsi"/>
          <w:lang w:eastAsia="en-US"/>
        </w:rPr>
        <w:t xml:space="preserve"> </w:t>
      </w:r>
      <w:r w:rsidRPr="009C147F">
        <w:rPr>
          <w:rFonts w:eastAsiaTheme="minorHAnsi"/>
          <w:lang w:eastAsia="en-US"/>
        </w:rPr>
        <w:t>знания в новой ситуации входит в час</w:t>
      </w:r>
      <w:r>
        <w:rPr>
          <w:rFonts w:eastAsiaTheme="minorHAnsi"/>
          <w:lang w:eastAsia="en-US"/>
        </w:rPr>
        <w:t>ть 2 работы. Это следующие слож</w:t>
      </w:r>
      <w:r w:rsidRPr="009C147F">
        <w:rPr>
          <w:rFonts w:eastAsiaTheme="minorHAnsi"/>
          <w:lang w:eastAsia="en-US"/>
        </w:rPr>
        <w:t>ные умения:</w:t>
      </w:r>
    </w:p>
    <w:p w:rsidR="009C147F" w:rsidRPr="009C147F" w:rsidRDefault="009C147F" w:rsidP="009C147F">
      <w:pPr>
        <w:pStyle w:val="a3"/>
        <w:numPr>
          <w:ilvl w:val="0"/>
          <w:numId w:val="33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C147F">
        <w:rPr>
          <w:rFonts w:eastAsiaTheme="minorHAnsi"/>
          <w:sz w:val="24"/>
          <w:szCs w:val="24"/>
          <w:lang w:eastAsia="en-US"/>
        </w:rPr>
        <w:t>разработка технологии обработки информационного массива с использованием средств электронной таблицы или базы данных;</w:t>
      </w:r>
    </w:p>
    <w:p w:rsidR="009C147F" w:rsidRPr="009C147F" w:rsidRDefault="009C147F" w:rsidP="009C147F">
      <w:pPr>
        <w:pStyle w:val="a3"/>
        <w:numPr>
          <w:ilvl w:val="0"/>
          <w:numId w:val="33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C147F">
        <w:rPr>
          <w:rFonts w:eastAsiaTheme="minorHAnsi"/>
          <w:sz w:val="24"/>
          <w:szCs w:val="24"/>
          <w:lang w:eastAsia="en-US"/>
        </w:rPr>
        <w:t>разработка алгоритма для формального исполнителя или на языке программирования с использованием условных инструкций и циклов, а также логических связок при задании условий.</w:t>
      </w:r>
    </w:p>
    <w:p w:rsidR="009C147F" w:rsidRDefault="009C147F" w:rsidP="009C147F">
      <w:pPr>
        <w:autoSpaceDE w:val="0"/>
        <w:autoSpaceDN w:val="0"/>
        <w:adjustRightInd w:val="0"/>
        <w:ind w:firstLine="708"/>
        <w:jc w:val="both"/>
        <w:rPr>
          <w:rFonts w:ascii="TimesNewRoman" w:eastAsiaTheme="minorHAnsi" w:hAnsi="TimesNewRoman" w:cs="TimesNewRoman"/>
          <w:lang w:eastAsia="en-US"/>
        </w:rPr>
      </w:pPr>
    </w:p>
    <w:p w:rsidR="00EF3980" w:rsidRDefault="00EF3980" w:rsidP="001B200B">
      <w:pPr>
        <w:jc w:val="center"/>
      </w:pPr>
    </w:p>
    <w:p w:rsidR="006F2724" w:rsidRDefault="006F2724" w:rsidP="001B200B">
      <w:pPr>
        <w:jc w:val="center"/>
      </w:pPr>
    </w:p>
    <w:p w:rsidR="001B200B" w:rsidRDefault="001B200B" w:rsidP="001B200B">
      <w:pPr>
        <w:jc w:val="center"/>
      </w:pPr>
      <w:r>
        <w:t>КРИТЕРИИ И НОРМЫ ОЦЕНКИ ЗНАНИЙ ОБУЧАЮЩИХСЯ</w:t>
      </w:r>
    </w:p>
    <w:p w:rsidR="001B200B" w:rsidRDefault="001B200B" w:rsidP="001B200B">
      <w:pPr>
        <w:jc w:val="center"/>
      </w:pPr>
    </w:p>
    <w:p w:rsidR="009C147F" w:rsidRPr="003D6EFA" w:rsidRDefault="009C147F" w:rsidP="009C147F">
      <w:pPr>
        <w:ind w:firstLine="708"/>
        <w:jc w:val="both"/>
      </w:pPr>
      <w:r w:rsidRPr="003D6EFA">
        <w:t>Оценка результатов обучен</w:t>
      </w:r>
      <w:r>
        <w:t>ия</w:t>
      </w:r>
      <w:r w:rsidRPr="003D6EFA">
        <w:t xml:space="preserve"> отметкой не предполагается. Предполагается фиксация отсутствующих и предоставление учащимися в конце года </w:t>
      </w:r>
      <w:r>
        <w:rPr>
          <w:rFonts w:eastAsiaTheme="minorHAnsi"/>
          <w:lang w:eastAsia="en-US"/>
        </w:rPr>
        <w:t>итогового тестирования по ГИА 201</w:t>
      </w:r>
      <w:r w:rsidR="00864872">
        <w:rPr>
          <w:rFonts w:eastAsiaTheme="minorHAnsi"/>
          <w:lang w:eastAsia="en-US"/>
        </w:rPr>
        <w:t>8</w:t>
      </w:r>
      <w:r>
        <w:rPr>
          <w:rFonts w:eastAsiaTheme="minorHAnsi"/>
          <w:lang w:eastAsia="en-US"/>
        </w:rPr>
        <w:t xml:space="preserve"> по информатике  и ИКТ</w:t>
      </w:r>
      <w:r w:rsidRPr="003D6EFA">
        <w:t>.</w:t>
      </w:r>
    </w:p>
    <w:p w:rsidR="001B200B" w:rsidRPr="003D6EFA" w:rsidRDefault="001B200B" w:rsidP="001B200B">
      <w:pPr>
        <w:ind w:firstLine="708"/>
        <w:jc w:val="both"/>
      </w:pPr>
    </w:p>
    <w:p w:rsidR="004A708A" w:rsidRDefault="004A708A" w:rsidP="004A708A"/>
    <w:p w:rsidR="001F3AF7" w:rsidRDefault="001F3AF7" w:rsidP="001E549D"/>
    <w:p w:rsidR="00E529E9" w:rsidRPr="00E529E9" w:rsidRDefault="004A708A" w:rsidP="001E549D">
      <w:r>
        <w:t xml:space="preserve"> СПИСОК  МЕТОДИЧЕСКОЙ ЛИТЕРАТУРЫ ПО ПРЕДМЕТУ</w:t>
      </w:r>
      <w:r w:rsidR="00E529E9">
        <w:rPr>
          <w:rFonts w:ascii="Verdana" w:hAnsi="Verdana"/>
          <w:color w:val="0000FF"/>
          <w:sz w:val="20"/>
          <w:szCs w:val="20"/>
        </w:rPr>
        <w:t xml:space="preserve">           </w:t>
      </w:r>
      <w:r>
        <w:rPr>
          <w:rFonts w:ascii="Verdana" w:hAnsi="Verdana"/>
          <w:color w:val="0000FF"/>
          <w:sz w:val="20"/>
          <w:szCs w:val="20"/>
        </w:rPr>
        <w:t xml:space="preserve"> </w:t>
      </w:r>
    </w:p>
    <w:p w:rsidR="00E529E9" w:rsidRPr="00E529E9" w:rsidRDefault="00E529E9" w:rsidP="003B2CA9">
      <w:pPr>
        <w:pStyle w:val="a3"/>
        <w:numPr>
          <w:ilvl w:val="0"/>
          <w:numId w:val="26"/>
        </w:numPr>
        <w:ind w:left="567"/>
        <w:jc w:val="both"/>
        <w:rPr>
          <w:sz w:val="24"/>
          <w:szCs w:val="24"/>
        </w:rPr>
      </w:pPr>
      <w:r w:rsidRPr="00E529E9">
        <w:rPr>
          <w:sz w:val="24"/>
          <w:szCs w:val="24"/>
        </w:rPr>
        <w:t xml:space="preserve">Босова Л.Л. Набор цифровых образовательных ресурсов «Информатика </w:t>
      </w:r>
      <w:r w:rsidR="00C947AF">
        <w:rPr>
          <w:sz w:val="24"/>
          <w:szCs w:val="24"/>
        </w:rPr>
        <w:t>7</w:t>
      </w:r>
      <w:r w:rsidRPr="00E529E9">
        <w:rPr>
          <w:sz w:val="24"/>
          <w:szCs w:val="24"/>
        </w:rPr>
        <w:t>-</w:t>
      </w:r>
      <w:r w:rsidR="00C947AF">
        <w:rPr>
          <w:sz w:val="24"/>
          <w:szCs w:val="24"/>
        </w:rPr>
        <w:t>9</w:t>
      </w:r>
      <w:r w:rsidRPr="00E529E9">
        <w:rPr>
          <w:sz w:val="24"/>
          <w:szCs w:val="24"/>
        </w:rPr>
        <w:t>». – М.: БИНОМ. Лаборатория знаний, 2009.</w:t>
      </w:r>
    </w:p>
    <w:p w:rsidR="00E529E9" w:rsidRPr="00E529E9" w:rsidRDefault="00E529E9" w:rsidP="003B2CA9">
      <w:pPr>
        <w:pStyle w:val="a3"/>
        <w:numPr>
          <w:ilvl w:val="0"/>
          <w:numId w:val="26"/>
        </w:numPr>
        <w:ind w:left="567"/>
        <w:jc w:val="both"/>
        <w:rPr>
          <w:sz w:val="24"/>
          <w:szCs w:val="24"/>
        </w:rPr>
      </w:pPr>
      <w:r w:rsidRPr="00E529E9">
        <w:rPr>
          <w:sz w:val="24"/>
          <w:szCs w:val="24"/>
        </w:rPr>
        <w:t>Босова Л.Л., Босова А.Ю. Электронное прилож</w:t>
      </w:r>
      <w:r w:rsidR="00C947AF">
        <w:rPr>
          <w:sz w:val="24"/>
          <w:szCs w:val="24"/>
        </w:rPr>
        <w:t>ение к учебнику  «Информатика. 7-9</w:t>
      </w:r>
      <w:r w:rsidRPr="00E529E9">
        <w:rPr>
          <w:sz w:val="24"/>
          <w:szCs w:val="24"/>
        </w:rPr>
        <w:t xml:space="preserve"> класс»</w:t>
      </w:r>
    </w:p>
    <w:p w:rsidR="00E529E9" w:rsidRPr="00E529E9" w:rsidRDefault="00E529E9" w:rsidP="003B2CA9">
      <w:pPr>
        <w:pStyle w:val="a3"/>
        <w:numPr>
          <w:ilvl w:val="0"/>
          <w:numId w:val="26"/>
        </w:numPr>
        <w:ind w:left="567"/>
        <w:jc w:val="both"/>
        <w:rPr>
          <w:sz w:val="24"/>
          <w:szCs w:val="24"/>
        </w:rPr>
      </w:pPr>
      <w:r w:rsidRPr="00E529E9">
        <w:rPr>
          <w:sz w:val="24"/>
          <w:szCs w:val="24"/>
        </w:rPr>
        <w:t>Материалы авторской мастерской Босовой Л.Л. (metodist.lbz.ru/).</w:t>
      </w:r>
    </w:p>
    <w:p w:rsidR="00E529E9" w:rsidRPr="00E529E9" w:rsidRDefault="00E529E9" w:rsidP="00E529E9">
      <w:pPr>
        <w:ind w:left="207"/>
        <w:jc w:val="both"/>
      </w:pPr>
    </w:p>
    <w:p w:rsidR="00E529E9" w:rsidRDefault="00E529E9" w:rsidP="004A708A"/>
    <w:p w:rsidR="004A708A" w:rsidRDefault="004A708A" w:rsidP="004A708A">
      <w:r>
        <w:t>СПИСОК ЛИТЕРАТУРЫ, РЕКОМЕНДОВАННОЙ УЧАЩИМСЯ</w:t>
      </w:r>
    </w:p>
    <w:p w:rsidR="001B6CCD" w:rsidRPr="001B6CCD" w:rsidRDefault="001B6CCD" w:rsidP="003B2CA9">
      <w:pPr>
        <w:pStyle w:val="a3"/>
        <w:numPr>
          <w:ilvl w:val="0"/>
          <w:numId w:val="27"/>
        </w:numPr>
        <w:rPr>
          <w:sz w:val="24"/>
          <w:szCs w:val="24"/>
        </w:rPr>
      </w:pPr>
      <w:r w:rsidRPr="001B6CCD">
        <w:rPr>
          <w:sz w:val="24"/>
          <w:szCs w:val="24"/>
        </w:rPr>
        <w:t>Босова Л.Л., Босова А.Ю., Коломенская Ю.Г. Занимательные задачи по информатике. – М.: БИНОМ. Лаборатория знаний, 2013.</w:t>
      </w:r>
    </w:p>
    <w:p w:rsidR="001B6CCD" w:rsidRPr="001B6CCD" w:rsidRDefault="001B6CCD" w:rsidP="003B2CA9">
      <w:pPr>
        <w:pStyle w:val="a3"/>
        <w:numPr>
          <w:ilvl w:val="0"/>
          <w:numId w:val="27"/>
        </w:numPr>
        <w:spacing w:line="307" w:lineRule="exact"/>
        <w:rPr>
          <w:sz w:val="24"/>
          <w:szCs w:val="24"/>
        </w:rPr>
      </w:pPr>
      <w:r w:rsidRPr="001B6CCD">
        <w:rPr>
          <w:sz w:val="24"/>
          <w:szCs w:val="24"/>
        </w:rPr>
        <w:t>Изобретения. Энциклопедия для детей. – М.: АСТ, 2000.</w:t>
      </w:r>
    </w:p>
    <w:p w:rsidR="001B6CCD" w:rsidRDefault="001B6CCD" w:rsidP="003B2CA9">
      <w:pPr>
        <w:pStyle w:val="a3"/>
        <w:numPr>
          <w:ilvl w:val="0"/>
          <w:numId w:val="27"/>
        </w:numPr>
        <w:spacing w:line="307" w:lineRule="exact"/>
        <w:rPr>
          <w:sz w:val="24"/>
          <w:szCs w:val="24"/>
        </w:rPr>
      </w:pPr>
      <w:r w:rsidRPr="001B6CCD">
        <w:rPr>
          <w:sz w:val="24"/>
          <w:szCs w:val="24"/>
        </w:rPr>
        <w:t>Энциклопедия для детей. – Т. 22: Информатика. – М.: Аванта плюс, 2003.</w:t>
      </w:r>
    </w:p>
    <w:p w:rsidR="00DA5CA6" w:rsidRPr="001B6CCD" w:rsidRDefault="00DA5CA6" w:rsidP="003B2CA9">
      <w:pPr>
        <w:pStyle w:val="a3"/>
        <w:numPr>
          <w:ilvl w:val="0"/>
          <w:numId w:val="27"/>
        </w:numPr>
        <w:spacing w:line="307" w:lineRule="exact"/>
        <w:rPr>
          <w:sz w:val="24"/>
          <w:szCs w:val="24"/>
        </w:rPr>
      </w:pPr>
      <w:r>
        <w:rPr>
          <w:sz w:val="24"/>
          <w:szCs w:val="24"/>
        </w:rPr>
        <w:t xml:space="preserve">Златопольский Д.М. Занимательная информатика. - </w:t>
      </w:r>
      <w:r w:rsidRPr="001B6CCD">
        <w:rPr>
          <w:sz w:val="24"/>
          <w:szCs w:val="24"/>
        </w:rPr>
        <w:t>М.:</w:t>
      </w:r>
      <w:r>
        <w:rPr>
          <w:sz w:val="24"/>
          <w:szCs w:val="24"/>
        </w:rPr>
        <w:t xml:space="preserve"> БИНОМ. Лаборатория знаний, 2011.</w:t>
      </w:r>
    </w:p>
    <w:p w:rsidR="00E529E9" w:rsidRPr="001B6CCD" w:rsidRDefault="00E529E9" w:rsidP="003B2CA9">
      <w:pPr>
        <w:pStyle w:val="a3"/>
        <w:numPr>
          <w:ilvl w:val="0"/>
          <w:numId w:val="27"/>
        </w:numPr>
        <w:jc w:val="both"/>
        <w:rPr>
          <w:sz w:val="24"/>
          <w:szCs w:val="24"/>
        </w:rPr>
      </w:pPr>
      <w:r w:rsidRPr="001B6CCD">
        <w:rPr>
          <w:sz w:val="24"/>
          <w:szCs w:val="24"/>
        </w:rPr>
        <w:t xml:space="preserve">Босова Л.Л., Босова А.Ю. Электронное приложение к учебнику  «Информатика. </w:t>
      </w:r>
      <w:r w:rsidR="00C947AF">
        <w:rPr>
          <w:sz w:val="24"/>
          <w:szCs w:val="24"/>
        </w:rPr>
        <w:t>7-9</w:t>
      </w:r>
      <w:r w:rsidRPr="001B6CCD">
        <w:rPr>
          <w:sz w:val="24"/>
          <w:szCs w:val="24"/>
        </w:rPr>
        <w:t xml:space="preserve"> класс»</w:t>
      </w:r>
    </w:p>
    <w:p w:rsidR="00E529E9" w:rsidRPr="00E529E9" w:rsidRDefault="00E529E9" w:rsidP="003B2CA9">
      <w:pPr>
        <w:pStyle w:val="a3"/>
        <w:numPr>
          <w:ilvl w:val="0"/>
          <w:numId w:val="27"/>
        </w:numPr>
        <w:jc w:val="both"/>
        <w:rPr>
          <w:sz w:val="24"/>
          <w:szCs w:val="24"/>
        </w:rPr>
      </w:pPr>
      <w:r w:rsidRPr="001B6CCD">
        <w:rPr>
          <w:sz w:val="24"/>
          <w:szCs w:val="24"/>
        </w:rPr>
        <w:t xml:space="preserve">Материалы авторской </w:t>
      </w:r>
      <w:r w:rsidRPr="00E529E9">
        <w:rPr>
          <w:sz w:val="24"/>
          <w:szCs w:val="24"/>
        </w:rPr>
        <w:t>мастерской Босовой Л.Л. (metodist.lbz.ru/).</w:t>
      </w:r>
    </w:p>
    <w:p w:rsidR="004641ED" w:rsidRDefault="004641ED" w:rsidP="004A708A">
      <w:pPr>
        <w:tabs>
          <w:tab w:val="num" w:pos="720"/>
        </w:tabs>
        <w:spacing w:before="30" w:after="30"/>
      </w:pPr>
    </w:p>
    <w:p w:rsidR="001E549D" w:rsidRDefault="001E549D" w:rsidP="004A708A">
      <w:pPr>
        <w:tabs>
          <w:tab w:val="num" w:pos="720"/>
        </w:tabs>
        <w:spacing w:before="30" w:after="30"/>
      </w:pPr>
    </w:p>
    <w:p w:rsidR="004A708A" w:rsidRDefault="004A708A" w:rsidP="004A708A">
      <w:pPr>
        <w:tabs>
          <w:tab w:val="num" w:pos="720"/>
        </w:tabs>
        <w:spacing w:before="30" w:after="30"/>
        <w:rPr>
          <w:rFonts w:ascii="Verdana" w:hAnsi="Verdana"/>
          <w:color w:val="0000FF"/>
          <w:sz w:val="20"/>
          <w:szCs w:val="20"/>
        </w:rPr>
      </w:pPr>
      <w:r>
        <w:t xml:space="preserve">ПЕРЕЧЕНЬ УЧЕБНОГО ОБОРУДОВАНИЯ И НАГЛЯДНЫХ ПОСОБИЙ </w:t>
      </w:r>
      <w:r>
        <w:rPr>
          <w:rFonts w:ascii="Verdana" w:hAnsi="Verdana"/>
          <w:color w:val="0000FF"/>
          <w:sz w:val="20"/>
          <w:szCs w:val="20"/>
        </w:rPr>
        <w:t xml:space="preserve"> </w:t>
      </w:r>
    </w:p>
    <w:p w:rsidR="00EE67AF" w:rsidRPr="001B6CCD" w:rsidRDefault="001B6CCD" w:rsidP="001E549D">
      <w:pPr>
        <w:tabs>
          <w:tab w:val="num" w:pos="720"/>
        </w:tabs>
        <w:spacing w:before="30" w:after="30"/>
        <w:rPr>
          <w:b/>
        </w:rPr>
      </w:pPr>
      <w:r w:rsidRPr="001B6CCD">
        <w:rPr>
          <w:b/>
        </w:rPr>
        <w:t>Аппаратные средства:</w:t>
      </w:r>
    </w:p>
    <w:p w:rsidR="001B6CCD" w:rsidRDefault="001B6CCD" w:rsidP="003B2CA9">
      <w:pPr>
        <w:numPr>
          <w:ilvl w:val="0"/>
          <w:numId w:val="28"/>
        </w:numPr>
      </w:pPr>
      <w:r>
        <w:t>персональные компьютеры;</w:t>
      </w:r>
    </w:p>
    <w:p w:rsidR="001B6CCD" w:rsidRDefault="001B6CCD" w:rsidP="003B2CA9">
      <w:pPr>
        <w:numPr>
          <w:ilvl w:val="0"/>
          <w:numId w:val="28"/>
        </w:numPr>
      </w:pPr>
      <w:r>
        <w:t>локальная сеть;</w:t>
      </w:r>
    </w:p>
    <w:p w:rsidR="001B6CCD" w:rsidRDefault="001B6CCD" w:rsidP="003B2CA9">
      <w:pPr>
        <w:numPr>
          <w:ilvl w:val="0"/>
          <w:numId w:val="28"/>
        </w:numPr>
      </w:pPr>
      <w:r>
        <w:t>мультимедиапроектор;</w:t>
      </w:r>
    </w:p>
    <w:p w:rsidR="001B6CCD" w:rsidRDefault="001B6CCD" w:rsidP="003B2CA9">
      <w:pPr>
        <w:numPr>
          <w:ilvl w:val="0"/>
          <w:numId w:val="28"/>
        </w:numPr>
      </w:pPr>
      <w:r>
        <w:lastRenderedPageBreak/>
        <w:t>принтер;</w:t>
      </w:r>
    </w:p>
    <w:p w:rsidR="001B6CCD" w:rsidRDefault="001B6CCD" w:rsidP="003B2CA9">
      <w:pPr>
        <w:numPr>
          <w:ilvl w:val="0"/>
          <w:numId w:val="28"/>
        </w:numPr>
      </w:pPr>
      <w:r>
        <w:t>сканер;</w:t>
      </w:r>
    </w:p>
    <w:p w:rsidR="001B6CCD" w:rsidRDefault="001B6CCD" w:rsidP="00EA407E">
      <w:pPr>
        <w:jc w:val="both"/>
      </w:pPr>
    </w:p>
    <w:p w:rsidR="00EE67AF" w:rsidRDefault="001B6CCD" w:rsidP="00EA407E">
      <w:pPr>
        <w:jc w:val="both"/>
        <w:rPr>
          <w:b/>
        </w:rPr>
      </w:pPr>
      <w:r>
        <w:rPr>
          <w:b/>
        </w:rPr>
        <w:t>Программные средства:</w:t>
      </w:r>
    </w:p>
    <w:p w:rsidR="001B6CCD" w:rsidRDefault="001B6CCD" w:rsidP="003B2CA9">
      <w:pPr>
        <w:numPr>
          <w:ilvl w:val="0"/>
          <w:numId w:val="29"/>
        </w:numPr>
      </w:pPr>
      <w:r>
        <w:t xml:space="preserve">операционная система </w:t>
      </w:r>
      <w:r>
        <w:rPr>
          <w:lang w:val="en-US"/>
        </w:rPr>
        <w:t>Windows</w:t>
      </w:r>
      <w:r>
        <w:t>;</w:t>
      </w:r>
    </w:p>
    <w:p w:rsidR="001B6CCD" w:rsidRDefault="001B6CCD" w:rsidP="003B2CA9">
      <w:pPr>
        <w:numPr>
          <w:ilvl w:val="0"/>
          <w:numId w:val="29"/>
        </w:numPr>
      </w:pPr>
      <w:r>
        <w:t xml:space="preserve">полный пакет офисных приложений </w:t>
      </w:r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Office</w:t>
      </w:r>
      <w:r>
        <w:t>;</w:t>
      </w:r>
    </w:p>
    <w:p w:rsidR="001B6CCD" w:rsidRDefault="00C947AF" w:rsidP="003B2CA9">
      <w:pPr>
        <w:numPr>
          <w:ilvl w:val="0"/>
          <w:numId w:val="29"/>
        </w:numPr>
      </w:pPr>
      <w:r>
        <w:t>КУМИР</w:t>
      </w:r>
      <w:r w:rsidR="001B6CCD">
        <w:t>;</w:t>
      </w:r>
    </w:p>
    <w:p w:rsidR="00C947AF" w:rsidRDefault="00C947AF" w:rsidP="003B2CA9">
      <w:pPr>
        <w:numPr>
          <w:ilvl w:val="0"/>
          <w:numId w:val="29"/>
        </w:numPr>
      </w:pPr>
      <w:r>
        <w:rPr>
          <w:lang w:val="en-US"/>
        </w:rPr>
        <w:t>Pascal;</w:t>
      </w:r>
    </w:p>
    <w:p w:rsidR="00EE67AF" w:rsidRPr="00C947AF" w:rsidRDefault="001B6CCD" w:rsidP="00C947AF">
      <w:pPr>
        <w:numPr>
          <w:ilvl w:val="0"/>
          <w:numId w:val="29"/>
        </w:numPr>
      </w:pPr>
      <w:r>
        <w:t xml:space="preserve">архиватор </w:t>
      </w:r>
      <w:r>
        <w:rPr>
          <w:lang w:val="en-US"/>
        </w:rPr>
        <w:t>Winrar</w:t>
      </w:r>
      <w:r w:rsidR="00C947AF">
        <w:t>.</w:t>
      </w:r>
    </w:p>
    <w:p w:rsidR="00EE67AF" w:rsidRDefault="00EE67AF" w:rsidP="00EA407E">
      <w:pPr>
        <w:jc w:val="both"/>
      </w:pPr>
    </w:p>
    <w:p w:rsidR="001F3AF7" w:rsidRDefault="001F3AF7" w:rsidP="00EA407E">
      <w:pPr>
        <w:jc w:val="both"/>
        <w:sectPr w:rsidR="001F3AF7" w:rsidSect="00BE6349">
          <w:footerReference w:type="default" r:id="rId8"/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EE67AF" w:rsidRDefault="00EE67AF" w:rsidP="00EE67AF">
      <w:pPr>
        <w:jc w:val="center"/>
      </w:pPr>
      <w:r>
        <w:rPr>
          <w:b/>
          <w:sz w:val="32"/>
          <w:szCs w:val="32"/>
        </w:rPr>
        <w:lastRenderedPageBreak/>
        <w:t>КАЛЕНДАРНО-ТЕМАТИЧЕСКИЙ ПЛАН</w:t>
      </w:r>
    </w:p>
    <w:p w:rsidR="00EE67AF" w:rsidRDefault="00EE67AF" w:rsidP="00EE67AF">
      <w:pPr>
        <w:tabs>
          <w:tab w:val="left" w:pos="3105"/>
        </w:tabs>
      </w:pPr>
    </w:p>
    <w:p w:rsidR="00EE67AF" w:rsidRDefault="00EE67AF" w:rsidP="00EE67AF">
      <w:pPr>
        <w:tabs>
          <w:tab w:val="left" w:pos="3105"/>
        </w:tabs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4"/>
        <w:gridCol w:w="2258"/>
        <w:gridCol w:w="693"/>
        <w:gridCol w:w="2730"/>
        <w:gridCol w:w="2742"/>
        <w:gridCol w:w="2275"/>
        <w:gridCol w:w="1913"/>
        <w:gridCol w:w="1182"/>
        <w:gridCol w:w="906"/>
      </w:tblGrid>
      <w:tr w:rsidR="00FF592F" w:rsidRPr="00E30B8D" w:rsidTr="002F74D2">
        <w:trPr>
          <w:trHeight w:val="813"/>
        </w:trPr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67AF" w:rsidRDefault="00EE67AF" w:rsidP="00A31EF1">
            <w:pPr>
              <w:tabs>
                <w:tab w:val="left" w:pos="3105"/>
              </w:tabs>
              <w:jc w:val="center"/>
            </w:pPr>
            <w:r>
              <w:t xml:space="preserve">№ </w:t>
            </w:r>
            <w:r w:rsidRPr="009510A2">
              <w:rPr>
                <w:sz w:val="18"/>
                <w:szCs w:val="18"/>
              </w:rPr>
              <w:t>урока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67AF" w:rsidRDefault="00EE67AF" w:rsidP="00A31EF1">
            <w:pPr>
              <w:tabs>
                <w:tab w:val="left" w:pos="3105"/>
              </w:tabs>
              <w:jc w:val="center"/>
            </w:pPr>
            <w:r>
              <w:t>Тема урока</w:t>
            </w:r>
          </w:p>
        </w:tc>
        <w:tc>
          <w:tcPr>
            <w:tcW w:w="2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67AF" w:rsidRPr="009510A2" w:rsidRDefault="00EE67AF" w:rsidP="00A31EF1">
            <w:pPr>
              <w:tabs>
                <w:tab w:val="left" w:pos="3105"/>
              </w:tabs>
              <w:jc w:val="center"/>
              <w:rPr>
                <w:sz w:val="18"/>
                <w:szCs w:val="18"/>
              </w:rPr>
            </w:pPr>
            <w:r w:rsidRPr="009510A2">
              <w:rPr>
                <w:sz w:val="18"/>
                <w:szCs w:val="18"/>
              </w:rPr>
              <w:t>Кол-во часов</w:t>
            </w:r>
          </w:p>
        </w:tc>
        <w:tc>
          <w:tcPr>
            <w:tcW w:w="8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67AF" w:rsidRDefault="00EE67AF" w:rsidP="00A31EF1">
            <w:pPr>
              <w:tabs>
                <w:tab w:val="left" w:pos="3105"/>
              </w:tabs>
              <w:jc w:val="center"/>
            </w:pPr>
            <w:r>
              <w:t>Элементы</w:t>
            </w:r>
          </w:p>
          <w:p w:rsidR="00EE67AF" w:rsidRDefault="00EE67AF" w:rsidP="00A26B40">
            <w:pPr>
              <w:tabs>
                <w:tab w:val="left" w:pos="679"/>
                <w:tab w:val="left" w:pos="3105"/>
              </w:tabs>
              <w:jc w:val="center"/>
            </w:pPr>
            <w:r>
              <w:t>содержания</w:t>
            </w:r>
          </w:p>
        </w:tc>
        <w:tc>
          <w:tcPr>
            <w:tcW w:w="8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67AF" w:rsidRDefault="00EE67AF" w:rsidP="00A31EF1">
            <w:pPr>
              <w:tabs>
                <w:tab w:val="left" w:pos="3105"/>
              </w:tabs>
              <w:jc w:val="center"/>
            </w:pPr>
            <w:r>
              <w:t>Требования</w:t>
            </w:r>
          </w:p>
          <w:p w:rsidR="00EE67AF" w:rsidRDefault="00EE67AF" w:rsidP="00A31EF1">
            <w:pPr>
              <w:tabs>
                <w:tab w:val="left" w:pos="3105"/>
              </w:tabs>
              <w:jc w:val="center"/>
            </w:pPr>
            <w:r>
              <w:t xml:space="preserve">к уровню </w:t>
            </w:r>
          </w:p>
          <w:p w:rsidR="00EE67AF" w:rsidRDefault="00EE67AF" w:rsidP="00A31EF1">
            <w:pPr>
              <w:tabs>
                <w:tab w:val="left" w:pos="3105"/>
              </w:tabs>
              <w:jc w:val="center"/>
            </w:pPr>
            <w:r>
              <w:t xml:space="preserve">подготовки </w:t>
            </w:r>
          </w:p>
          <w:p w:rsidR="00EE67AF" w:rsidRDefault="00EE67AF" w:rsidP="00A31EF1">
            <w:pPr>
              <w:tabs>
                <w:tab w:val="left" w:pos="3105"/>
              </w:tabs>
              <w:jc w:val="center"/>
            </w:pPr>
            <w:r>
              <w:t>учащихся</w:t>
            </w:r>
          </w:p>
        </w:tc>
        <w:tc>
          <w:tcPr>
            <w:tcW w:w="7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67AF" w:rsidRDefault="00EE67AF" w:rsidP="00A31EF1">
            <w:pPr>
              <w:tabs>
                <w:tab w:val="left" w:pos="3105"/>
              </w:tabs>
              <w:jc w:val="center"/>
            </w:pPr>
            <w:r>
              <w:t>Вид контроля.</w:t>
            </w:r>
          </w:p>
          <w:p w:rsidR="00EE67AF" w:rsidRDefault="00EE67AF" w:rsidP="00A31EF1">
            <w:pPr>
              <w:tabs>
                <w:tab w:val="left" w:pos="3105"/>
              </w:tabs>
              <w:jc w:val="center"/>
            </w:pPr>
            <w:r>
              <w:t>Измерители</w:t>
            </w:r>
          </w:p>
        </w:tc>
        <w:tc>
          <w:tcPr>
            <w:tcW w:w="6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67AF" w:rsidRDefault="00EE67AF" w:rsidP="00A31EF1">
            <w:pPr>
              <w:tabs>
                <w:tab w:val="left" w:pos="3105"/>
              </w:tabs>
              <w:jc w:val="center"/>
            </w:pPr>
            <w:r>
              <w:t>Д/з</w:t>
            </w:r>
          </w:p>
        </w:tc>
        <w:tc>
          <w:tcPr>
            <w:tcW w:w="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7AF" w:rsidRPr="00D97A53" w:rsidRDefault="00EE67AF" w:rsidP="00A31EF1">
            <w:pPr>
              <w:tabs>
                <w:tab w:val="left" w:pos="3105"/>
              </w:tabs>
              <w:jc w:val="center"/>
            </w:pPr>
            <w:r w:rsidRPr="009510A2">
              <w:t>Сроки прохождения тем</w:t>
            </w:r>
          </w:p>
        </w:tc>
      </w:tr>
      <w:tr w:rsidR="00FF592F" w:rsidRPr="00E30B8D" w:rsidTr="002F74D2">
        <w:trPr>
          <w:trHeight w:val="517"/>
        </w:trPr>
        <w:tc>
          <w:tcPr>
            <w:tcW w:w="2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EE67AF" w:rsidP="00A31EF1">
            <w:pPr>
              <w:tabs>
                <w:tab w:val="left" w:pos="3105"/>
              </w:tabs>
            </w:pPr>
          </w:p>
        </w:tc>
        <w:tc>
          <w:tcPr>
            <w:tcW w:w="7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EE67AF" w:rsidP="00A31EF1">
            <w:pPr>
              <w:tabs>
                <w:tab w:val="left" w:pos="3105"/>
              </w:tabs>
            </w:pPr>
          </w:p>
        </w:tc>
        <w:tc>
          <w:tcPr>
            <w:tcW w:w="2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9510A2" w:rsidRDefault="00EE67AF" w:rsidP="00A31EF1">
            <w:pPr>
              <w:tabs>
                <w:tab w:val="left" w:pos="3105"/>
              </w:tabs>
              <w:rPr>
                <w:sz w:val="18"/>
                <w:szCs w:val="18"/>
              </w:rPr>
            </w:pPr>
          </w:p>
        </w:tc>
        <w:tc>
          <w:tcPr>
            <w:tcW w:w="8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EE67AF" w:rsidP="00A31EF1">
            <w:pPr>
              <w:tabs>
                <w:tab w:val="left" w:pos="3105"/>
              </w:tabs>
            </w:pPr>
          </w:p>
        </w:tc>
        <w:tc>
          <w:tcPr>
            <w:tcW w:w="8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EE67AF" w:rsidP="00A31EF1">
            <w:pPr>
              <w:tabs>
                <w:tab w:val="left" w:pos="3105"/>
              </w:tabs>
            </w:pPr>
          </w:p>
        </w:tc>
        <w:tc>
          <w:tcPr>
            <w:tcW w:w="7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EE67AF" w:rsidP="00A31EF1">
            <w:pPr>
              <w:tabs>
                <w:tab w:val="left" w:pos="3105"/>
              </w:tabs>
            </w:pPr>
          </w:p>
        </w:tc>
        <w:tc>
          <w:tcPr>
            <w:tcW w:w="6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EE67AF" w:rsidP="00A31EF1">
            <w:pPr>
              <w:tabs>
                <w:tab w:val="left" w:pos="3105"/>
              </w:tabs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EE67AF" w:rsidP="00A31EF1">
            <w:pPr>
              <w:tabs>
                <w:tab w:val="left" w:pos="31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510A2">
              <w:rPr>
                <w:sz w:val="18"/>
                <w:szCs w:val="18"/>
              </w:rPr>
              <w:t>по плану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EE67AF" w:rsidP="00A31EF1">
            <w:pPr>
              <w:tabs>
                <w:tab w:val="left" w:pos="31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9510A2">
              <w:rPr>
                <w:sz w:val="18"/>
                <w:szCs w:val="18"/>
              </w:rPr>
              <w:t>акти</w:t>
            </w:r>
            <w:r>
              <w:rPr>
                <w:sz w:val="18"/>
                <w:szCs w:val="18"/>
              </w:rPr>
              <w:t>-</w:t>
            </w:r>
          </w:p>
          <w:p w:rsidR="00EE67AF" w:rsidRDefault="00EE67AF" w:rsidP="00A31EF1">
            <w:pPr>
              <w:tabs>
                <w:tab w:val="left" w:pos="3105"/>
              </w:tabs>
              <w:rPr>
                <w:sz w:val="18"/>
                <w:szCs w:val="18"/>
              </w:rPr>
            </w:pPr>
            <w:r w:rsidRPr="009510A2">
              <w:rPr>
                <w:sz w:val="18"/>
                <w:szCs w:val="18"/>
              </w:rPr>
              <w:t>чески</w:t>
            </w:r>
          </w:p>
        </w:tc>
      </w:tr>
      <w:tr w:rsidR="00EE67AF" w:rsidRPr="00E30B8D" w:rsidTr="00EE67AF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566C8E" w:rsidRDefault="006419F4" w:rsidP="00A31EF1">
            <w:pPr>
              <w:tabs>
                <w:tab w:val="left" w:pos="310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</w:t>
            </w:r>
            <w:r w:rsidR="00BC1762">
              <w:rPr>
                <w:b/>
                <w:sz w:val="28"/>
                <w:szCs w:val="28"/>
              </w:rPr>
              <w:t xml:space="preserve"> </w:t>
            </w:r>
            <w:r w:rsidR="00EE67AF">
              <w:rPr>
                <w:b/>
                <w:sz w:val="28"/>
                <w:szCs w:val="28"/>
              </w:rPr>
              <w:t xml:space="preserve"> </w:t>
            </w:r>
            <w:r w:rsidR="00884277">
              <w:rPr>
                <w:b/>
                <w:sz w:val="28"/>
                <w:szCs w:val="28"/>
              </w:rPr>
              <w:t>–</w:t>
            </w:r>
            <w:r w:rsidR="00EE67AF">
              <w:rPr>
                <w:b/>
                <w:sz w:val="28"/>
                <w:szCs w:val="28"/>
              </w:rPr>
              <w:t xml:space="preserve"> </w:t>
            </w:r>
            <w:r w:rsidR="0020283F">
              <w:rPr>
                <w:b/>
                <w:sz w:val="28"/>
                <w:szCs w:val="28"/>
              </w:rPr>
              <w:t>Информационные процессы</w:t>
            </w:r>
            <w:r w:rsidR="00774CCF">
              <w:rPr>
                <w:b/>
                <w:sz w:val="28"/>
                <w:szCs w:val="28"/>
              </w:rPr>
              <w:t xml:space="preserve"> </w:t>
            </w:r>
            <w:r w:rsidR="00AE7D92">
              <w:rPr>
                <w:b/>
                <w:sz w:val="28"/>
                <w:szCs w:val="28"/>
              </w:rPr>
              <w:t xml:space="preserve"> </w:t>
            </w:r>
            <w:r w:rsidR="00AE7D92" w:rsidRPr="00AE7D92">
              <w:rPr>
                <w:b/>
                <w:i/>
                <w:sz w:val="28"/>
                <w:szCs w:val="28"/>
              </w:rPr>
              <w:t>(</w:t>
            </w:r>
            <w:r w:rsidR="0067668E">
              <w:rPr>
                <w:b/>
                <w:i/>
                <w:sz w:val="28"/>
                <w:szCs w:val="28"/>
              </w:rPr>
              <w:t>1</w:t>
            </w:r>
            <w:r w:rsidR="006C62EE">
              <w:rPr>
                <w:b/>
                <w:i/>
                <w:sz w:val="28"/>
                <w:szCs w:val="28"/>
              </w:rPr>
              <w:t>3</w:t>
            </w:r>
            <w:r w:rsidR="00AE7D92">
              <w:rPr>
                <w:b/>
                <w:i/>
                <w:sz w:val="28"/>
                <w:szCs w:val="28"/>
              </w:rPr>
              <w:t xml:space="preserve"> </w:t>
            </w:r>
            <w:r w:rsidR="00AE7D92" w:rsidRPr="00AE7D92">
              <w:rPr>
                <w:b/>
                <w:i/>
                <w:sz w:val="28"/>
                <w:szCs w:val="28"/>
              </w:rPr>
              <w:t>ч.)</w:t>
            </w:r>
          </w:p>
          <w:p w:rsidR="00EE67AF" w:rsidRPr="00566C8E" w:rsidRDefault="00EE67AF" w:rsidP="00A31EF1">
            <w:pPr>
              <w:tabs>
                <w:tab w:val="left" w:pos="3105"/>
              </w:tabs>
            </w:pPr>
            <w:r>
              <w:rPr>
                <w:u w:val="single"/>
              </w:rPr>
              <w:t xml:space="preserve"> </w:t>
            </w:r>
          </w:p>
        </w:tc>
      </w:tr>
      <w:tr w:rsidR="00FF592F" w:rsidRPr="00E30B8D" w:rsidTr="002F74D2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884277" w:rsidRDefault="00EE67AF" w:rsidP="00A31EF1">
            <w:pPr>
              <w:tabs>
                <w:tab w:val="left" w:pos="3105"/>
              </w:tabs>
              <w:rPr>
                <w:b/>
              </w:rPr>
            </w:pPr>
            <w:r w:rsidRPr="00884277">
              <w:rPr>
                <w:b/>
              </w:rPr>
              <w:t>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822281" w:rsidRDefault="0020283F" w:rsidP="00822281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Представление информации</w:t>
            </w:r>
            <w:r w:rsidR="0082228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884277" w:rsidP="00884277">
            <w:pPr>
              <w:tabs>
                <w:tab w:val="left" w:pos="3105"/>
              </w:tabs>
              <w:jc w:val="center"/>
            </w:pPr>
            <w: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281" w:rsidRPr="00822281" w:rsidRDefault="00822281" w:rsidP="008222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2281">
              <w:rPr>
                <w:rFonts w:eastAsiaTheme="minorHAnsi"/>
                <w:lang w:eastAsia="en-US"/>
              </w:rPr>
              <w:t>Дискретная форма представления информации.</w:t>
            </w:r>
          </w:p>
          <w:p w:rsidR="00EE67AF" w:rsidRPr="00822281" w:rsidRDefault="00822281" w:rsidP="00822281">
            <w:r w:rsidRPr="00822281">
              <w:rPr>
                <w:rFonts w:eastAsiaTheme="minorHAnsi"/>
                <w:lang w:eastAsia="en-US"/>
              </w:rPr>
              <w:t>Единицы измерения количества информации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281" w:rsidRPr="00822281" w:rsidRDefault="00822281" w:rsidP="008222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 xml:space="preserve">Уметь - </w:t>
            </w:r>
            <w:r w:rsidRPr="00822281">
              <w:rPr>
                <w:rFonts w:eastAsiaTheme="minorHAnsi"/>
                <w:lang w:eastAsia="en-US"/>
              </w:rPr>
              <w:t>оценивать числовые параметры информационных объектов</w:t>
            </w:r>
          </w:p>
          <w:p w:rsidR="00822281" w:rsidRPr="00822281" w:rsidRDefault="00822281" w:rsidP="008222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2281">
              <w:rPr>
                <w:rFonts w:eastAsiaTheme="minorHAnsi"/>
                <w:lang w:eastAsia="en-US"/>
              </w:rPr>
              <w:t>и процессов: объем памяти, необходимый для хранения</w:t>
            </w:r>
          </w:p>
          <w:p w:rsidR="00EE67AF" w:rsidRPr="00822281" w:rsidRDefault="00822281" w:rsidP="00822281">
            <w:pPr>
              <w:autoSpaceDE w:val="0"/>
              <w:autoSpaceDN w:val="0"/>
              <w:adjustRightInd w:val="0"/>
            </w:pPr>
            <w:r w:rsidRPr="00822281">
              <w:rPr>
                <w:rFonts w:eastAsiaTheme="minorHAnsi"/>
                <w:lang w:eastAsia="en-US"/>
              </w:rPr>
              <w:t>информации; скорость передачи информации;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20283F" w:rsidP="00F67AE0">
            <w:pPr>
              <w:tabs>
                <w:tab w:val="left" w:pos="3105"/>
              </w:tabs>
            </w:pPr>
            <w:r>
              <w:t>Проверка выполнения задания №1 УТТ.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20283F" w:rsidP="00F67AE0">
            <w:pPr>
              <w:tabs>
                <w:tab w:val="left" w:pos="3105"/>
              </w:tabs>
            </w:pPr>
            <w:r>
              <w:t>Учебно-тренировачные тесты (УТТ): задание №1.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AE5510" w:rsidRDefault="00EE67AF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AE5510" w:rsidRDefault="00EE67AF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</w:tr>
      <w:tr w:rsidR="00FF592F" w:rsidRPr="00E30B8D" w:rsidTr="002F74D2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884277" w:rsidRDefault="00EE67AF" w:rsidP="00A31EF1">
            <w:pPr>
              <w:tabs>
                <w:tab w:val="left" w:pos="3105"/>
              </w:tabs>
              <w:rPr>
                <w:b/>
              </w:rPr>
            </w:pPr>
            <w:r w:rsidRPr="00884277">
              <w:rPr>
                <w:b/>
              </w:rPr>
              <w:t>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B34BEB" w:rsidRDefault="001C15D2" w:rsidP="00B34B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информации.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B34BEB" w:rsidP="00884277">
            <w:pPr>
              <w:tabs>
                <w:tab w:val="left" w:pos="3105"/>
              </w:tabs>
              <w:jc w:val="center"/>
            </w:pPr>
            <w: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1C15D2" w:rsidRDefault="001C15D2" w:rsidP="001C15D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C15D2">
              <w:rPr>
                <w:rFonts w:eastAsiaTheme="minorHAnsi"/>
                <w:lang w:eastAsia="en-US"/>
              </w:rPr>
              <w:t>Формализация описания реальных объектов и процессов, моделирование объектов и процессов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D2" w:rsidRPr="00C12F84" w:rsidRDefault="00C12F84" w:rsidP="00C12F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Уметь</w:t>
            </w:r>
            <w:r w:rsidRPr="00C12F8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а</w:t>
            </w:r>
            <w:r w:rsidRPr="00C12F84">
              <w:rPr>
                <w:rFonts w:eastAsiaTheme="minorHAnsi"/>
                <w:lang w:eastAsia="en-US"/>
              </w:rPr>
              <w:t>нализировать формальные описания реальных объектов и</w:t>
            </w:r>
            <w:r>
              <w:rPr>
                <w:rFonts w:eastAsiaTheme="minorHAnsi"/>
                <w:lang w:eastAsia="en-US"/>
              </w:rPr>
              <w:t xml:space="preserve"> п</w:t>
            </w:r>
            <w:r w:rsidRPr="00C12F84">
              <w:rPr>
                <w:rFonts w:eastAsiaTheme="minorHAnsi"/>
                <w:lang w:eastAsia="en-US"/>
              </w:rPr>
              <w:t>роцессов</w:t>
            </w:r>
            <w:r>
              <w:rPr>
                <w:rFonts w:eastAsiaTheme="minorHAnsi"/>
                <w:lang w:eastAsia="en-US"/>
              </w:rPr>
              <w:t xml:space="preserve">. </w:t>
            </w:r>
            <w:r w:rsidR="001C15D2" w:rsidRPr="00C12F84">
              <w:rPr>
                <w:rFonts w:eastAsiaTheme="minorHAnsi"/>
                <w:i/>
                <w:lang w:eastAsia="en-US"/>
              </w:rPr>
              <w:t xml:space="preserve">Уметь </w:t>
            </w:r>
            <w:r w:rsidR="001C15D2" w:rsidRPr="00C12F84">
              <w:rPr>
                <w:rFonts w:eastAsiaTheme="minorHAnsi"/>
                <w:lang w:eastAsia="en-US"/>
              </w:rPr>
              <w:t>- создавать и использовать различные формы представления</w:t>
            </w:r>
          </w:p>
          <w:p w:rsidR="001C15D2" w:rsidRPr="00C12F84" w:rsidRDefault="001C15D2" w:rsidP="001C15D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12F84">
              <w:rPr>
                <w:rFonts w:eastAsiaTheme="minorHAnsi"/>
                <w:lang w:eastAsia="en-US"/>
              </w:rPr>
              <w:t>информации: формулы, графики, диаграммы, таблицы (в том числе динамические, электронные, в частности в</w:t>
            </w:r>
          </w:p>
          <w:p w:rsidR="001C15D2" w:rsidRPr="00C12F84" w:rsidRDefault="001C15D2" w:rsidP="001C15D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12F84">
              <w:rPr>
                <w:rFonts w:eastAsiaTheme="minorHAnsi"/>
                <w:lang w:eastAsia="en-US"/>
              </w:rPr>
              <w:t>практических задачах); переходить от одного представления</w:t>
            </w:r>
          </w:p>
          <w:p w:rsidR="00EE67AF" w:rsidRPr="00C12F84" w:rsidRDefault="001C15D2" w:rsidP="001C15D2">
            <w:pPr>
              <w:tabs>
                <w:tab w:val="left" w:pos="3105"/>
              </w:tabs>
            </w:pPr>
            <w:r w:rsidRPr="00C12F84">
              <w:rPr>
                <w:rFonts w:eastAsiaTheme="minorHAnsi"/>
                <w:lang w:eastAsia="en-US"/>
              </w:rPr>
              <w:t>данных к другому.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1C15D2" w:rsidP="00842323">
            <w:pPr>
              <w:tabs>
                <w:tab w:val="left" w:pos="3105"/>
              </w:tabs>
            </w:pPr>
            <w:r>
              <w:t>Проверка выполнения задания №3 УТТ.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1C15D2" w:rsidP="00076395">
            <w:pPr>
              <w:tabs>
                <w:tab w:val="left" w:pos="3105"/>
              </w:tabs>
            </w:pPr>
            <w:r>
              <w:rPr>
                <w:rFonts w:eastAsiaTheme="minorHAnsi"/>
                <w:lang w:eastAsia="en-US"/>
              </w:rPr>
              <w:t>УТТ: задание №3.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AE5510" w:rsidRDefault="00EE67AF" w:rsidP="00842323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AE5510" w:rsidRDefault="00EE67AF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</w:tr>
      <w:tr w:rsidR="00FF592F" w:rsidRPr="00E30B8D" w:rsidTr="002F74D2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884277" w:rsidRDefault="00EE67AF" w:rsidP="00A31EF1">
            <w:pPr>
              <w:tabs>
                <w:tab w:val="left" w:pos="3105"/>
              </w:tabs>
              <w:rPr>
                <w:b/>
              </w:rPr>
            </w:pPr>
            <w:r w:rsidRPr="00884277">
              <w:rPr>
                <w:b/>
              </w:rPr>
              <w:lastRenderedPageBreak/>
              <w:t>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1C15D2" w:rsidP="00842323">
            <w:pPr>
              <w:tabs>
                <w:tab w:val="left" w:pos="3105"/>
              </w:tabs>
            </w:pPr>
            <w:r>
              <w:rPr>
                <w:rFonts w:eastAsiaTheme="minorHAnsi"/>
                <w:lang w:eastAsia="en-US"/>
              </w:rPr>
              <w:t>Передача информации.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4B2B86" w:rsidP="00884277">
            <w:pPr>
              <w:tabs>
                <w:tab w:val="left" w:pos="3105"/>
              </w:tabs>
              <w:jc w:val="center"/>
            </w:pPr>
            <w: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1C15D2" w:rsidRDefault="001C15D2" w:rsidP="004B2B86">
            <w:pPr>
              <w:tabs>
                <w:tab w:val="left" w:pos="3105"/>
              </w:tabs>
            </w:pPr>
            <w:r w:rsidRPr="001C15D2">
              <w:rPr>
                <w:rFonts w:eastAsiaTheme="minorHAnsi"/>
                <w:lang w:eastAsia="en-US"/>
              </w:rPr>
              <w:t>Кодирование и декодирование информации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D2" w:rsidRPr="001C15D2" w:rsidRDefault="00C12F84" w:rsidP="001C15D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Уметь</w:t>
            </w:r>
            <w:r w:rsidR="001C15D2" w:rsidRPr="001C15D2">
              <w:rPr>
                <w:rFonts w:eastAsiaTheme="minorHAnsi"/>
                <w:lang w:eastAsia="en-US"/>
              </w:rPr>
              <w:t xml:space="preserve"> кодировать и декодировать</w:t>
            </w:r>
            <w:r w:rsidR="001C15D2">
              <w:rPr>
                <w:rFonts w:eastAsiaTheme="minorHAnsi"/>
                <w:lang w:eastAsia="en-US"/>
              </w:rPr>
              <w:t xml:space="preserve"> и</w:t>
            </w:r>
            <w:r w:rsidR="001C15D2" w:rsidRPr="001C15D2">
              <w:rPr>
                <w:rFonts w:eastAsiaTheme="minorHAnsi"/>
                <w:lang w:eastAsia="en-US"/>
              </w:rPr>
              <w:t xml:space="preserve">нформацию. </w:t>
            </w:r>
            <w:r w:rsidRPr="00C12F84">
              <w:rPr>
                <w:rFonts w:eastAsiaTheme="minorHAnsi"/>
                <w:i/>
                <w:lang w:eastAsia="en-US"/>
              </w:rPr>
              <w:t>Уме</w:t>
            </w:r>
            <w:r>
              <w:rPr>
                <w:rFonts w:eastAsiaTheme="minorHAnsi"/>
                <w:i/>
                <w:lang w:eastAsia="en-US"/>
              </w:rPr>
              <w:t>ть -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1C15D2" w:rsidRPr="001C15D2">
              <w:rPr>
                <w:rFonts w:eastAsiaTheme="minorHAnsi"/>
                <w:lang w:eastAsia="en-US"/>
              </w:rPr>
              <w:t>выполнять базовые операции над объектами: цепочками</w:t>
            </w:r>
          </w:p>
          <w:p w:rsidR="001C15D2" w:rsidRPr="001C15D2" w:rsidRDefault="001C15D2" w:rsidP="001C15D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C15D2">
              <w:rPr>
                <w:rFonts w:eastAsiaTheme="minorHAnsi"/>
                <w:lang w:eastAsia="en-US"/>
              </w:rPr>
              <w:t>символов, числами, списками, деревьями; проверять</w:t>
            </w:r>
          </w:p>
          <w:p w:rsidR="001C15D2" w:rsidRPr="001C15D2" w:rsidRDefault="001C15D2" w:rsidP="001C15D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C15D2">
              <w:rPr>
                <w:rFonts w:eastAsiaTheme="minorHAnsi"/>
                <w:lang w:eastAsia="en-US"/>
              </w:rPr>
              <w:t>свойства этих объектов; выполнять и строить простые</w:t>
            </w:r>
          </w:p>
          <w:p w:rsidR="00EE67AF" w:rsidRPr="001C15D2" w:rsidRDefault="001C15D2" w:rsidP="001C15D2">
            <w:pPr>
              <w:tabs>
                <w:tab w:val="left" w:pos="3105"/>
              </w:tabs>
            </w:pPr>
            <w:r w:rsidRPr="001C15D2">
              <w:rPr>
                <w:rFonts w:eastAsiaTheme="minorHAnsi"/>
                <w:lang w:eastAsia="en-US"/>
              </w:rPr>
              <w:t>алгоритмы</w:t>
            </w:r>
            <w:r w:rsidR="00C12F8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C12F84" w:rsidP="00C12F84">
            <w:pPr>
              <w:tabs>
                <w:tab w:val="left" w:pos="3105"/>
              </w:tabs>
            </w:pPr>
            <w:r>
              <w:t>Проверка выполнения задания №7 УТТ.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C12F84" w:rsidP="004B2B86">
            <w:pPr>
              <w:tabs>
                <w:tab w:val="left" w:pos="3105"/>
              </w:tabs>
            </w:pPr>
            <w:r>
              <w:rPr>
                <w:rFonts w:eastAsiaTheme="minorHAnsi"/>
                <w:lang w:eastAsia="en-US"/>
              </w:rPr>
              <w:t>УТТ: задание №7.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AE5510" w:rsidRDefault="00EE67AF" w:rsidP="00842323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AE5510" w:rsidRDefault="00EE67AF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</w:tr>
      <w:tr w:rsidR="00FF592F" w:rsidRPr="00E30B8D" w:rsidTr="002F74D2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884277" w:rsidRDefault="00EE67AF" w:rsidP="00A31EF1">
            <w:pPr>
              <w:tabs>
                <w:tab w:val="left" w:pos="3105"/>
              </w:tabs>
              <w:rPr>
                <w:b/>
              </w:rPr>
            </w:pPr>
            <w:r w:rsidRPr="00884277">
              <w:rPr>
                <w:b/>
              </w:rPr>
              <w:t>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C12F84" w:rsidP="007366B4">
            <w:pPr>
              <w:tabs>
                <w:tab w:val="left" w:pos="3105"/>
              </w:tabs>
            </w:pPr>
            <w:r>
              <w:rPr>
                <w:rFonts w:eastAsiaTheme="minorHAnsi"/>
                <w:lang w:eastAsia="en-US"/>
              </w:rPr>
              <w:t>Передача информации.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7366B4" w:rsidP="00884277">
            <w:pPr>
              <w:tabs>
                <w:tab w:val="left" w:pos="3105"/>
              </w:tabs>
              <w:jc w:val="center"/>
            </w:pPr>
            <w: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C12F84" w:rsidRDefault="00C12F84" w:rsidP="00C12F84">
            <w:pPr>
              <w:autoSpaceDE w:val="0"/>
              <w:autoSpaceDN w:val="0"/>
              <w:adjustRightInd w:val="0"/>
            </w:pPr>
            <w:r w:rsidRPr="00C12F84">
              <w:rPr>
                <w:rFonts w:eastAsiaTheme="minorHAnsi"/>
                <w:lang w:eastAsia="en-US"/>
              </w:rPr>
              <w:t>Процесс передачи информации, источник и приемник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12F84">
              <w:rPr>
                <w:rFonts w:eastAsiaTheme="minorHAnsi"/>
                <w:lang w:eastAsia="en-US"/>
              </w:rPr>
              <w:t>информации, сигнал, скорость передачи информации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F84" w:rsidRPr="00C12F84" w:rsidRDefault="00C12F84" w:rsidP="00C12F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Уметь</w:t>
            </w:r>
            <w:r w:rsidRPr="00C12F84">
              <w:rPr>
                <w:rFonts w:eastAsiaTheme="minorHAnsi"/>
                <w:lang w:eastAsia="en-US"/>
              </w:rPr>
              <w:t xml:space="preserve"> определять скорость передачи информации</w:t>
            </w:r>
            <w:r>
              <w:rPr>
                <w:rFonts w:eastAsiaTheme="minorHAnsi"/>
                <w:lang w:eastAsia="en-US"/>
              </w:rPr>
              <w:t xml:space="preserve">. </w:t>
            </w:r>
            <w:r>
              <w:rPr>
                <w:rFonts w:eastAsiaTheme="minorHAnsi"/>
                <w:i/>
                <w:lang w:eastAsia="en-US"/>
              </w:rPr>
              <w:t xml:space="preserve">Уметь </w:t>
            </w:r>
            <w:r>
              <w:rPr>
                <w:rFonts w:eastAsiaTheme="minorHAnsi"/>
                <w:lang w:eastAsia="en-US"/>
              </w:rPr>
              <w:t xml:space="preserve">- </w:t>
            </w:r>
            <w:r w:rsidRPr="00C12F84">
              <w:rPr>
                <w:rFonts w:eastAsiaTheme="minorHAnsi"/>
                <w:lang w:eastAsia="en-US"/>
              </w:rPr>
              <w:t>оценивать числовые параметры информационных объектов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12F84">
              <w:rPr>
                <w:rFonts w:eastAsiaTheme="minorHAnsi"/>
                <w:lang w:eastAsia="en-US"/>
              </w:rPr>
              <w:t>и процессов: объем памяти, необходимый для хранения</w:t>
            </w:r>
          </w:p>
          <w:p w:rsidR="00EE67AF" w:rsidRPr="00C12F84" w:rsidRDefault="00C12F84" w:rsidP="00C12F84">
            <w:pPr>
              <w:autoSpaceDE w:val="0"/>
              <w:autoSpaceDN w:val="0"/>
              <w:adjustRightInd w:val="0"/>
            </w:pPr>
            <w:r w:rsidRPr="00C12F84">
              <w:rPr>
                <w:rFonts w:eastAsiaTheme="minorHAnsi"/>
                <w:lang w:eastAsia="en-US"/>
              </w:rPr>
              <w:t>информации; скорость передачи информации.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C12F84" w:rsidP="007366B4">
            <w:pPr>
              <w:tabs>
                <w:tab w:val="left" w:pos="3105"/>
              </w:tabs>
            </w:pPr>
            <w:r>
              <w:t>Проверка выполнения задания №15 УТТ.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C12F84" w:rsidP="007366B4">
            <w:pPr>
              <w:tabs>
                <w:tab w:val="left" w:pos="3105"/>
              </w:tabs>
            </w:pPr>
            <w:r>
              <w:rPr>
                <w:rFonts w:eastAsiaTheme="minorHAnsi"/>
                <w:lang w:eastAsia="en-US"/>
              </w:rPr>
              <w:t>УТТ: задание №15.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AE5510" w:rsidRDefault="00EE67AF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AE5510" w:rsidRDefault="00EE67AF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</w:tr>
      <w:tr w:rsidR="00FF592F" w:rsidRPr="00E30B8D" w:rsidTr="002F74D2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884277" w:rsidRDefault="00EE67AF" w:rsidP="00A31EF1">
            <w:pPr>
              <w:tabs>
                <w:tab w:val="left" w:pos="3105"/>
              </w:tabs>
              <w:rPr>
                <w:b/>
              </w:rPr>
            </w:pPr>
            <w:r w:rsidRPr="00884277">
              <w:rPr>
                <w:b/>
              </w:rPr>
              <w:t>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A3" w:rsidRDefault="00961B7D" w:rsidP="007448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Обработка</w:t>
            </w:r>
            <w:r w:rsidR="007448A3">
              <w:rPr>
                <w:rFonts w:eastAsiaTheme="minorHAnsi"/>
                <w:lang w:eastAsia="en-US"/>
              </w:rPr>
              <w:t xml:space="preserve"> информации.</w:t>
            </w:r>
          </w:p>
          <w:p w:rsidR="00EE67AF" w:rsidRDefault="00EE67AF" w:rsidP="007448A3">
            <w:pPr>
              <w:tabs>
                <w:tab w:val="left" w:pos="3105"/>
              </w:tabs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7448A3" w:rsidP="00884277">
            <w:pPr>
              <w:tabs>
                <w:tab w:val="left" w:pos="3105"/>
              </w:tabs>
              <w:jc w:val="center"/>
            </w:pPr>
            <w: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7D" w:rsidRPr="00232E09" w:rsidRDefault="00961B7D" w:rsidP="00961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2E09">
              <w:rPr>
                <w:rFonts w:eastAsiaTheme="minorHAnsi"/>
                <w:lang w:eastAsia="en-US"/>
              </w:rPr>
              <w:t>Алгоритм, свойства алгоритмов, способы записи</w:t>
            </w:r>
          </w:p>
          <w:p w:rsidR="007448A3" w:rsidRPr="00232E09" w:rsidRDefault="00961B7D" w:rsidP="00232E09">
            <w:pPr>
              <w:autoSpaceDE w:val="0"/>
              <w:autoSpaceDN w:val="0"/>
              <w:adjustRightInd w:val="0"/>
            </w:pPr>
            <w:r w:rsidRPr="00232E09">
              <w:rPr>
                <w:rFonts w:eastAsiaTheme="minorHAnsi"/>
                <w:lang w:eastAsia="en-US"/>
              </w:rPr>
              <w:t>алгоритмов. Блок-схемы. Представление о программировании</w:t>
            </w:r>
            <w:r w:rsidR="00232E09" w:rsidRPr="00232E0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E09" w:rsidRPr="00232E09" w:rsidRDefault="00232E09" w:rsidP="00232E0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Уметь</w:t>
            </w:r>
            <w:r w:rsidRPr="00232E09">
              <w:rPr>
                <w:rFonts w:eastAsiaTheme="minorHAnsi"/>
                <w:lang w:eastAsia="en-US"/>
              </w:rPr>
              <w:t xml:space="preserve"> исполнить алгоритм для</w:t>
            </w:r>
          </w:p>
          <w:p w:rsidR="00232E09" w:rsidRPr="00232E09" w:rsidRDefault="00232E09" w:rsidP="00232E0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2E09">
              <w:rPr>
                <w:rFonts w:eastAsiaTheme="minorHAnsi"/>
                <w:lang w:eastAsia="en-US"/>
              </w:rPr>
              <w:t>конкретного исполнителя с фикси-</w:t>
            </w:r>
          </w:p>
          <w:p w:rsidR="00232E09" w:rsidRPr="00232E09" w:rsidRDefault="00232E09" w:rsidP="00232E0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2E09">
              <w:rPr>
                <w:rFonts w:eastAsiaTheme="minorHAnsi"/>
                <w:lang w:eastAsia="en-US"/>
              </w:rPr>
              <w:t>рованным набором команд</w:t>
            </w:r>
            <w:r>
              <w:rPr>
                <w:rFonts w:eastAsiaTheme="minorHAnsi"/>
                <w:lang w:eastAsia="en-US"/>
              </w:rPr>
              <w:t xml:space="preserve">. Уметь </w:t>
            </w:r>
            <w:r w:rsidRPr="00232E09">
              <w:rPr>
                <w:rFonts w:eastAsiaTheme="minorHAnsi"/>
                <w:lang w:eastAsia="en-US"/>
              </w:rPr>
              <w:t>выполнять базовые операции над объектами: цепочками</w:t>
            </w:r>
          </w:p>
          <w:p w:rsidR="00232E09" w:rsidRPr="00232E09" w:rsidRDefault="00232E09" w:rsidP="00232E0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2E09">
              <w:rPr>
                <w:rFonts w:eastAsiaTheme="minorHAnsi"/>
                <w:lang w:eastAsia="en-US"/>
              </w:rPr>
              <w:t xml:space="preserve">символов, числами, списками, деревьями; </w:t>
            </w:r>
            <w:r w:rsidRPr="00232E09">
              <w:rPr>
                <w:rFonts w:eastAsiaTheme="minorHAnsi"/>
                <w:lang w:eastAsia="en-US"/>
              </w:rPr>
              <w:lastRenderedPageBreak/>
              <w:t>проверять</w:t>
            </w:r>
          </w:p>
          <w:p w:rsidR="00232E09" w:rsidRPr="00232E09" w:rsidRDefault="00232E09" w:rsidP="00232E0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2E09">
              <w:rPr>
                <w:rFonts w:eastAsiaTheme="minorHAnsi"/>
                <w:lang w:eastAsia="en-US"/>
              </w:rPr>
              <w:t>свойства этих объектов; выполнять и строить простые</w:t>
            </w:r>
          </w:p>
          <w:p w:rsidR="00EE67AF" w:rsidRPr="00232E09" w:rsidRDefault="00232E09" w:rsidP="00232E09">
            <w:pPr>
              <w:tabs>
                <w:tab w:val="left" w:pos="3105"/>
              </w:tabs>
            </w:pPr>
            <w:r w:rsidRPr="00232E09">
              <w:rPr>
                <w:rFonts w:eastAsiaTheme="minorHAnsi"/>
                <w:lang w:eastAsia="en-US"/>
              </w:rPr>
              <w:t>алгоритмы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AE7D92" w:rsidRDefault="00232E09" w:rsidP="00AE7D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lastRenderedPageBreak/>
              <w:t>Проверка выполнения задания №6 УТТ.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232E09" w:rsidP="00A31EF1">
            <w:pPr>
              <w:tabs>
                <w:tab w:val="left" w:pos="3105"/>
              </w:tabs>
            </w:pPr>
            <w:r>
              <w:rPr>
                <w:rFonts w:eastAsiaTheme="minorHAnsi"/>
                <w:lang w:eastAsia="en-US"/>
              </w:rPr>
              <w:t>УТТ: задание №6.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AE5510" w:rsidRDefault="00EE67AF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AE5510" w:rsidRDefault="00EE67AF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</w:tr>
      <w:tr w:rsidR="00FF592F" w:rsidRPr="00E30B8D" w:rsidTr="002F74D2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884277" w:rsidRDefault="00EE67AF" w:rsidP="00A31EF1">
            <w:pPr>
              <w:tabs>
                <w:tab w:val="left" w:pos="3105"/>
              </w:tabs>
              <w:rPr>
                <w:b/>
              </w:rPr>
            </w:pPr>
            <w:r w:rsidRPr="00884277">
              <w:rPr>
                <w:b/>
              </w:rPr>
              <w:lastRenderedPageBreak/>
              <w:t>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232E09" w:rsidP="007448A3">
            <w:pPr>
              <w:tabs>
                <w:tab w:val="left" w:pos="3105"/>
              </w:tabs>
            </w:pPr>
            <w:r>
              <w:rPr>
                <w:rFonts w:eastAsiaTheme="minorHAnsi"/>
                <w:lang w:eastAsia="en-US"/>
              </w:rPr>
              <w:t xml:space="preserve">Обработка </w:t>
            </w:r>
            <w:r w:rsidR="0053231C">
              <w:rPr>
                <w:rFonts w:eastAsiaTheme="minorHAnsi"/>
                <w:lang w:eastAsia="en-US"/>
              </w:rPr>
              <w:t xml:space="preserve"> информации.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53231C" w:rsidP="00884277">
            <w:pPr>
              <w:tabs>
                <w:tab w:val="left" w:pos="3105"/>
              </w:tabs>
              <w:jc w:val="center"/>
            </w:pPr>
            <w: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E09" w:rsidRPr="00232E09" w:rsidRDefault="00232E09" w:rsidP="00232E0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2E09">
              <w:rPr>
                <w:rFonts w:eastAsiaTheme="minorHAnsi"/>
                <w:lang w:eastAsia="en-US"/>
              </w:rPr>
              <w:t>Алгоритм, свойства алгоритмов, способы записи</w:t>
            </w:r>
          </w:p>
          <w:p w:rsidR="00EE67AF" w:rsidRDefault="00232E09" w:rsidP="00232E09">
            <w:pPr>
              <w:tabs>
                <w:tab w:val="left" w:pos="3105"/>
              </w:tabs>
            </w:pPr>
            <w:r w:rsidRPr="00232E09">
              <w:rPr>
                <w:rFonts w:eastAsiaTheme="minorHAnsi"/>
                <w:lang w:eastAsia="en-US"/>
              </w:rPr>
              <w:t>алгоритмов. Блок-схемы. Представление о программировании.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E09" w:rsidRPr="00232E09" w:rsidRDefault="00232E09" w:rsidP="00232E0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Уметь</w:t>
            </w:r>
            <w:r w:rsidRPr="00232E09">
              <w:rPr>
                <w:rFonts w:eastAsiaTheme="minorHAnsi"/>
                <w:lang w:eastAsia="en-US"/>
              </w:rPr>
              <w:t xml:space="preserve"> записать простой линейный алгоритм для формального</w:t>
            </w:r>
            <w:r>
              <w:rPr>
                <w:rFonts w:eastAsiaTheme="minorHAnsi"/>
                <w:lang w:eastAsia="en-US"/>
              </w:rPr>
              <w:t xml:space="preserve"> и</w:t>
            </w:r>
            <w:r w:rsidRPr="00232E09">
              <w:rPr>
                <w:rFonts w:eastAsiaTheme="minorHAnsi"/>
                <w:lang w:eastAsia="en-US"/>
              </w:rPr>
              <w:t>сполнителя</w:t>
            </w:r>
            <w:r>
              <w:rPr>
                <w:rFonts w:eastAsiaTheme="minorHAnsi"/>
                <w:lang w:eastAsia="en-US"/>
              </w:rPr>
              <w:t xml:space="preserve">. Уметь </w:t>
            </w:r>
            <w:r w:rsidRPr="00232E09">
              <w:rPr>
                <w:rFonts w:eastAsiaTheme="minorHAnsi"/>
                <w:lang w:eastAsia="en-US"/>
              </w:rPr>
              <w:t>выполнять базовые операции над объектами: цепочками</w:t>
            </w:r>
          </w:p>
          <w:p w:rsidR="00232E09" w:rsidRPr="00232E09" w:rsidRDefault="00232E09" w:rsidP="00232E0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2E09">
              <w:rPr>
                <w:rFonts w:eastAsiaTheme="minorHAnsi"/>
                <w:lang w:eastAsia="en-US"/>
              </w:rPr>
              <w:t>символов, числами, списками, деревьями; проверять</w:t>
            </w:r>
          </w:p>
          <w:p w:rsidR="00232E09" w:rsidRPr="00232E09" w:rsidRDefault="00232E09" w:rsidP="00232E0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2E09">
              <w:rPr>
                <w:rFonts w:eastAsiaTheme="minorHAnsi"/>
                <w:lang w:eastAsia="en-US"/>
              </w:rPr>
              <w:t>свойства этих объектов; выполнять и строить простые</w:t>
            </w:r>
          </w:p>
          <w:p w:rsidR="00EE67AF" w:rsidRPr="00232E09" w:rsidRDefault="00232E09" w:rsidP="00232E09">
            <w:pPr>
              <w:autoSpaceDE w:val="0"/>
              <w:autoSpaceDN w:val="0"/>
              <w:adjustRightInd w:val="0"/>
            </w:pPr>
            <w:r w:rsidRPr="00232E09">
              <w:rPr>
                <w:rFonts w:eastAsiaTheme="minorHAnsi"/>
                <w:lang w:eastAsia="en-US"/>
              </w:rPr>
              <w:t>алгоритмы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C34368" w:rsidRDefault="00232E09" w:rsidP="00515D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Проверка выполнения задания №</w:t>
            </w:r>
            <w:r w:rsidR="00515D5B">
              <w:t xml:space="preserve">14 </w:t>
            </w:r>
            <w:r>
              <w:t>УТТ.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232E09" w:rsidP="00232E09">
            <w:pPr>
              <w:tabs>
                <w:tab w:val="left" w:pos="3105"/>
              </w:tabs>
            </w:pPr>
            <w:r>
              <w:rPr>
                <w:rFonts w:eastAsiaTheme="minorHAnsi"/>
                <w:lang w:eastAsia="en-US"/>
              </w:rPr>
              <w:t>УТТ: задание №</w:t>
            </w:r>
            <w:r w:rsidR="00515D5B">
              <w:rPr>
                <w:rFonts w:eastAsiaTheme="minorHAnsi"/>
                <w:lang w:eastAsia="en-US"/>
              </w:rPr>
              <w:t>14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AE5510" w:rsidRDefault="00EE67AF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AE5510" w:rsidRDefault="00EE67AF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</w:tr>
      <w:tr w:rsidR="00FF592F" w:rsidRPr="00E30B8D" w:rsidTr="002F74D2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884277" w:rsidRDefault="00EE67AF" w:rsidP="00A31EF1">
            <w:pPr>
              <w:tabs>
                <w:tab w:val="left" w:pos="3105"/>
              </w:tabs>
              <w:rPr>
                <w:b/>
              </w:rPr>
            </w:pPr>
            <w:r w:rsidRPr="00884277">
              <w:rPr>
                <w:b/>
              </w:rPr>
              <w:t>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232E09" w:rsidP="0053231C">
            <w:pPr>
              <w:tabs>
                <w:tab w:val="left" w:pos="3105"/>
              </w:tabs>
            </w:pPr>
            <w:r>
              <w:rPr>
                <w:rFonts w:eastAsiaTheme="minorHAnsi"/>
                <w:lang w:eastAsia="en-US"/>
              </w:rPr>
              <w:t>Обработка  информации.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53231C" w:rsidP="00884277">
            <w:pPr>
              <w:tabs>
                <w:tab w:val="left" w:pos="3105"/>
              </w:tabs>
              <w:jc w:val="center"/>
            </w:pPr>
            <w: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5B" w:rsidRPr="00232E09" w:rsidRDefault="00515D5B" w:rsidP="00515D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2E09">
              <w:rPr>
                <w:rFonts w:eastAsiaTheme="minorHAnsi"/>
                <w:lang w:eastAsia="en-US"/>
              </w:rPr>
              <w:t>Алгоритм, свойства алгоритмов, способы записи</w:t>
            </w:r>
          </w:p>
          <w:p w:rsidR="00EE67AF" w:rsidRPr="00C34368" w:rsidRDefault="00515D5B" w:rsidP="00515D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2E09">
              <w:rPr>
                <w:rFonts w:eastAsiaTheme="minorHAnsi"/>
                <w:lang w:eastAsia="en-US"/>
              </w:rPr>
              <w:t>алгоритмов. Блок-схемы. Представление о программировании.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15D5B">
              <w:rPr>
                <w:rFonts w:eastAsiaTheme="minorHAnsi"/>
                <w:lang w:eastAsia="en-US"/>
              </w:rPr>
              <w:t>Алгоритмические конструкции.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5B" w:rsidRPr="00232E09" w:rsidRDefault="00515D5B" w:rsidP="00515D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Уметь</w:t>
            </w:r>
            <w:r w:rsidRPr="00515D5B">
              <w:rPr>
                <w:rFonts w:eastAsiaTheme="minorHAnsi"/>
                <w:lang w:eastAsia="en-US"/>
              </w:rPr>
              <w:t xml:space="preserve"> исполнить линейный алгоритм, записанный на алгоритмическом языке</w:t>
            </w:r>
            <w:r>
              <w:rPr>
                <w:rFonts w:eastAsiaTheme="minorHAnsi"/>
                <w:lang w:eastAsia="en-US"/>
              </w:rPr>
              <w:t xml:space="preserve">. Уметь </w:t>
            </w:r>
            <w:r w:rsidRPr="00232E09">
              <w:rPr>
                <w:rFonts w:eastAsiaTheme="minorHAnsi"/>
                <w:lang w:eastAsia="en-US"/>
              </w:rPr>
              <w:t>выполнять базовые операции над объектами: цепочками</w:t>
            </w:r>
          </w:p>
          <w:p w:rsidR="00515D5B" w:rsidRPr="00232E09" w:rsidRDefault="00515D5B" w:rsidP="00515D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2E09">
              <w:rPr>
                <w:rFonts w:eastAsiaTheme="minorHAnsi"/>
                <w:lang w:eastAsia="en-US"/>
              </w:rPr>
              <w:t>символов, числами, списками, деревьями; проверять</w:t>
            </w:r>
          </w:p>
          <w:p w:rsidR="00515D5B" w:rsidRPr="00232E09" w:rsidRDefault="00515D5B" w:rsidP="00515D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2E09">
              <w:rPr>
                <w:rFonts w:eastAsiaTheme="minorHAnsi"/>
                <w:lang w:eastAsia="en-US"/>
              </w:rPr>
              <w:t>свойства этих объектов; выполнять и строить простые</w:t>
            </w:r>
          </w:p>
          <w:p w:rsidR="00EE67AF" w:rsidRPr="00515D5B" w:rsidRDefault="00515D5B" w:rsidP="00515D5B">
            <w:pPr>
              <w:autoSpaceDE w:val="0"/>
              <w:autoSpaceDN w:val="0"/>
              <w:adjustRightInd w:val="0"/>
            </w:pPr>
            <w:r w:rsidRPr="00232E09">
              <w:rPr>
                <w:rFonts w:eastAsiaTheme="minorHAnsi"/>
                <w:lang w:eastAsia="en-US"/>
              </w:rPr>
              <w:t>алгоритмы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C34368" w:rsidRDefault="00515D5B" w:rsidP="0080544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Проверка выполнения задания №8 УТТ.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515D5B" w:rsidP="00A31EF1">
            <w:pPr>
              <w:tabs>
                <w:tab w:val="left" w:pos="3105"/>
              </w:tabs>
            </w:pPr>
            <w:r>
              <w:rPr>
                <w:rFonts w:eastAsiaTheme="minorHAnsi"/>
                <w:lang w:eastAsia="en-US"/>
              </w:rPr>
              <w:t>УТТ: задание №8.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AE5510" w:rsidRDefault="00EE67AF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AE5510" w:rsidRDefault="00EE67AF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</w:tr>
      <w:tr w:rsidR="00FF592F" w:rsidRPr="00E30B8D" w:rsidTr="002F74D2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884277" w:rsidRDefault="00EE67AF" w:rsidP="00A31EF1">
            <w:pPr>
              <w:tabs>
                <w:tab w:val="left" w:pos="3105"/>
              </w:tabs>
              <w:rPr>
                <w:b/>
              </w:rPr>
            </w:pPr>
            <w:r w:rsidRPr="00884277">
              <w:rPr>
                <w:b/>
              </w:rPr>
              <w:t>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515D5B" w:rsidP="00A31EF1">
            <w:pPr>
              <w:tabs>
                <w:tab w:val="left" w:pos="3105"/>
              </w:tabs>
            </w:pPr>
            <w:r>
              <w:rPr>
                <w:rFonts w:eastAsiaTheme="minorHAnsi"/>
                <w:lang w:eastAsia="en-US"/>
              </w:rPr>
              <w:t>Обработка  информации.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164241" w:rsidP="00884277">
            <w:pPr>
              <w:tabs>
                <w:tab w:val="left" w:pos="3105"/>
              </w:tabs>
              <w:jc w:val="center"/>
            </w:pPr>
            <w: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5B" w:rsidRPr="00232E09" w:rsidRDefault="00515D5B" w:rsidP="00515D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2E09">
              <w:rPr>
                <w:rFonts w:eastAsiaTheme="minorHAnsi"/>
                <w:lang w:eastAsia="en-US"/>
              </w:rPr>
              <w:t>Алгоритм, свойства алгоритмов, способы записи</w:t>
            </w:r>
          </w:p>
          <w:p w:rsidR="00EE67AF" w:rsidRDefault="00515D5B" w:rsidP="00515D5B">
            <w:pPr>
              <w:tabs>
                <w:tab w:val="left" w:pos="3105"/>
              </w:tabs>
            </w:pPr>
            <w:r w:rsidRPr="00232E09">
              <w:rPr>
                <w:rFonts w:eastAsiaTheme="minorHAnsi"/>
                <w:lang w:eastAsia="en-US"/>
              </w:rPr>
              <w:lastRenderedPageBreak/>
              <w:t>алгоритмов. Блок-схемы. Представление о программировании.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5B" w:rsidRPr="00515D5B" w:rsidRDefault="00515D5B" w:rsidP="00515D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Уметь</w:t>
            </w:r>
            <w:r w:rsidRPr="00515D5B">
              <w:rPr>
                <w:rFonts w:eastAsiaTheme="minorHAnsi"/>
                <w:lang w:eastAsia="en-US"/>
              </w:rPr>
              <w:t xml:space="preserve"> исполнить простейший</w:t>
            </w:r>
          </w:p>
          <w:p w:rsidR="00515D5B" w:rsidRPr="00515D5B" w:rsidRDefault="00515D5B" w:rsidP="00515D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5D5B">
              <w:rPr>
                <w:rFonts w:eastAsiaTheme="minorHAnsi"/>
                <w:lang w:eastAsia="en-US"/>
              </w:rPr>
              <w:t xml:space="preserve">циклический алгоритм, </w:t>
            </w:r>
            <w:r w:rsidRPr="00515D5B">
              <w:rPr>
                <w:rFonts w:eastAsiaTheme="minorHAnsi"/>
                <w:lang w:eastAsia="en-US"/>
              </w:rPr>
              <w:lastRenderedPageBreak/>
              <w:t xml:space="preserve">записанный на алгоритмическом языке. </w:t>
            </w:r>
            <w:r>
              <w:rPr>
                <w:rFonts w:eastAsiaTheme="minorHAnsi"/>
                <w:lang w:eastAsia="en-US"/>
              </w:rPr>
              <w:t xml:space="preserve">Уметь </w:t>
            </w:r>
            <w:r w:rsidRPr="00515D5B">
              <w:rPr>
                <w:rFonts w:eastAsiaTheme="minorHAnsi"/>
                <w:lang w:eastAsia="en-US"/>
              </w:rPr>
              <w:t>оценивать числовые параметры информационных объектов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15D5B">
              <w:rPr>
                <w:rFonts w:eastAsiaTheme="minorHAnsi"/>
                <w:lang w:eastAsia="en-US"/>
              </w:rPr>
              <w:t>и процессов: объем памяти, необходимый для хранения</w:t>
            </w:r>
          </w:p>
          <w:p w:rsidR="00EE67AF" w:rsidRDefault="00515D5B" w:rsidP="00515D5B">
            <w:pPr>
              <w:tabs>
                <w:tab w:val="left" w:pos="3105"/>
              </w:tabs>
            </w:pPr>
            <w:r w:rsidRPr="00515D5B">
              <w:rPr>
                <w:rFonts w:eastAsiaTheme="minorHAnsi"/>
                <w:lang w:eastAsia="en-US"/>
              </w:rPr>
              <w:t>информации; скорость передачи информации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515D5B" w:rsidP="00A31EF1">
            <w:pPr>
              <w:tabs>
                <w:tab w:val="left" w:pos="3105"/>
              </w:tabs>
            </w:pPr>
            <w:r>
              <w:lastRenderedPageBreak/>
              <w:t>Проверка выполнения задания №9 УТТ.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Default="00515D5B" w:rsidP="00A31EF1">
            <w:pPr>
              <w:tabs>
                <w:tab w:val="left" w:pos="3105"/>
              </w:tabs>
            </w:pPr>
            <w:r>
              <w:rPr>
                <w:rFonts w:eastAsiaTheme="minorHAnsi"/>
                <w:lang w:eastAsia="en-US"/>
              </w:rPr>
              <w:t>УТТ: задание №9.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AE5510" w:rsidRDefault="00EE67AF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AF" w:rsidRPr="00AE5510" w:rsidRDefault="00EE67AF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</w:tr>
      <w:tr w:rsidR="00FF592F" w:rsidRPr="00E30B8D" w:rsidTr="002F74D2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41" w:rsidRPr="00884277" w:rsidRDefault="008E64F9" w:rsidP="00A31EF1">
            <w:pPr>
              <w:tabs>
                <w:tab w:val="left" w:pos="3105"/>
              </w:tabs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41" w:rsidRDefault="00515D5B" w:rsidP="00A31EF1">
            <w:pPr>
              <w:tabs>
                <w:tab w:val="left" w:pos="3105"/>
              </w:tabs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Обработка  информации.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41" w:rsidRDefault="008E64F9" w:rsidP="00884277">
            <w:pPr>
              <w:tabs>
                <w:tab w:val="left" w:pos="3105"/>
              </w:tabs>
              <w:jc w:val="center"/>
            </w:pPr>
            <w: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4E" w:rsidRPr="00232E09" w:rsidRDefault="00495F4E" w:rsidP="00495F4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2E09">
              <w:rPr>
                <w:rFonts w:eastAsiaTheme="minorHAnsi"/>
                <w:lang w:eastAsia="en-US"/>
              </w:rPr>
              <w:t>Алгоритм, свойства алгоритмов, способы записи</w:t>
            </w:r>
          </w:p>
          <w:p w:rsidR="00164241" w:rsidRDefault="00495F4E" w:rsidP="00495F4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2E09">
              <w:rPr>
                <w:rFonts w:eastAsiaTheme="minorHAnsi"/>
                <w:lang w:eastAsia="en-US"/>
              </w:rPr>
              <w:t>алгоритмов. Блок-схемы. Представление о программировании.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15D5B">
              <w:rPr>
                <w:rFonts w:eastAsiaTheme="minorHAnsi"/>
                <w:lang w:eastAsia="en-US"/>
              </w:rPr>
              <w:t>Алгоритмические конструкции.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5B" w:rsidRPr="00515D5B" w:rsidRDefault="00515D5B" w:rsidP="00515D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5D5B">
              <w:rPr>
                <w:rFonts w:eastAsiaTheme="minorHAnsi"/>
                <w:lang w:eastAsia="en-US"/>
              </w:rPr>
              <w:t>Умение исполнить циклический</w:t>
            </w:r>
          </w:p>
          <w:p w:rsidR="00495F4E" w:rsidRPr="00515D5B" w:rsidRDefault="00515D5B" w:rsidP="00495F4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5D5B">
              <w:rPr>
                <w:rFonts w:eastAsiaTheme="minorHAnsi"/>
                <w:lang w:eastAsia="en-US"/>
              </w:rPr>
              <w:t>алгоритм обработки массива чисел, записанный на алгоритмическом языке</w:t>
            </w:r>
            <w:r>
              <w:rPr>
                <w:rFonts w:eastAsiaTheme="minorHAnsi"/>
                <w:lang w:eastAsia="en-US"/>
              </w:rPr>
              <w:t>.</w:t>
            </w:r>
            <w:r w:rsidR="00495F4E">
              <w:rPr>
                <w:rFonts w:eastAsiaTheme="minorHAnsi"/>
                <w:lang w:eastAsia="en-US"/>
              </w:rPr>
              <w:t xml:space="preserve"> Уметь </w:t>
            </w:r>
            <w:r w:rsidR="00495F4E" w:rsidRPr="00515D5B">
              <w:rPr>
                <w:rFonts w:eastAsiaTheme="minorHAnsi"/>
                <w:lang w:eastAsia="en-US"/>
              </w:rPr>
              <w:t>оценивать числовые параметры информационных объектов</w:t>
            </w:r>
            <w:r w:rsidR="00495F4E">
              <w:rPr>
                <w:rFonts w:eastAsiaTheme="minorHAnsi"/>
                <w:lang w:eastAsia="en-US"/>
              </w:rPr>
              <w:t xml:space="preserve"> </w:t>
            </w:r>
            <w:r w:rsidR="00495F4E" w:rsidRPr="00515D5B">
              <w:rPr>
                <w:rFonts w:eastAsiaTheme="minorHAnsi"/>
                <w:lang w:eastAsia="en-US"/>
              </w:rPr>
              <w:t>и процессов: объем памяти, необходимый для хранения</w:t>
            </w:r>
          </w:p>
          <w:p w:rsidR="00164241" w:rsidRPr="00515D5B" w:rsidRDefault="00495F4E" w:rsidP="00495F4E">
            <w:pPr>
              <w:autoSpaceDE w:val="0"/>
              <w:autoSpaceDN w:val="0"/>
              <w:adjustRightInd w:val="0"/>
            </w:pPr>
            <w:r w:rsidRPr="00515D5B">
              <w:rPr>
                <w:rFonts w:eastAsiaTheme="minorHAnsi"/>
                <w:lang w:eastAsia="en-US"/>
              </w:rPr>
              <w:t>информации; скорость передачи информации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41" w:rsidRDefault="00495F4E" w:rsidP="00495F4E">
            <w:pPr>
              <w:tabs>
                <w:tab w:val="left" w:pos="3105"/>
              </w:tabs>
            </w:pPr>
            <w:r>
              <w:t>Проверка выполнения задания №10 УТТ.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41" w:rsidRDefault="00495F4E" w:rsidP="009602E2">
            <w:pPr>
              <w:tabs>
                <w:tab w:val="left" w:pos="3105"/>
              </w:tabs>
            </w:pPr>
            <w:r>
              <w:rPr>
                <w:rFonts w:eastAsiaTheme="minorHAnsi"/>
                <w:lang w:eastAsia="en-US"/>
              </w:rPr>
              <w:t>УТТ: задание №10.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41" w:rsidRPr="00AE5510" w:rsidRDefault="00164241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41" w:rsidRPr="00AE5510" w:rsidRDefault="00164241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</w:tr>
      <w:tr w:rsidR="00FF592F" w:rsidRPr="00E30B8D" w:rsidTr="002F74D2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41" w:rsidRPr="00884277" w:rsidRDefault="00E01665" w:rsidP="00A31EF1">
            <w:pPr>
              <w:tabs>
                <w:tab w:val="left" w:pos="3105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41" w:rsidRDefault="0067668E" w:rsidP="00E016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Обработка  информации.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41" w:rsidRDefault="00E01665" w:rsidP="00884277">
            <w:pPr>
              <w:tabs>
                <w:tab w:val="left" w:pos="3105"/>
              </w:tabs>
              <w:jc w:val="center"/>
            </w:pPr>
            <w: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8E" w:rsidRPr="0067668E" w:rsidRDefault="0067668E" w:rsidP="00676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7668E">
              <w:rPr>
                <w:rFonts w:eastAsiaTheme="minorHAnsi"/>
                <w:lang w:eastAsia="en-US"/>
              </w:rPr>
              <w:t>Обрабатываемые объекты: цепочки символов, числа,</w:t>
            </w:r>
          </w:p>
          <w:p w:rsidR="00164241" w:rsidRPr="0067668E" w:rsidRDefault="0067668E" w:rsidP="00676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7668E">
              <w:rPr>
                <w:rFonts w:eastAsiaTheme="minorHAnsi"/>
                <w:lang w:eastAsia="en-US"/>
              </w:rPr>
              <w:t>списки, деревья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8E" w:rsidRPr="0067668E" w:rsidRDefault="0067668E" w:rsidP="00676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Уметь</w:t>
            </w:r>
            <w:r w:rsidRPr="0067668E">
              <w:rPr>
                <w:rFonts w:eastAsiaTheme="minorHAnsi"/>
                <w:lang w:eastAsia="en-US"/>
              </w:rPr>
              <w:t xml:space="preserve"> исполнить алгоритм, записанный на естественном языке, обрабатывающий цепочки символов</w:t>
            </w:r>
          </w:p>
          <w:p w:rsidR="0067668E" w:rsidRPr="0067668E" w:rsidRDefault="0067668E" w:rsidP="00676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7668E">
              <w:rPr>
                <w:rFonts w:eastAsiaTheme="minorHAnsi"/>
                <w:lang w:eastAsia="en-US"/>
              </w:rPr>
              <w:t>или списки. Уметь</w:t>
            </w:r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 xml:space="preserve"> </w:t>
            </w:r>
            <w:r w:rsidRPr="0067668E">
              <w:rPr>
                <w:rFonts w:eastAsiaTheme="minorHAnsi"/>
                <w:lang w:eastAsia="en-US"/>
              </w:rPr>
              <w:t>выполнять базовые операции над объектами: цепочками</w:t>
            </w:r>
          </w:p>
          <w:p w:rsidR="0067668E" w:rsidRPr="0067668E" w:rsidRDefault="0067668E" w:rsidP="00676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7668E">
              <w:rPr>
                <w:rFonts w:eastAsiaTheme="minorHAnsi"/>
                <w:lang w:eastAsia="en-US"/>
              </w:rPr>
              <w:t xml:space="preserve">символов, числами, </w:t>
            </w:r>
            <w:r w:rsidRPr="0067668E">
              <w:rPr>
                <w:rFonts w:eastAsiaTheme="minorHAnsi"/>
                <w:lang w:eastAsia="en-US"/>
              </w:rPr>
              <w:lastRenderedPageBreak/>
              <w:t>списками, деревьями; проверять</w:t>
            </w:r>
          </w:p>
          <w:p w:rsidR="0067668E" w:rsidRPr="0067668E" w:rsidRDefault="0067668E" w:rsidP="00676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7668E">
              <w:rPr>
                <w:rFonts w:eastAsiaTheme="minorHAnsi"/>
                <w:lang w:eastAsia="en-US"/>
              </w:rPr>
              <w:t>свойства этих объектов; выполнять и строить простые</w:t>
            </w:r>
          </w:p>
          <w:p w:rsidR="00164241" w:rsidRPr="0067668E" w:rsidRDefault="0067668E" w:rsidP="0067668E">
            <w:pPr>
              <w:tabs>
                <w:tab w:val="left" w:pos="3105"/>
              </w:tabs>
            </w:pPr>
            <w:r w:rsidRPr="0067668E">
              <w:rPr>
                <w:rFonts w:eastAsiaTheme="minorHAnsi"/>
                <w:lang w:eastAsia="en-US"/>
              </w:rPr>
              <w:t>алгоритмы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41" w:rsidRPr="00774CCF" w:rsidRDefault="0067668E" w:rsidP="00774C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lastRenderedPageBreak/>
              <w:t>Проверка выполнения задания №16 УТТ.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41" w:rsidRDefault="0067668E" w:rsidP="00A31EF1">
            <w:pPr>
              <w:tabs>
                <w:tab w:val="left" w:pos="3105"/>
              </w:tabs>
            </w:pPr>
            <w:r>
              <w:rPr>
                <w:rFonts w:eastAsiaTheme="minorHAnsi"/>
                <w:lang w:eastAsia="en-US"/>
              </w:rPr>
              <w:t>УТТ: задание №16.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41" w:rsidRPr="00AE5510" w:rsidRDefault="00164241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41" w:rsidRPr="00AE5510" w:rsidRDefault="00164241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</w:tr>
      <w:tr w:rsidR="00317538" w:rsidRPr="00E30B8D" w:rsidTr="002F74D2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38" w:rsidRDefault="00317538" w:rsidP="00A31EF1">
            <w:pPr>
              <w:tabs>
                <w:tab w:val="left" w:pos="3105"/>
              </w:tabs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38" w:rsidRDefault="00317538" w:rsidP="00E016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Обработка  информации.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38" w:rsidRDefault="00317538" w:rsidP="00884277">
            <w:pPr>
              <w:tabs>
                <w:tab w:val="left" w:pos="3105"/>
              </w:tabs>
              <w:jc w:val="center"/>
            </w:pPr>
            <w: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38" w:rsidRPr="00317538" w:rsidRDefault="00317538" w:rsidP="00676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7538">
              <w:rPr>
                <w:rFonts w:eastAsiaTheme="minorHAnsi"/>
                <w:lang w:eastAsia="en-US"/>
              </w:rPr>
              <w:t>Логические значения, операции, выражения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38" w:rsidRPr="00317538" w:rsidRDefault="00317538" w:rsidP="003175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Уметь </w:t>
            </w:r>
            <w:r w:rsidRPr="00317538">
              <w:rPr>
                <w:rFonts w:eastAsiaTheme="minorHAnsi"/>
                <w:lang w:eastAsia="en-US"/>
              </w:rPr>
              <w:t>выполнять базовые операции над объектами: цепочками</w:t>
            </w:r>
          </w:p>
          <w:p w:rsidR="00317538" w:rsidRPr="00317538" w:rsidRDefault="00317538" w:rsidP="003175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7538">
              <w:rPr>
                <w:rFonts w:eastAsiaTheme="minorHAnsi"/>
                <w:lang w:eastAsia="en-US"/>
              </w:rPr>
              <w:t>символов, числами, списками, деревьями; проверять</w:t>
            </w:r>
          </w:p>
          <w:p w:rsidR="00317538" w:rsidRPr="00317538" w:rsidRDefault="00317538" w:rsidP="003175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7538">
              <w:rPr>
                <w:rFonts w:eastAsiaTheme="minorHAnsi"/>
                <w:lang w:eastAsia="en-US"/>
              </w:rPr>
              <w:t>свойства этих объектов; выполнять и строить простые</w:t>
            </w:r>
          </w:p>
          <w:p w:rsidR="00317538" w:rsidRPr="00317538" w:rsidRDefault="00317538" w:rsidP="003175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7538">
              <w:rPr>
                <w:rFonts w:eastAsiaTheme="minorHAnsi"/>
                <w:lang w:eastAsia="en-US"/>
              </w:rPr>
              <w:t>алгоритмы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38" w:rsidRDefault="00317538" w:rsidP="00774CCF">
            <w:pPr>
              <w:autoSpaceDE w:val="0"/>
              <w:autoSpaceDN w:val="0"/>
              <w:adjustRightInd w:val="0"/>
            </w:pPr>
            <w:r>
              <w:t>Проверка выполнения задания №2 УТТ.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38" w:rsidRDefault="00317538" w:rsidP="00A31EF1">
            <w:pPr>
              <w:tabs>
                <w:tab w:val="left" w:pos="3105"/>
              </w:tabs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УТТ: задание №2.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38" w:rsidRPr="00AE5510" w:rsidRDefault="00317538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38" w:rsidRPr="00AE5510" w:rsidRDefault="00317538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</w:tr>
      <w:tr w:rsidR="00192A72" w:rsidRPr="00E30B8D" w:rsidTr="002F74D2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A72" w:rsidRDefault="00192A72" w:rsidP="00A31EF1">
            <w:pPr>
              <w:tabs>
                <w:tab w:val="left" w:pos="3105"/>
              </w:tabs>
              <w:rPr>
                <w:b/>
              </w:rPr>
            </w:pPr>
            <w:r>
              <w:rPr>
                <w:b/>
              </w:rPr>
              <w:t>12</w:t>
            </w:r>
            <w:r w:rsidR="006C62EE">
              <w:rPr>
                <w:b/>
              </w:rPr>
              <w:t>-13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A72" w:rsidRDefault="00192A72" w:rsidP="00192A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Обобщение и систематизация  изученного по разделу</w:t>
            </w:r>
          </w:p>
          <w:p w:rsidR="00192A72" w:rsidRDefault="00192A72" w:rsidP="00192A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«Информационные процессы».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A72" w:rsidRDefault="00192A72" w:rsidP="00884277">
            <w:pPr>
              <w:tabs>
                <w:tab w:val="left" w:pos="3105"/>
              </w:tabs>
              <w:jc w:val="center"/>
            </w:pPr>
            <w:r>
              <w:t>2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A72" w:rsidRPr="00317538" w:rsidRDefault="00192A72" w:rsidP="00676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Информационные процессы.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A72" w:rsidRDefault="006C62EE" w:rsidP="003175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Уме</w:t>
            </w:r>
            <w:r w:rsidR="00D73B30">
              <w:rPr>
                <w:rFonts w:eastAsiaTheme="minorHAnsi"/>
                <w:lang w:eastAsia="en-US"/>
              </w:rPr>
              <w:t>ть</w:t>
            </w:r>
            <w:r>
              <w:rPr>
                <w:rFonts w:eastAsiaTheme="minorHAnsi"/>
                <w:lang w:eastAsia="en-US"/>
              </w:rPr>
              <w:t xml:space="preserve"> выполнять задания  ГИА на тему «Информационные процессы».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A72" w:rsidRDefault="00192A72" w:rsidP="00192A72">
            <w:pPr>
              <w:tabs>
                <w:tab w:val="left" w:pos="3105"/>
              </w:tabs>
            </w:pPr>
            <w:r>
              <w:t xml:space="preserve">Проверка выполнения задания </w:t>
            </w:r>
            <w:r>
              <w:rPr>
                <w:rFonts w:eastAsiaTheme="minorHAnsi"/>
                <w:lang w:eastAsia="en-US"/>
              </w:rPr>
              <w:t>№1-3, 6-10, 14-16</w:t>
            </w:r>
            <w:r>
              <w:t xml:space="preserve"> УТТ.</w:t>
            </w:r>
          </w:p>
          <w:p w:rsidR="00192A72" w:rsidRDefault="00192A72" w:rsidP="00192A72">
            <w:pPr>
              <w:tabs>
                <w:tab w:val="left" w:pos="3105"/>
              </w:tabs>
              <w:rPr>
                <w:i/>
              </w:rPr>
            </w:pPr>
            <w:r>
              <w:rPr>
                <w:i/>
              </w:rPr>
              <w:t>Тематический контроль.</w:t>
            </w:r>
          </w:p>
          <w:p w:rsidR="00192A72" w:rsidRDefault="00192A72" w:rsidP="00192A72">
            <w:pPr>
              <w:autoSpaceDE w:val="0"/>
              <w:autoSpaceDN w:val="0"/>
              <w:adjustRightInd w:val="0"/>
            </w:pPr>
            <w:r>
              <w:rPr>
                <w:i/>
              </w:rPr>
              <w:t>Интерактивное тестирование «Информационные процессы».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A72" w:rsidRDefault="00192A72" w:rsidP="00A31EF1">
            <w:pPr>
              <w:tabs>
                <w:tab w:val="left" w:pos="3105"/>
              </w:tabs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УТТ: задания </w:t>
            </w:r>
          </w:p>
          <w:p w:rsidR="00192A72" w:rsidRDefault="00192A72" w:rsidP="00192A72">
            <w:pPr>
              <w:tabs>
                <w:tab w:val="left" w:pos="3105"/>
              </w:tabs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№1-3, 6-10, 14-16.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A72" w:rsidRPr="00AE5510" w:rsidRDefault="00192A72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A72" w:rsidRPr="00AE5510" w:rsidRDefault="00192A72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</w:tr>
      <w:tr w:rsidR="00774CCF" w:rsidRPr="00E30B8D" w:rsidTr="00774CCF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CCF" w:rsidRPr="00801A1C" w:rsidRDefault="00D73B30" w:rsidP="00774CCF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</w:t>
            </w:r>
            <w:r w:rsidR="00774CCF">
              <w:rPr>
                <w:b/>
                <w:sz w:val="28"/>
                <w:szCs w:val="28"/>
              </w:rPr>
              <w:t xml:space="preserve"> –  </w:t>
            </w:r>
            <w:r w:rsidR="0067668E">
              <w:rPr>
                <w:b/>
                <w:sz w:val="28"/>
                <w:szCs w:val="28"/>
              </w:rPr>
              <w:t xml:space="preserve">Информационные и коммуникационные технологии </w:t>
            </w:r>
            <w:r w:rsidR="00774CCF">
              <w:rPr>
                <w:b/>
                <w:sz w:val="28"/>
                <w:szCs w:val="28"/>
              </w:rPr>
              <w:t xml:space="preserve"> </w:t>
            </w:r>
            <w:r w:rsidR="006C62EE">
              <w:rPr>
                <w:b/>
                <w:i/>
                <w:sz w:val="28"/>
                <w:szCs w:val="28"/>
              </w:rPr>
              <w:t>(9</w:t>
            </w:r>
            <w:r w:rsidR="00801A1C">
              <w:rPr>
                <w:b/>
                <w:i/>
                <w:sz w:val="28"/>
                <w:szCs w:val="28"/>
              </w:rPr>
              <w:t xml:space="preserve"> ч.)</w:t>
            </w:r>
          </w:p>
          <w:p w:rsidR="00774CCF" w:rsidRPr="00AE5510" w:rsidRDefault="00774CCF" w:rsidP="00774CCF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</w:tr>
      <w:tr w:rsidR="00FF592F" w:rsidRPr="00E30B8D" w:rsidTr="002F74D2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41" w:rsidRPr="00884277" w:rsidRDefault="00774CCF" w:rsidP="00A31EF1">
            <w:pPr>
              <w:tabs>
                <w:tab w:val="left" w:pos="3105"/>
              </w:tabs>
              <w:rPr>
                <w:b/>
              </w:rPr>
            </w:pPr>
            <w:r>
              <w:rPr>
                <w:b/>
              </w:rPr>
              <w:t>1</w:t>
            </w:r>
            <w:r w:rsidR="006C62EE">
              <w:rPr>
                <w:b/>
              </w:rPr>
              <w:t>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41" w:rsidRPr="0067668E" w:rsidRDefault="0067668E" w:rsidP="00774CCF">
            <w:pPr>
              <w:tabs>
                <w:tab w:val="left" w:pos="3105"/>
              </w:tabs>
              <w:rPr>
                <w:rFonts w:eastAsiaTheme="minorHAnsi"/>
                <w:lang w:eastAsia="en-US"/>
              </w:rPr>
            </w:pPr>
            <w:r w:rsidRPr="0067668E">
              <w:rPr>
                <w:rFonts w:eastAsiaTheme="minorHAnsi"/>
                <w:bCs/>
                <w:lang w:eastAsia="en-US"/>
              </w:rPr>
              <w:t>Основные устройства, используемые в ИКТ</w:t>
            </w:r>
            <w:r>
              <w:rPr>
                <w:rFonts w:eastAsiaTheme="minorHAnsi"/>
                <w:bCs/>
                <w:lang w:eastAsia="en-US"/>
              </w:rPr>
              <w:t>.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41" w:rsidRDefault="00774CCF" w:rsidP="00884277">
            <w:pPr>
              <w:tabs>
                <w:tab w:val="left" w:pos="3105"/>
              </w:tabs>
              <w:jc w:val="center"/>
            </w:pPr>
            <w: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03" w:rsidRPr="00871003" w:rsidRDefault="00871003" w:rsidP="008710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71003">
              <w:rPr>
                <w:rFonts w:eastAsiaTheme="minorHAnsi"/>
                <w:lang w:eastAsia="en-US"/>
              </w:rPr>
              <w:t>Создание, именование, сохранение, удаление</w:t>
            </w:r>
          </w:p>
          <w:p w:rsidR="00164241" w:rsidRPr="00871003" w:rsidRDefault="00871003" w:rsidP="008710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71003">
              <w:rPr>
                <w:rFonts w:eastAsiaTheme="minorHAnsi"/>
                <w:lang w:eastAsia="en-US"/>
              </w:rPr>
              <w:t>объектов, организация их семейств. Файлы и файловая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71003">
              <w:rPr>
                <w:rFonts w:eastAsiaTheme="minorHAnsi"/>
                <w:lang w:eastAsia="en-US"/>
              </w:rPr>
              <w:t>система. Архивирование и разархивирование. Защита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71003">
              <w:rPr>
                <w:rFonts w:eastAsiaTheme="minorHAnsi"/>
                <w:lang w:eastAsia="en-US"/>
              </w:rPr>
              <w:t xml:space="preserve">информации от </w:t>
            </w:r>
            <w:r w:rsidRPr="00871003">
              <w:rPr>
                <w:rFonts w:eastAsiaTheme="minorHAnsi"/>
                <w:lang w:eastAsia="en-US"/>
              </w:rPr>
              <w:lastRenderedPageBreak/>
              <w:t>компьютерных вирусов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03" w:rsidRPr="00871003" w:rsidRDefault="009453E5" w:rsidP="008710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Знать</w:t>
            </w:r>
            <w:r w:rsidR="0067668E" w:rsidRPr="00871003">
              <w:rPr>
                <w:rFonts w:eastAsiaTheme="minorHAnsi"/>
                <w:lang w:eastAsia="en-US"/>
              </w:rPr>
              <w:t xml:space="preserve"> о файловой системе организации данных</w:t>
            </w:r>
            <w:r w:rsidR="00871003">
              <w:rPr>
                <w:rFonts w:eastAsiaTheme="minorHAnsi"/>
                <w:lang w:eastAsia="en-US"/>
              </w:rPr>
              <w:t xml:space="preserve">. Знать и понимать </w:t>
            </w:r>
            <w:r w:rsidR="00871003" w:rsidRPr="00871003">
              <w:rPr>
                <w:rFonts w:eastAsiaTheme="minorHAnsi"/>
                <w:lang w:eastAsia="en-US"/>
              </w:rPr>
              <w:t>назначение и функции используемых информационных и</w:t>
            </w:r>
          </w:p>
          <w:p w:rsidR="00164241" w:rsidRPr="00871003" w:rsidRDefault="00871003" w:rsidP="00871003">
            <w:pPr>
              <w:autoSpaceDE w:val="0"/>
              <w:autoSpaceDN w:val="0"/>
              <w:adjustRightInd w:val="0"/>
            </w:pPr>
            <w:r w:rsidRPr="00871003">
              <w:rPr>
                <w:rFonts w:eastAsiaTheme="minorHAnsi"/>
                <w:lang w:eastAsia="en-US"/>
              </w:rPr>
              <w:t>коммуникационных технологий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41" w:rsidRDefault="00871003" w:rsidP="001A59DA">
            <w:pPr>
              <w:tabs>
                <w:tab w:val="left" w:pos="3105"/>
              </w:tabs>
            </w:pPr>
            <w:r>
              <w:t>Проверка выполнения задания №4 УТТ.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41" w:rsidRDefault="00871003" w:rsidP="00A31EF1">
            <w:pPr>
              <w:tabs>
                <w:tab w:val="left" w:pos="3105"/>
              </w:tabs>
            </w:pPr>
            <w:r>
              <w:rPr>
                <w:rFonts w:eastAsiaTheme="minorHAnsi"/>
                <w:lang w:eastAsia="en-US"/>
              </w:rPr>
              <w:t>УТТ: задание №4.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41" w:rsidRPr="00AE5510" w:rsidRDefault="00164241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41" w:rsidRPr="00AE5510" w:rsidRDefault="00164241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</w:tr>
      <w:tr w:rsidR="00FF592F" w:rsidRPr="00E30B8D" w:rsidTr="002F74D2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CCF" w:rsidRPr="00884277" w:rsidRDefault="001A59DA" w:rsidP="00A31EF1">
            <w:pPr>
              <w:tabs>
                <w:tab w:val="left" w:pos="3105"/>
              </w:tabs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6C62EE">
              <w:rPr>
                <w:b/>
              </w:rPr>
              <w:t>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D9D" w:rsidRPr="004B2D9D" w:rsidRDefault="004B2D9D" w:rsidP="004B2D9D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4B2D9D">
              <w:rPr>
                <w:rFonts w:eastAsiaTheme="minorHAnsi"/>
                <w:bCs/>
                <w:lang w:eastAsia="en-US"/>
              </w:rPr>
              <w:t>Запись средствами ИКТ информации об объектах и о процессах</w:t>
            </w:r>
          </w:p>
          <w:p w:rsidR="00774CCF" w:rsidRPr="004B2D9D" w:rsidRDefault="004B2D9D" w:rsidP="004B2D9D">
            <w:pPr>
              <w:tabs>
                <w:tab w:val="left" w:pos="3105"/>
              </w:tabs>
              <w:rPr>
                <w:rFonts w:eastAsiaTheme="minorHAnsi"/>
                <w:lang w:eastAsia="en-US"/>
              </w:rPr>
            </w:pPr>
            <w:r w:rsidRPr="004B2D9D">
              <w:rPr>
                <w:rFonts w:eastAsiaTheme="minorHAnsi"/>
                <w:bCs/>
                <w:lang w:eastAsia="en-US"/>
              </w:rPr>
              <w:t xml:space="preserve">окружающего </w:t>
            </w:r>
            <w:r>
              <w:rPr>
                <w:rFonts w:eastAsiaTheme="minorHAnsi"/>
                <w:bCs/>
                <w:lang w:eastAsia="en-US"/>
              </w:rPr>
              <w:t>м</w:t>
            </w:r>
            <w:r w:rsidRPr="004B2D9D">
              <w:rPr>
                <w:rFonts w:eastAsiaTheme="minorHAnsi"/>
                <w:bCs/>
                <w:lang w:eastAsia="en-US"/>
              </w:rPr>
              <w:t>ира.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CCF" w:rsidRDefault="00D71036" w:rsidP="00884277">
            <w:pPr>
              <w:tabs>
                <w:tab w:val="left" w:pos="3105"/>
              </w:tabs>
              <w:jc w:val="center"/>
            </w:pPr>
            <w: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D9D" w:rsidRPr="004B2D9D" w:rsidRDefault="004B2D9D" w:rsidP="004B2D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B2D9D">
              <w:rPr>
                <w:rFonts w:eastAsiaTheme="minorHAnsi"/>
                <w:lang w:eastAsia="en-US"/>
              </w:rPr>
              <w:t>Запись изображений и звука с использованием</w:t>
            </w:r>
          </w:p>
          <w:p w:rsidR="004B2D9D" w:rsidRPr="004B2D9D" w:rsidRDefault="004B2D9D" w:rsidP="004B2D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B2D9D">
              <w:rPr>
                <w:rFonts w:eastAsiaTheme="minorHAnsi"/>
                <w:lang w:eastAsia="en-US"/>
              </w:rPr>
              <w:t>различных устройств. Запись текстовой информации с использованием</w:t>
            </w:r>
          </w:p>
          <w:p w:rsidR="00774CCF" w:rsidRPr="004B2D9D" w:rsidRDefault="004B2D9D" w:rsidP="004B2D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B2D9D">
              <w:rPr>
                <w:rFonts w:eastAsiaTheme="minorHAnsi"/>
                <w:lang w:eastAsia="en-US"/>
              </w:rPr>
              <w:t>различных устройств.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D9D" w:rsidRPr="004B2D9D" w:rsidRDefault="009453E5" w:rsidP="004B2D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Знать</w:t>
            </w:r>
            <w:r w:rsidR="004B2D9D" w:rsidRPr="004B2D9D">
              <w:rPr>
                <w:rFonts w:eastAsiaTheme="minorHAnsi"/>
                <w:lang w:eastAsia="en-US"/>
              </w:rPr>
              <w:t xml:space="preserve"> о дискретной форме представления числовой, текстовой,</w:t>
            </w:r>
          </w:p>
          <w:p w:rsidR="004B2D9D" w:rsidRPr="004B2D9D" w:rsidRDefault="004B2D9D" w:rsidP="004B2D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B2D9D">
              <w:rPr>
                <w:rFonts w:eastAsiaTheme="minorHAnsi"/>
                <w:lang w:eastAsia="en-US"/>
              </w:rPr>
              <w:t>графической и звуковой информации</w:t>
            </w:r>
            <w:r>
              <w:rPr>
                <w:rFonts w:eastAsiaTheme="minorHAnsi"/>
                <w:lang w:eastAsia="en-US"/>
              </w:rPr>
              <w:t>.</w:t>
            </w:r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 xml:space="preserve"> </w:t>
            </w:r>
            <w:r w:rsidRPr="004B2D9D">
              <w:rPr>
                <w:rFonts w:eastAsiaTheme="minorHAnsi"/>
                <w:lang w:eastAsia="en-US"/>
              </w:rPr>
              <w:t>Знать и понимать единицы измерения количества и скорости передачи</w:t>
            </w:r>
          </w:p>
          <w:p w:rsidR="004B2D9D" w:rsidRPr="004B2D9D" w:rsidRDefault="004B2D9D" w:rsidP="004B2D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B2D9D">
              <w:rPr>
                <w:rFonts w:eastAsiaTheme="minorHAnsi"/>
                <w:lang w:eastAsia="en-US"/>
              </w:rPr>
              <w:t>информации, принцип дискретного (цифрового)</w:t>
            </w:r>
          </w:p>
          <w:p w:rsidR="00774CCF" w:rsidRPr="004B2D9D" w:rsidRDefault="004B2D9D" w:rsidP="004B2D9D">
            <w:pPr>
              <w:tabs>
                <w:tab w:val="left" w:pos="3105"/>
              </w:tabs>
            </w:pPr>
            <w:r w:rsidRPr="004B2D9D">
              <w:rPr>
                <w:rFonts w:eastAsiaTheme="minorHAnsi"/>
                <w:lang w:eastAsia="en-US"/>
              </w:rPr>
              <w:t>представления информации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CCF" w:rsidRDefault="004B2D9D" w:rsidP="00411B78">
            <w:pPr>
              <w:autoSpaceDE w:val="0"/>
              <w:autoSpaceDN w:val="0"/>
              <w:adjustRightInd w:val="0"/>
            </w:pPr>
            <w:r>
              <w:t>Проверка выполнения задания №13 УТТ.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CCF" w:rsidRDefault="004B2D9D" w:rsidP="00A31EF1">
            <w:pPr>
              <w:tabs>
                <w:tab w:val="left" w:pos="3105"/>
              </w:tabs>
            </w:pPr>
            <w:r>
              <w:rPr>
                <w:rFonts w:eastAsiaTheme="minorHAnsi"/>
                <w:lang w:eastAsia="en-US"/>
              </w:rPr>
              <w:t>УТТ: задание №13.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CCF" w:rsidRPr="00AE5510" w:rsidRDefault="00774CCF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CCF" w:rsidRPr="00AE5510" w:rsidRDefault="00774CCF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</w:tr>
      <w:tr w:rsidR="00FF592F" w:rsidRPr="00E30B8D" w:rsidTr="002F74D2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884277" w:rsidRDefault="00411B78" w:rsidP="00A31EF1">
            <w:pPr>
              <w:tabs>
                <w:tab w:val="left" w:pos="3105"/>
              </w:tabs>
              <w:rPr>
                <w:b/>
              </w:rPr>
            </w:pPr>
            <w:r>
              <w:rPr>
                <w:b/>
              </w:rPr>
              <w:t>1</w:t>
            </w:r>
            <w:r w:rsidR="006C62EE">
              <w:rPr>
                <w:b/>
              </w:rPr>
              <w:t>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7878DC" w:rsidRDefault="007878DC" w:rsidP="00411B78">
            <w:pPr>
              <w:tabs>
                <w:tab w:val="left" w:pos="3105"/>
              </w:tabs>
              <w:rPr>
                <w:rFonts w:eastAsiaTheme="minorHAnsi"/>
                <w:lang w:eastAsia="en-US"/>
              </w:rPr>
            </w:pPr>
            <w:r w:rsidRPr="007878DC">
              <w:rPr>
                <w:rFonts w:eastAsiaTheme="minorHAnsi"/>
                <w:bCs/>
                <w:lang w:eastAsia="en-US"/>
              </w:rPr>
              <w:t>Создание и обработка информационных объектов.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Default="00411B78" w:rsidP="00884277">
            <w:pPr>
              <w:tabs>
                <w:tab w:val="left" w:pos="3105"/>
              </w:tabs>
              <w:jc w:val="center"/>
            </w:pPr>
            <w: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9453E5" w:rsidRDefault="009453E5" w:rsidP="009453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453E5">
              <w:rPr>
                <w:rFonts w:eastAsiaTheme="minorHAnsi"/>
                <w:lang w:eastAsia="en-US"/>
              </w:rPr>
              <w:t>Базы данных. Поиск данных в готовой базе. Создание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9453E5">
              <w:rPr>
                <w:rFonts w:eastAsiaTheme="minorHAnsi"/>
                <w:lang w:eastAsia="en-US"/>
              </w:rPr>
              <w:t>записей в базе данных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3E5" w:rsidRPr="009453E5" w:rsidRDefault="009453E5" w:rsidP="009453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Уметь</w:t>
            </w:r>
            <w:r w:rsidRPr="009453E5">
              <w:rPr>
                <w:rFonts w:eastAsiaTheme="minorHAnsi"/>
                <w:lang w:eastAsia="en-US"/>
              </w:rPr>
              <w:t xml:space="preserve"> осуществлять поиск в готовой базе данных по сформулированному условию. </w:t>
            </w:r>
            <w:r>
              <w:rPr>
                <w:rFonts w:eastAsiaTheme="minorHAnsi"/>
                <w:lang w:eastAsia="en-US"/>
              </w:rPr>
              <w:t xml:space="preserve">Уметь </w:t>
            </w:r>
            <w:r w:rsidRPr="009453E5">
              <w:rPr>
                <w:rFonts w:eastAsiaTheme="minorHAnsi"/>
                <w:lang w:eastAsia="en-US"/>
              </w:rPr>
              <w:t>искать информацию с применением правил поиска</w:t>
            </w:r>
            <w:r w:rsidR="00274A6B">
              <w:rPr>
                <w:rFonts w:eastAsiaTheme="minorHAnsi"/>
                <w:lang w:eastAsia="en-US"/>
              </w:rPr>
              <w:t xml:space="preserve"> </w:t>
            </w:r>
            <w:r w:rsidRPr="009453E5">
              <w:rPr>
                <w:rFonts w:eastAsiaTheme="minorHAnsi"/>
                <w:lang w:eastAsia="en-US"/>
              </w:rPr>
              <w:t xml:space="preserve">(построения запросов) в базах данных, </w:t>
            </w:r>
            <w:r>
              <w:rPr>
                <w:rFonts w:eastAsiaTheme="minorHAnsi"/>
                <w:lang w:eastAsia="en-US"/>
              </w:rPr>
              <w:t>к</w:t>
            </w:r>
            <w:r w:rsidRPr="009453E5">
              <w:rPr>
                <w:rFonts w:eastAsiaTheme="minorHAnsi"/>
                <w:lang w:eastAsia="en-US"/>
              </w:rPr>
              <w:t>омпьютерных сетях,</w:t>
            </w:r>
          </w:p>
          <w:p w:rsidR="009453E5" w:rsidRPr="009453E5" w:rsidRDefault="009453E5" w:rsidP="009453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453E5">
              <w:rPr>
                <w:rFonts w:eastAsiaTheme="minorHAnsi"/>
                <w:lang w:eastAsia="en-US"/>
              </w:rPr>
              <w:t>некомпьютерных источниках информации (справочниках и</w:t>
            </w:r>
          </w:p>
          <w:p w:rsidR="001A59DA" w:rsidRPr="009453E5" w:rsidRDefault="009453E5" w:rsidP="009453E5">
            <w:pPr>
              <w:autoSpaceDE w:val="0"/>
              <w:autoSpaceDN w:val="0"/>
              <w:adjustRightInd w:val="0"/>
            </w:pPr>
            <w:r w:rsidRPr="009453E5">
              <w:rPr>
                <w:rFonts w:eastAsiaTheme="minorHAnsi"/>
                <w:lang w:eastAsia="en-US"/>
              </w:rPr>
              <w:t>словарях, каталогах, библиотеках)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A94C05" w:rsidRDefault="009453E5" w:rsidP="009453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Проверка выполнения задания №12 УТТ.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Default="009453E5" w:rsidP="009453E5">
            <w:pPr>
              <w:tabs>
                <w:tab w:val="left" w:pos="3105"/>
              </w:tabs>
            </w:pPr>
            <w:r>
              <w:rPr>
                <w:rFonts w:eastAsiaTheme="minorHAnsi"/>
                <w:lang w:eastAsia="en-US"/>
              </w:rPr>
              <w:t>УТТ: задание №12.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AE5510" w:rsidRDefault="001A59DA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AE5510" w:rsidRDefault="001A59DA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</w:tr>
      <w:tr w:rsidR="00FF592F" w:rsidRPr="00E30B8D" w:rsidTr="002F74D2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884277" w:rsidRDefault="00A94C05" w:rsidP="00A31EF1">
            <w:pPr>
              <w:tabs>
                <w:tab w:val="left" w:pos="3105"/>
              </w:tabs>
              <w:rPr>
                <w:b/>
              </w:rPr>
            </w:pPr>
            <w:r>
              <w:rPr>
                <w:b/>
              </w:rPr>
              <w:t>1</w:t>
            </w:r>
            <w:r w:rsidR="006C62EE">
              <w:rPr>
                <w:b/>
              </w:rPr>
              <w:t>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Default="00274A6B" w:rsidP="00A94C05">
            <w:pPr>
              <w:tabs>
                <w:tab w:val="left" w:pos="3105"/>
              </w:tabs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Поиск информации.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Default="00A94C05" w:rsidP="00884277">
            <w:pPr>
              <w:tabs>
                <w:tab w:val="left" w:pos="3105"/>
              </w:tabs>
              <w:jc w:val="center"/>
            </w:pPr>
            <w: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A6B" w:rsidRPr="00274A6B" w:rsidRDefault="00274A6B" w:rsidP="00274A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74A6B">
              <w:rPr>
                <w:rFonts w:eastAsiaTheme="minorHAnsi"/>
                <w:lang w:eastAsia="en-US"/>
              </w:rPr>
              <w:t>Компьютерные энциклопедии и справочники;</w:t>
            </w:r>
          </w:p>
          <w:p w:rsidR="00274A6B" w:rsidRPr="00274A6B" w:rsidRDefault="00274A6B" w:rsidP="00274A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74A6B">
              <w:rPr>
                <w:rFonts w:eastAsiaTheme="minorHAnsi"/>
                <w:lang w:eastAsia="en-US"/>
              </w:rPr>
              <w:t xml:space="preserve">информация в компьютерных сетях, </w:t>
            </w:r>
            <w:r w:rsidRPr="00274A6B">
              <w:rPr>
                <w:rFonts w:eastAsiaTheme="minorHAnsi"/>
                <w:lang w:eastAsia="en-US"/>
              </w:rPr>
              <w:lastRenderedPageBreak/>
              <w:t>некомпьютерных</w:t>
            </w:r>
          </w:p>
          <w:p w:rsidR="00274A6B" w:rsidRPr="00274A6B" w:rsidRDefault="00274A6B" w:rsidP="00274A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74A6B">
              <w:rPr>
                <w:rFonts w:eastAsiaTheme="minorHAnsi"/>
                <w:lang w:eastAsia="en-US"/>
              </w:rPr>
              <w:t>источниках информации. Компьютерные и</w:t>
            </w:r>
          </w:p>
          <w:p w:rsidR="00274A6B" w:rsidRPr="00274A6B" w:rsidRDefault="00274A6B" w:rsidP="00274A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74A6B">
              <w:rPr>
                <w:rFonts w:eastAsiaTheme="minorHAnsi"/>
                <w:lang w:eastAsia="en-US"/>
              </w:rPr>
              <w:t>некомпьютерные каталоги, поисковые машины,</w:t>
            </w:r>
          </w:p>
          <w:p w:rsidR="001A59DA" w:rsidRPr="00274A6B" w:rsidRDefault="00274A6B" w:rsidP="00274A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74A6B">
              <w:rPr>
                <w:rFonts w:eastAsiaTheme="minorHAnsi"/>
                <w:lang w:eastAsia="en-US"/>
              </w:rPr>
              <w:t>формулирование запросов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A6B" w:rsidRPr="00274A6B" w:rsidRDefault="00466D69" w:rsidP="00274A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Уметь</w:t>
            </w:r>
            <w:r w:rsidR="00274A6B" w:rsidRPr="00274A6B">
              <w:rPr>
                <w:rFonts w:eastAsiaTheme="minorHAnsi"/>
                <w:lang w:eastAsia="en-US"/>
              </w:rPr>
              <w:t xml:space="preserve"> осуществлять поиск информации в Интернете. Уметь искать информацию с применением правил </w:t>
            </w:r>
            <w:r w:rsidR="00274A6B" w:rsidRPr="00274A6B">
              <w:rPr>
                <w:rFonts w:eastAsiaTheme="minorHAnsi"/>
                <w:lang w:eastAsia="en-US"/>
              </w:rPr>
              <w:lastRenderedPageBreak/>
              <w:t>поиска</w:t>
            </w:r>
            <w:r w:rsidR="00274A6B">
              <w:rPr>
                <w:rFonts w:eastAsiaTheme="minorHAnsi"/>
                <w:lang w:eastAsia="en-US"/>
              </w:rPr>
              <w:t xml:space="preserve"> </w:t>
            </w:r>
            <w:r w:rsidR="00274A6B" w:rsidRPr="00274A6B">
              <w:rPr>
                <w:rFonts w:eastAsiaTheme="minorHAnsi"/>
                <w:lang w:eastAsia="en-US"/>
              </w:rPr>
              <w:t>(построения запросов) в базах данных, компьютерных сетях,</w:t>
            </w:r>
          </w:p>
          <w:p w:rsidR="00274A6B" w:rsidRPr="00274A6B" w:rsidRDefault="00274A6B" w:rsidP="00274A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74A6B">
              <w:rPr>
                <w:rFonts w:eastAsiaTheme="minorHAnsi"/>
                <w:lang w:eastAsia="en-US"/>
              </w:rPr>
              <w:t>некомпьютерных источниках информации (справочниках и</w:t>
            </w:r>
          </w:p>
          <w:p w:rsidR="001A59DA" w:rsidRPr="00274A6B" w:rsidRDefault="00274A6B" w:rsidP="00274A6B">
            <w:pPr>
              <w:tabs>
                <w:tab w:val="left" w:pos="3105"/>
              </w:tabs>
            </w:pPr>
            <w:r w:rsidRPr="00274A6B">
              <w:rPr>
                <w:rFonts w:eastAsiaTheme="minorHAnsi"/>
                <w:lang w:eastAsia="en-US"/>
              </w:rPr>
              <w:t>словарях, каталогах, библиотеках).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Default="00274A6B" w:rsidP="00FF592F">
            <w:pPr>
              <w:autoSpaceDE w:val="0"/>
              <w:autoSpaceDN w:val="0"/>
              <w:adjustRightInd w:val="0"/>
            </w:pPr>
            <w:r>
              <w:lastRenderedPageBreak/>
              <w:t>Проверка выполнения задания №18 УТТ.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Default="00274A6B" w:rsidP="00A31EF1">
            <w:pPr>
              <w:tabs>
                <w:tab w:val="left" w:pos="3105"/>
              </w:tabs>
            </w:pPr>
            <w:r>
              <w:rPr>
                <w:rFonts w:eastAsiaTheme="minorHAnsi"/>
                <w:lang w:eastAsia="en-US"/>
              </w:rPr>
              <w:t>УТТ: задание №18.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AE5510" w:rsidRDefault="001A59DA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AE5510" w:rsidRDefault="001A59DA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</w:tr>
      <w:tr w:rsidR="00FF592F" w:rsidRPr="00E30B8D" w:rsidTr="002F74D2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884277" w:rsidRDefault="00A94C05" w:rsidP="00A31EF1">
            <w:pPr>
              <w:tabs>
                <w:tab w:val="left" w:pos="3105"/>
              </w:tabs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6C62EE">
              <w:rPr>
                <w:b/>
              </w:rPr>
              <w:t>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466D69" w:rsidRDefault="00466D69" w:rsidP="00A94C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66D69">
              <w:rPr>
                <w:rFonts w:eastAsiaTheme="minorHAnsi"/>
                <w:bCs/>
                <w:lang w:eastAsia="en-US"/>
              </w:rPr>
              <w:t>Проектирование и моделирование</w:t>
            </w:r>
            <w:r>
              <w:rPr>
                <w:rFonts w:eastAsiaTheme="minorHAnsi"/>
                <w:bCs/>
                <w:lang w:eastAsia="en-US"/>
              </w:rPr>
              <w:t>.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Default="005F54B5" w:rsidP="00884277">
            <w:pPr>
              <w:tabs>
                <w:tab w:val="left" w:pos="3105"/>
              </w:tabs>
              <w:jc w:val="center"/>
            </w:pPr>
            <w: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466D69" w:rsidRDefault="00466D69" w:rsidP="00466D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66D69">
              <w:rPr>
                <w:rFonts w:eastAsiaTheme="minorHAnsi"/>
                <w:lang w:eastAsia="en-US"/>
              </w:rPr>
              <w:t>Диаграммы, планы, карты. Формализация описания реальных объектов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66D69">
              <w:rPr>
                <w:rFonts w:eastAsiaTheme="minorHAnsi"/>
                <w:lang w:eastAsia="en-US"/>
              </w:rPr>
              <w:t>процессов, моделирование объектов и процессов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93" w:rsidRPr="00A51893" w:rsidRDefault="00466D69" w:rsidP="00A51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Уметь</w:t>
            </w:r>
            <w:r w:rsidRPr="00466D69">
              <w:rPr>
                <w:rFonts w:eastAsiaTheme="minorHAnsi"/>
                <w:lang w:eastAsia="en-US"/>
              </w:rPr>
              <w:t xml:space="preserve"> анализировать информацию, представленную в виде схем</w:t>
            </w:r>
            <w:r>
              <w:rPr>
                <w:rFonts w:eastAsiaTheme="minorHAnsi"/>
                <w:lang w:eastAsia="en-US"/>
              </w:rPr>
              <w:t xml:space="preserve">. </w:t>
            </w:r>
            <w:r w:rsidR="00A51893">
              <w:rPr>
                <w:rFonts w:eastAsiaTheme="minorHAnsi"/>
                <w:lang w:eastAsia="en-US"/>
              </w:rPr>
              <w:t xml:space="preserve">Уметь </w:t>
            </w:r>
            <w:r w:rsidR="00A51893" w:rsidRPr="00A51893">
              <w:rPr>
                <w:rFonts w:eastAsiaTheme="minorHAnsi"/>
                <w:lang w:eastAsia="en-US"/>
              </w:rPr>
              <w:t>создавать и использовать различные формы представления</w:t>
            </w:r>
          </w:p>
          <w:p w:rsidR="00A51893" w:rsidRPr="00A51893" w:rsidRDefault="00A51893" w:rsidP="00A51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1893">
              <w:rPr>
                <w:rFonts w:eastAsiaTheme="minorHAnsi"/>
                <w:lang w:eastAsia="en-US"/>
              </w:rPr>
              <w:t>информации: формулы, графики, диаграммы, таблицы (в том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51893">
              <w:rPr>
                <w:rFonts w:eastAsiaTheme="minorHAnsi"/>
                <w:lang w:eastAsia="en-US"/>
              </w:rPr>
              <w:t>числе динамические, электронные, в частности в</w:t>
            </w:r>
          </w:p>
          <w:p w:rsidR="00A51893" w:rsidRPr="00A51893" w:rsidRDefault="00A51893" w:rsidP="00A51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1893">
              <w:rPr>
                <w:rFonts w:eastAsiaTheme="minorHAnsi"/>
                <w:lang w:eastAsia="en-US"/>
              </w:rPr>
              <w:t>практических задачах); переходить от одного представления</w:t>
            </w:r>
          </w:p>
          <w:p w:rsidR="001A59DA" w:rsidRPr="00466D69" w:rsidRDefault="00A51893" w:rsidP="00A51893">
            <w:pPr>
              <w:autoSpaceDE w:val="0"/>
              <w:autoSpaceDN w:val="0"/>
              <w:adjustRightInd w:val="0"/>
            </w:pPr>
            <w:r w:rsidRPr="00A51893">
              <w:rPr>
                <w:rFonts w:eastAsiaTheme="minorHAnsi"/>
                <w:lang w:eastAsia="en-US"/>
              </w:rPr>
              <w:t>данных к другому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Default="00466D69" w:rsidP="00A44A82">
            <w:pPr>
              <w:tabs>
                <w:tab w:val="left" w:pos="3105"/>
              </w:tabs>
            </w:pPr>
            <w:r>
              <w:t>Проверка выполнения задания №11 УТТ.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Default="00466D69" w:rsidP="00A31EF1">
            <w:pPr>
              <w:tabs>
                <w:tab w:val="left" w:pos="3105"/>
              </w:tabs>
            </w:pPr>
            <w:r>
              <w:rPr>
                <w:rFonts w:eastAsiaTheme="minorHAnsi"/>
                <w:lang w:eastAsia="en-US"/>
              </w:rPr>
              <w:t>УТТ: задание №11.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AE5510" w:rsidRDefault="001A59DA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AE5510" w:rsidRDefault="001A59DA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</w:tr>
      <w:tr w:rsidR="00FF592F" w:rsidRPr="00E30B8D" w:rsidTr="002F74D2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884277" w:rsidRDefault="00A44A82" w:rsidP="00A31EF1">
            <w:pPr>
              <w:tabs>
                <w:tab w:val="left" w:pos="3105"/>
              </w:tabs>
              <w:rPr>
                <w:b/>
              </w:rPr>
            </w:pPr>
            <w:r>
              <w:rPr>
                <w:b/>
              </w:rPr>
              <w:t>1</w:t>
            </w:r>
            <w:r w:rsidR="006C62EE">
              <w:rPr>
                <w:b/>
              </w:rPr>
              <w:t>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A51893" w:rsidRDefault="00A51893" w:rsidP="00A51893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A51893">
              <w:rPr>
                <w:rFonts w:eastAsiaTheme="minorHAnsi"/>
                <w:bCs/>
                <w:lang w:eastAsia="en-US"/>
              </w:rPr>
              <w:t>Математические инструменты, динамические (электронные)</w:t>
            </w:r>
            <w:r>
              <w:rPr>
                <w:rFonts w:eastAsiaTheme="minorHAnsi"/>
                <w:bCs/>
                <w:lang w:eastAsia="en-US"/>
              </w:rPr>
              <w:t xml:space="preserve"> т</w:t>
            </w:r>
            <w:r w:rsidRPr="00A51893">
              <w:rPr>
                <w:rFonts w:eastAsiaTheme="minorHAnsi"/>
                <w:bCs/>
                <w:lang w:eastAsia="en-US"/>
              </w:rPr>
              <w:t>аблицы.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Default="00A44A82" w:rsidP="00884277">
            <w:pPr>
              <w:tabs>
                <w:tab w:val="left" w:pos="3105"/>
              </w:tabs>
              <w:jc w:val="center"/>
            </w:pPr>
            <w: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A51893" w:rsidRDefault="00A51893" w:rsidP="00A51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1893">
              <w:rPr>
                <w:rFonts w:eastAsiaTheme="minorHAnsi"/>
                <w:lang w:eastAsia="en-US"/>
              </w:rPr>
              <w:t>Представление формульной зависимости 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51893">
              <w:rPr>
                <w:rFonts w:eastAsiaTheme="minorHAnsi"/>
                <w:lang w:eastAsia="en-US"/>
              </w:rPr>
              <w:t>графическом виде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93" w:rsidRPr="00A51893" w:rsidRDefault="00A51893" w:rsidP="00A51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1893">
              <w:rPr>
                <w:rFonts w:eastAsiaTheme="minorHAnsi"/>
                <w:lang w:eastAsia="en-US"/>
              </w:rPr>
              <w:t>Уметь представлять формульную</w:t>
            </w:r>
          </w:p>
          <w:p w:rsidR="00A51893" w:rsidRPr="00A51893" w:rsidRDefault="00A51893" w:rsidP="00A51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1893">
              <w:rPr>
                <w:rFonts w:eastAsiaTheme="minorHAnsi"/>
                <w:lang w:eastAsia="en-US"/>
              </w:rPr>
              <w:t xml:space="preserve">зависимость в графическом виде. </w:t>
            </w:r>
            <w:r>
              <w:rPr>
                <w:rFonts w:eastAsiaTheme="minorHAnsi"/>
                <w:lang w:eastAsia="en-US"/>
              </w:rPr>
              <w:t xml:space="preserve">Уметь </w:t>
            </w:r>
            <w:r w:rsidRPr="00A51893">
              <w:rPr>
                <w:rFonts w:eastAsiaTheme="minorHAnsi"/>
                <w:lang w:eastAsia="en-US"/>
              </w:rPr>
              <w:t>создавать и использовать различные формы представления</w:t>
            </w:r>
          </w:p>
          <w:p w:rsidR="00A51893" w:rsidRPr="00A51893" w:rsidRDefault="00A51893" w:rsidP="00A51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1893">
              <w:rPr>
                <w:rFonts w:eastAsiaTheme="minorHAnsi"/>
                <w:lang w:eastAsia="en-US"/>
              </w:rPr>
              <w:t>информации: формулы, графики, диаграммы, таблицы (в том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51893">
              <w:rPr>
                <w:rFonts w:eastAsiaTheme="minorHAnsi"/>
                <w:lang w:eastAsia="en-US"/>
              </w:rPr>
              <w:t xml:space="preserve">числе </w:t>
            </w:r>
            <w:r w:rsidRPr="00A51893">
              <w:rPr>
                <w:rFonts w:eastAsiaTheme="minorHAnsi"/>
                <w:lang w:eastAsia="en-US"/>
              </w:rPr>
              <w:lastRenderedPageBreak/>
              <w:t>динамические, электронные, в частности в</w:t>
            </w:r>
          </w:p>
          <w:p w:rsidR="00A51893" w:rsidRPr="00A51893" w:rsidRDefault="00A51893" w:rsidP="00A518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1893">
              <w:rPr>
                <w:rFonts w:eastAsiaTheme="minorHAnsi"/>
                <w:lang w:eastAsia="en-US"/>
              </w:rPr>
              <w:t>практических задачах); переходить от одного представления</w:t>
            </w:r>
          </w:p>
          <w:p w:rsidR="001A59DA" w:rsidRPr="00A51893" w:rsidRDefault="00A51893" w:rsidP="00A51893">
            <w:pPr>
              <w:tabs>
                <w:tab w:val="left" w:pos="3105"/>
              </w:tabs>
            </w:pPr>
            <w:r w:rsidRPr="00A51893">
              <w:rPr>
                <w:rFonts w:eastAsiaTheme="minorHAnsi"/>
                <w:lang w:eastAsia="en-US"/>
              </w:rPr>
              <w:t>данных к другому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Default="00A51893" w:rsidP="00A51893">
            <w:pPr>
              <w:tabs>
                <w:tab w:val="left" w:pos="3105"/>
              </w:tabs>
            </w:pPr>
            <w:r>
              <w:lastRenderedPageBreak/>
              <w:t>Проверка выполнения задания №5 УТТ.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Default="00A51893" w:rsidP="00A31EF1">
            <w:pPr>
              <w:tabs>
                <w:tab w:val="left" w:pos="3105"/>
              </w:tabs>
            </w:pPr>
            <w:r>
              <w:rPr>
                <w:rFonts w:eastAsiaTheme="minorHAnsi"/>
                <w:lang w:eastAsia="en-US"/>
              </w:rPr>
              <w:t>УТТ: задание №5.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AE5510" w:rsidRDefault="001A59DA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AE5510" w:rsidRDefault="001A59DA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</w:tr>
      <w:tr w:rsidR="00A51893" w:rsidRPr="00E30B8D" w:rsidTr="002F74D2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93" w:rsidRDefault="006C62EE" w:rsidP="00A31EF1">
            <w:pPr>
              <w:tabs>
                <w:tab w:val="left" w:pos="3105"/>
              </w:tabs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93" w:rsidRPr="005A0560" w:rsidRDefault="005A0560" w:rsidP="00A51893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5A0560">
              <w:rPr>
                <w:rFonts w:eastAsiaTheme="minorHAnsi"/>
                <w:bCs/>
                <w:lang w:eastAsia="en-US"/>
              </w:rPr>
              <w:t>Организация информационной среды</w:t>
            </w:r>
            <w:r>
              <w:rPr>
                <w:rFonts w:eastAsiaTheme="minorHAnsi"/>
                <w:bCs/>
                <w:lang w:eastAsia="en-US"/>
              </w:rPr>
              <w:t>.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93" w:rsidRDefault="005A0560" w:rsidP="00884277">
            <w:pPr>
              <w:tabs>
                <w:tab w:val="left" w:pos="3105"/>
              </w:tabs>
              <w:jc w:val="center"/>
            </w:pPr>
            <w: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60" w:rsidRPr="005A0560" w:rsidRDefault="005A0560" w:rsidP="005A05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A0560">
              <w:rPr>
                <w:rFonts w:eastAsiaTheme="minorHAnsi"/>
                <w:lang w:eastAsia="en-US"/>
              </w:rPr>
              <w:t>Электронная почта как средство связи; правила</w:t>
            </w:r>
          </w:p>
          <w:p w:rsidR="005A0560" w:rsidRPr="005A0560" w:rsidRDefault="005A0560" w:rsidP="005A05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A0560">
              <w:rPr>
                <w:rFonts w:eastAsiaTheme="minorHAnsi"/>
                <w:lang w:eastAsia="en-US"/>
              </w:rPr>
              <w:t>переписки, приложения к письмам, отправка и</w:t>
            </w:r>
          </w:p>
          <w:p w:rsidR="005A0560" w:rsidRPr="005A0560" w:rsidRDefault="005A0560" w:rsidP="005A05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A0560">
              <w:rPr>
                <w:rFonts w:eastAsiaTheme="minorHAnsi"/>
                <w:lang w:eastAsia="en-US"/>
              </w:rPr>
              <w:t>получение сообщения. Сохранение информационных объектов из</w:t>
            </w:r>
          </w:p>
          <w:p w:rsidR="005A0560" w:rsidRPr="005A0560" w:rsidRDefault="005A0560" w:rsidP="005A05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A0560">
              <w:rPr>
                <w:rFonts w:eastAsiaTheme="minorHAnsi"/>
                <w:lang w:eastAsia="en-US"/>
              </w:rPr>
              <w:t>компьютерных сетей и ссылок на них для</w:t>
            </w:r>
          </w:p>
          <w:p w:rsidR="00A51893" w:rsidRPr="005A0560" w:rsidRDefault="005A0560" w:rsidP="005A05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A0560">
              <w:rPr>
                <w:rFonts w:eastAsiaTheme="minorHAnsi"/>
                <w:lang w:eastAsia="en-US"/>
              </w:rPr>
              <w:t>индивидуального использования (в том числе из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A0560">
              <w:rPr>
                <w:rFonts w:eastAsiaTheme="minorHAnsi"/>
                <w:lang w:eastAsia="en-US"/>
              </w:rPr>
              <w:t>Интернета)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60" w:rsidRPr="005A0560" w:rsidRDefault="005A0560" w:rsidP="005A05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Уметь</w:t>
            </w:r>
            <w:r w:rsidRPr="005A0560">
              <w:rPr>
                <w:rFonts w:eastAsiaTheme="minorHAnsi"/>
                <w:lang w:eastAsia="en-US"/>
              </w:rPr>
              <w:t xml:space="preserve"> использовать информационно-коммуникационные технологии. </w:t>
            </w:r>
            <w:r>
              <w:rPr>
                <w:rFonts w:eastAsiaTheme="minorHAnsi"/>
                <w:lang w:eastAsia="en-US"/>
              </w:rPr>
              <w:t xml:space="preserve">Уметь </w:t>
            </w:r>
            <w:r w:rsidRPr="005A0560">
              <w:rPr>
                <w:rFonts w:eastAsiaTheme="minorHAnsi"/>
                <w:lang w:eastAsia="en-US"/>
              </w:rPr>
              <w:t>передавать информацию по телекоммуникационным</w:t>
            </w:r>
          </w:p>
          <w:p w:rsidR="005A0560" w:rsidRPr="005A0560" w:rsidRDefault="005A0560" w:rsidP="005A05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A0560">
              <w:rPr>
                <w:rFonts w:eastAsiaTheme="minorHAnsi"/>
                <w:lang w:eastAsia="en-US"/>
              </w:rPr>
              <w:t>каналам в учебной и личной переписке, использовать</w:t>
            </w:r>
          </w:p>
          <w:p w:rsidR="005A0560" w:rsidRPr="005A0560" w:rsidRDefault="005A0560" w:rsidP="005A05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A0560">
              <w:rPr>
                <w:rFonts w:eastAsiaTheme="minorHAnsi"/>
                <w:lang w:eastAsia="en-US"/>
              </w:rPr>
              <w:t>информационных ресурсов общества с соблюдением</w:t>
            </w:r>
          </w:p>
          <w:p w:rsidR="00A51893" w:rsidRPr="005A0560" w:rsidRDefault="005A0560" w:rsidP="005A0560">
            <w:pPr>
              <w:autoSpaceDE w:val="0"/>
              <w:autoSpaceDN w:val="0"/>
              <w:adjustRightInd w:val="0"/>
            </w:pPr>
            <w:r w:rsidRPr="005A0560">
              <w:rPr>
                <w:rFonts w:eastAsiaTheme="minorHAnsi"/>
                <w:lang w:eastAsia="en-US"/>
              </w:rPr>
              <w:t>соответствующих правовых и этических норм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93" w:rsidRDefault="005A0560" w:rsidP="005A0560">
            <w:pPr>
              <w:tabs>
                <w:tab w:val="left" w:pos="3105"/>
              </w:tabs>
            </w:pPr>
            <w:r>
              <w:t>Проверка выполнения задания №17 УТТ.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93" w:rsidRDefault="005A0560" w:rsidP="00A31EF1">
            <w:pPr>
              <w:tabs>
                <w:tab w:val="left" w:pos="3105"/>
              </w:tabs>
            </w:pPr>
            <w:r>
              <w:rPr>
                <w:rFonts w:eastAsiaTheme="minorHAnsi"/>
                <w:lang w:eastAsia="en-US"/>
              </w:rPr>
              <w:t>УТТ: задание №17.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93" w:rsidRPr="00AE5510" w:rsidRDefault="00A51893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93" w:rsidRPr="00AE5510" w:rsidRDefault="00A51893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</w:tr>
      <w:tr w:rsidR="00DA4A51" w:rsidRPr="00E30B8D" w:rsidTr="002F74D2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A51" w:rsidRDefault="006C62EE" w:rsidP="00A31EF1">
            <w:pPr>
              <w:tabs>
                <w:tab w:val="left" w:pos="3105"/>
              </w:tabs>
              <w:rPr>
                <w:b/>
              </w:rPr>
            </w:pPr>
            <w:r>
              <w:rPr>
                <w:b/>
              </w:rPr>
              <w:t>21-22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EE" w:rsidRDefault="006C62EE" w:rsidP="006C62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Обобщение и систематизация  изученного по разделу</w:t>
            </w:r>
          </w:p>
          <w:p w:rsidR="00DA4A51" w:rsidRPr="005A0560" w:rsidRDefault="006C62EE" w:rsidP="006C62E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«Информационные  и коммуникационные технологии».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A51" w:rsidRDefault="006C62EE" w:rsidP="00884277">
            <w:pPr>
              <w:tabs>
                <w:tab w:val="left" w:pos="3105"/>
              </w:tabs>
              <w:jc w:val="center"/>
            </w:pPr>
            <w:r>
              <w:t>2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A51" w:rsidRPr="005A0560" w:rsidRDefault="006C62EE" w:rsidP="005A05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Информационные  и коммуникационные технологии.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A51" w:rsidRDefault="006C62EE" w:rsidP="00D7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Уме</w:t>
            </w:r>
            <w:r w:rsidR="00D73B30">
              <w:rPr>
                <w:rFonts w:eastAsiaTheme="minorHAnsi"/>
                <w:lang w:eastAsia="en-US"/>
              </w:rPr>
              <w:t>ть</w:t>
            </w:r>
            <w:r>
              <w:rPr>
                <w:rFonts w:eastAsiaTheme="minorHAnsi"/>
                <w:lang w:eastAsia="en-US"/>
              </w:rPr>
              <w:t xml:space="preserve"> выполнять задания  ГИА на тему «Информационные  и коммуникационные технологии».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EE" w:rsidRDefault="006C62EE" w:rsidP="006C62EE">
            <w:pPr>
              <w:tabs>
                <w:tab w:val="left" w:pos="3105"/>
              </w:tabs>
            </w:pPr>
            <w:r>
              <w:t xml:space="preserve">Проверка выполнения задания </w:t>
            </w:r>
            <w:r>
              <w:rPr>
                <w:rFonts w:eastAsiaTheme="minorHAnsi"/>
                <w:lang w:eastAsia="en-US"/>
              </w:rPr>
              <w:t xml:space="preserve">№ 4-5, 11-13, 17-18 </w:t>
            </w:r>
            <w:r>
              <w:t xml:space="preserve"> УТТ.</w:t>
            </w:r>
          </w:p>
          <w:p w:rsidR="006C62EE" w:rsidRDefault="006C62EE" w:rsidP="006C62EE">
            <w:pPr>
              <w:tabs>
                <w:tab w:val="left" w:pos="3105"/>
              </w:tabs>
              <w:rPr>
                <w:i/>
              </w:rPr>
            </w:pPr>
            <w:r>
              <w:rPr>
                <w:i/>
              </w:rPr>
              <w:t>Тематический контроль.</w:t>
            </w:r>
          </w:p>
          <w:p w:rsidR="00DA4A51" w:rsidRDefault="006C62EE" w:rsidP="006C62EE">
            <w:pPr>
              <w:tabs>
                <w:tab w:val="left" w:pos="3105"/>
              </w:tabs>
              <w:rPr>
                <w:i/>
              </w:rPr>
            </w:pPr>
            <w:r>
              <w:rPr>
                <w:i/>
              </w:rPr>
              <w:t>Интерактивное тестирование «</w:t>
            </w:r>
            <w:r w:rsidRPr="006C62EE">
              <w:rPr>
                <w:rFonts w:eastAsiaTheme="minorHAnsi"/>
                <w:i/>
                <w:lang w:eastAsia="en-US"/>
              </w:rPr>
              <w:t>Информационные  и коммуникационные технологии</w:t>
            </w:r>
            <w:r w:rsidRPr="006C62EE">
              <w:rPr>
                <w:i/>
              </w:rPr>
              <w:t>».</w:t>
            </w:r>
          </w:p>
          <w:p w:rsidR="006F2724" w:rsidRDefault="006F2724" w:rsidP="006C62EE">
            <w:pPr>
              <w:tabs>
                <w:tab w:val="left" w:pos="3105"/>
              </w:tabs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EE" w:rsidRDefault="006C62EE" w:rsidP="006C62EE">
            <w:pPr>
              <w:tabs>
                <w:tab w:val="left" w:pos="3105"/>
              </w:tabs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УТТ: задания </w:t>
            </w:r>
          </w:p>
          <w:p w:rsidR="00DA4A51" w:rsidRDefault="006C62EE" w:rsidP="006C62EE">
            <w:pPr>
              <w:tabs>
                <w:tab w:val="left" w:pos="3105"/>
              </w:tabs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4-5, 11-13, 17-18.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A51" w:rsidRPr="00AE5510" w:rsidRDefault="00DA4A51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A51" w:rsidRPr="00AE5510" w:rsidRDefault="00DA4A51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</w:tr>
      <w:tr w:rsidR="00040F16" w:rsidRPr="00E30B8D" w:rsidTr="00040F16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1C" w:rsidRPr="00566C8E" w:rsidRDefault="00D73B30" w:rsidP="00801A1C">
            <w:pPr>
              <w:tabs>
                <w:tab w:val="left" w:pos="310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Раздел</w:t>
            </w:r>
            <w:r w:rsidR="00801A1C">
              <w:rPr>
                <w:b/>
                <w:sz w:val="28"/>
                <w:szCs w:val="28"/>
              </w:rPr>
              <w:t xml:space="preserve">  – </w:t>
            </w:r>
            <w:r>
              <w:rPr>
                <w:b/>
                <w:sz w:val="28"/>
                <w:szCs w:val="28"/>
              </w:rPr>
              <w:t>Практическая часть ГИА</w:t>
            </w:r>
            <w:r w:rsidR="00801A1C">
              <w:rPr>
                <w:b/>
                <w:sz w:val="28"/>
                <w:szCs w:val="28"/>
              </w:rPr>
              <w:t xml:space="preserve">  </w:t>
            </w:r>
            <w:r w:rsidR="00801A1C" w:rsidRPr="00AE7D92">
              <w:rPr>
                <w:b/>
                <w:i/>
                <w:sz w:val="28"/>
                <w:szCs w:val="28"/>
              </w:rPr>
              <w:t>(</w:t>
            </w:r>
            <w:r>
              <w:rPr>
                <w:b/>
                <w:i/>
                <w:sz w:val="28"/>
                <w:szCs w:val="28"/>
              </w:rPr>
              <w:t>6</w:t>
            </w:r>
            <w:r w:rsidR="00801A1C">
              <w:rPr>
                <w:b/>
                <w:i/>
                <w:sz w:val="28"/>
                <w:szCs w:val="28"/>
              </w:rPr>
              <w:t xml:space="preserve"> </w:t>
            </w:r>
            <w:r w:rsidR="00801A1C" w:rsidRPr="00AE7D92">
              <w:rPr>
                <w:b/>
                <w:i/>
                <w:sz w:val="28"/>
                <w:szCs w:val="28"/>
              </w:rPr>
              <w:t>ч.)</w:t>
            </w:r>
          </w:p>
          <w:p w:rsidR="00040F16" w:rsidRPr="00AE5510" w:rsidRDefault="00040F16" w:rsidP="00801A1C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</w:tr>
      <w:tr w:rsidR="00FF592F" w:rsidRPr="00E30B8D" w:rsidTr="002F74D2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884277" w:rsidRDefault="00D73B30" w:rsidP="00A31EF1">
            <w:pPr>
              <w:tabs>
                <w:tab w:val="left" w:pos="3105"/>
              </w:tabs>
              <w:rPr>
                <w:b/>
              </w:rPr>
            </w:pPr>
            <w:r>
              <w:rPr>
                <w:b/>
              </w:rPr>
              <w:t>23-25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C568B4" w:rsidRDefault="00D73B30" w:rsidP="00040F16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lang w:eastAsia="en-US"/>
              </w:rPr>
              <w:t>Электронные таблицы.</w:t>
            </w:r>
            <w:r w:rsidR="00C568B4">
              <w:rPr>
                <w:rFonts w:eastAsiaTheme="minorHAnsi"/>
                <w:lang w:eastAsia="en-US"/>
              </w:rPr>
              <w:t xml:space="preserve"> </w:t>
            </w:r>
            <w:r w:rsidR="00C568B4">
              <w:rPr>
                <w:rFonts w:eastAsiaTheme="minorHAnsi"/>
                <w:i/>
                <w:lang w:eastAsia="en-US"/>
              </w:rPr>
              <w:t>Практическая работа №1 «Электронные таблицы».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Default="00D73B30" w:rsidP="00884277">
            <w:pPr>
              <w:tabs>
                <w:tab w:val="left" w:pos="3105"/>
              </w:tabs>
              <w:jc w:val="center"/>
            </w:pPr>
            <w:r>
              <w:t>3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B30" w:rsidRPr="00D73B30" w:rsidRDefault="00D73B30" w:rsidP="00D7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3B30">
              <w:rPr>
                <w:rFonts w:eastAsiaTheme="minorHAnsi"/>
                <w:lang w:eastAsia="en-US"/>
              </w:rPr>
              <w:t>Базы данных. Поиск данных в готовой базе. Создание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73B30">
              <w:rPr>
                <w:rFonts w:eastAsiaTheme="minorHAnsi"/>
                <w:lang w:eastAsia="en-US"/>
              </w:rPr>
              <w:t xml:space="preserve">записей в базе данных. Таблица как средство </w:t>
            </w:r>
            <w:r>
              <w:rPr>
                <w:rFonts w:eastAsiaTheme="minorHAnsi"/>
                <w:lang w:eastAsia="en-US"/>
              </w:rPr>
              <w:t>м</w:t>
            </w:r>
            <w:r w:rsidRPr="00D73B30">
              <w:rPr>
                <w:rFonts w:eastAsiaTheme="minorHAnsi"/>
                <w:lang w:eastAsia="en-US"/>
              </w:rPr>
              <w:t>оделирования. Ввод данных 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73B30">
              <w:rPr>
                <w:rFonts w:eastAsiaTheme="minorHAnsi"/>
                <w:lang w:eastAsia="en-US"/>
              </w:rPr>
              <w:t>готовую таблицу, изменение данных, переход к</w:t>
            </w:r>
          </w:p>
          <w:p w:rsidR="001A59DA" w:rsidRPr="00D73B30" w:rsidRDefault="00D73B30" w:rsidP="00D7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3B30">
              <w:rPr>
                <w:rFonts w:eastAsiaTheme="minorHAnsi"/>
                <w:lang w:eastAsia="en-US"/>
              </w:rPr>
              <w:t>графическому представлению. Ввод математических формул и вычисления по ним. Представление формульной зависимости в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Pr="00D73B30">
              <w:rPr>
                <w:rFonts w:eastAsiaTheme="minorHAnsi"/>
                <w:lang w:eastAsia="en-US"/>
              </w:rPr>
              <w:t xml:space="preserve">графическом виде.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B30" w:rsidRPr="00D73B30" w:rsidRDefault="00D73B30" w:rsidP="00D7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Уметь</w:t>
            </w:r>
            <w:r w:rsidRPr="00D73B30">
              <w:rPr>
                <w:rFonts w:eastAsiaTheme="minorHAnsi"/>
                <w:lang w:eastAsia="en-US"/>
              </w:rPr>
              <w:t xml:space="preserve"> проводить обработку</w:t>
            </w:r>
          </w:p>
          <w:p w:rsidR="00D73B30" w:rsidRPr="00D73B30" w:rsidRDefault="00D73B30" w:rsidP="00D7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3B30">
              <w:rPr>
                <w:rFonts w:eastAsiaTheme="minorHAnsi"/>
                <w:lang w:eastAsia="en-US"/>
              </w:rPr>
              <w:t>большого массива данных с использованием средств электронной</w:t>
            </w:r>
          </w:p>
          <w:p w:rsidR="00D73B30" w:rsidRPr="00D73B30" w:rsidRDefault="00D73B30" w:rsidP="00D7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3B30">
              <w:rPr>
                <w:rFonts w:eastAsiaTheme="minorHAnsi"/>
                <w:lang w:eastAsia="en-US"/>
              </w:rPr>
              <w:t>таблицы или базы данных</w:t>
            </w:r>
            <w:r>
              <w:rPr>
                <w:rFonts w:eastAsiaTheme="minorHAnsi"/>
                <w:lang w:eastAsia="en-US"/>
              </w:rPr>
              <w:t xml:space="preserve">.  Уметь </w:t>
            </w:r>
            <w:r w:rsidRPr="00D73B30">
              <w:rPr>
                <w:rFonts w:eastAsiaTheme="minorHAnsi"/>
                <w:lang w:eastAsia="en-US"/>
              </w:rPr>
              <w:t>создавать простейшие модели объектов и процессов в виде</w:t>
            </w:r>
          </w:p>
          <w:p w:rsidR="00D73B30" w:rsidRPr="00D73B30" w:rsidRDefault="00D73B30" w:rsidP="00D7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3B30">
              <w:rPr>
                <w:rFonts w:eastAsiaTheme="minorHAnsi"/>
                <w:lang w:eastAsia="en-US"/>
              </w:rPr>
              <w:t>изображений и чертежей, динамических (электронных)</w:t>
            </w:r>
          </w:p>
          <w:p w:rsidR="001A59DA" w:rsidRPr="00D73B30" w:rsidRDefault="00D73B30" w:rsidP="00D73B30">
            <w:pPr>
              <w:tabs>
                <w:tab w:val="left" w:pos="3105"/>
              </w:tabs>
            </w:pPr>
            <w:r w:rsidRPr="00D73B30">
              <w:rPr>
                <w:rFonts w:eastAsiaTheme="minorHAnsi"/>
                <w:lang w:eastAsia="en-US"/>
              </w:rPr>
              <w:t>таблиц, программ (в том числе в форме блок-схем)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FC6400" w:rsidRDefault="00D73B30" w:rsidP="00FC64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Проверка выполнения задания №19 УТТ.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Default="00D73B30" w:rsidP="00D73B30">
            <w:pPr>
              <w:tabs>
                <w:tab w:val="left" w:pos="3105"/>
              </w:tabs>
            </w:pPr>
            <w:r>
              <w:rPr>
                <w:rFonts w:eastAsiaTheme="minorHAnsi"/>
                <w:lang w:eastAsia="en-US"/>
              </w:rPr>
              <w:t>УТТ: задание №19.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AE5510" w:rsidRDefault="001A59DA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AE5510" w:rsidRDefault="001A59DA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</w:tr>
      <w:tr w:rsidR="00FF592F" w:rsidRPr="00E30B8D" w:rsidTr="002F74D2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884277" w:rsidRDefault="00D73B30" w:rsidP="00A31EF1">
            <w:pPr>
              <w:tabs>
                <w:tab w:val="left" w:pos="3105"/>
              </w:tabs>
              <w:rPr>
                <w:b/>
              </w:rPr>
            </w:pPr>
            <w:r>
              <w:rPr>
                <w:b/>
              </w:rPr>
              <w:t>26-28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Default="00D73B30" w:rsidP="00C568B4">
            <w:pPr>
              <w:tabs>
                <w:tab w:val="left" w:pos="3105"/>
              </w:tabs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Исполнитель Робот.</w:t>
            </w:r>
            <w:r w:rsidR="00C568B4">
              <w:rPr>
                <w:rFonts w:eastAsiaTheme="minorHAnsi"/>
                <w:lang w:eastAsia="en-US"/>
              </w:rPr>
              <w:t xml:space="preserve"> </w:t>
            </w:r>
            <w:r w:rsidR="00C568B4">
              <w:rPr>
                <w:rFonts w:eastAsiaTheme="minorHAnsi"/>
                <w:i/>
                <w:lang w:eastAsia="en-US"/>
              </w:rPr>
              <w:t>Практическая работа №2 «Робот».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Default="00D73B30" w:rsidP="00884277">
            <w:pPr>
              <w:tabs>
                <w:tab w:val="left" w:pos="3105"/>
              </w:tabs>
              <w:jc w:val="center"/>
            </w:pPr>
            <w:r>
              <w:t>3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B30" w:rsidRPr="005E510B" w:rsidRDefault="00D73B30" w:rsidP="00D7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10B">
              <w:rPr>
                <w:rFonts w:eastAsiaTheme="minorHAnsi"/>
                <w:lang w:eastAsia="en-US"/>
              </w:rPr>
              <w:t>Алгоритм, свойства алгоритмов, способы записи</w:t>
            </w:r>
            <w:r w:rsidR="005E510B">
              <w:rPr>
                <w:rFonts w:eastAsiaTheme="minorHAnsi"/>
                <w:lang w:eastAsia="en-US"/>
              </w:rPr>
              <w:t xml:space="preserve"> </w:t>
            </w:r>
            <w:r w:rsidRPr="005E510B">
              <w:rPr>
                <w:rFonts w:eastAsiaTheme="minorHAnsi"/>
                <w:lang w:eastAsia="en-US"/>
              </w:rPr>
              <w:t>алгоритмов. Блок-схемы. Представление о программировании. Алгоритмические конструкции. Логические значения, операции, выражения. Разбиение задачи на подзадачи, вспомогательный</w:t>
            </w:r>
          </w:p>
          <w:p w:rsidR="00D73B30" w:rsidRPr="005E510B" w:rsidRDefault="00D73B30" w:rsidP="00D7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10B">
              <w:rPr>
                <w:rFonts w:eastAsiaTheme="minorHAnsi"/>
                <w:lang w:eastAsia="en-US"/>
              </w:rPr>
              <w:t xml:space="preserve">алгоритм. Обрабатываемые объекты: цепочки </w:t>
            </w:r>
            <w:r w:rsidRPr="005E510B">
              <w:rPr>
                <w:rFonts w:eastAsiaTheme="minorHAnsi"/>
                <w:lang w:eastAsia="en-US"/>
              </w:rPr>
              <w:lastRenderedPageBreak/>
              <w:t>символов, числа,</w:t>
            </w:r>
          </w:p>
          <w:p w:rsidR="001A59DA" w:rsidRPr="005E510B" w:rsidRDefault="00D73B30" w:rsidP="00D7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510B">
              <w:rPr>
                <w:rFonts w:eastAsiaTheme="minorHAnsi"/>
                <w:lang w:eastAsia="en-US"/>
              </w:rPr>
              <w:t>списки, деревья.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B30" w:rsidRPr="00D73B30" w:rsidRDefault="00D73B30" w:rsidP="00D7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Уметь</w:t>
            </w:r>
            <w:r w:rsidRPr="00D73B30">
              <w:rPr>
                <w:rFonts w:eastAsiaTheme="minorHAnsi"/>
                <w:lang w:eastAsia="en-US"/>
              </w:rPr>
              <w:t xml:space="preserve"> написать короткий алгоритм в среде формального исполнителя (вариант задания 20.1) или</w:t>
            </w:r>
          </w:p>
          <w:p w:rsidR="001A59DA" w:rsidRDefault="00D73B30" w:rsidP="00D7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3B30">
              <w:rPr>
                <w:rFonts w:eastAsiaTheme="minorHAnsi"/>
                <w:lang w:eastAsia="en-US"/>
              </w:rPr>
              <w:t>на языке программирования (вариант задания 20.2)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5E510B" w:rsidRPr="005E510B" w:rsidRDefault="005E510B" w:rsidP="005E51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Уметь </w:t>
            </w:r>
            <w:r w:rsidRPr="005E510B">
              <w:rPr>
                <w:rFonts w:eastAsiaTheme="minorHAnsi"/>
                <w:lang w:eastAsia="en-US"/>
              </w:rPr>
              <w:t>создавать простейшие модели объектов и процессов в виде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E510B">
              <w:rPr>
                <w:rFonts w:eastAsiaTheme="minorHAnsi"/>
                <w:lang w:eastAsia="en-US"/>
              </w:rPr>
              <w:t xml:space="preserve">изображений и чертежей, </w:t>
            </w:r>
            <w:r>
              <w:rPr>
                <w:rFonts w:eastAsiaTheme="minorHAnsi"/>
                <w:lang w:eastAsia="en-US"/>
              </w:rPr>
              <w:t>д</w:t>
            </w:r>
            <w:r w:rsidRPr="005E510B">
              <w:rPr>
                <w:rFonts w:eastAsiaTheme="minorHAnsi"/>
                <w:lang w:eastAsia="en-US"/>
              </w:rPr>
              <w:t>инамических (электронных)</w:t>
            </w:r>
          </w:p>
          <w:p w:rsidR="005E510B" w:rsidRPr="00D73B30" w:rsidRDefault="005E510B" w:rsidP="005E510B">
            <w:pPr>
              <w:autoSpaceDE w:val="0"/>
              <w:autoSpaceDN w:val="0"/>
              <w:adjustRightInd w:val="0"/>
            </w:pPr>
            <w:r w:rsidRPr="005E510B">
              <w:rPr>
                <w:rFonts w:eastAsiaTheme="minorHAnsi"/>
                <w:lang w:eastAsia="en-US"/>
              </w:rPr>
              <w:t xml:space="preserve">таблиц, программ (в том </w:t>
            </w:r>
            <w:r w:rsidRPr="005E510B">
              <w:rPr>
                <w:rFonts w:eastAsiaTheme="minorHAnsi"/>
                <w:lang w:eastAsia="en-US"/>
              </w:rPr>
              <w:lastRenderedPageBreak/>
              <w:t>числе в форме блок-схем)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FC6400" w:rsidRDefault="00D73B30" w:rsidP="00D73B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lastRenderedPageBreak/>
              <w:t>Проверка выполнения задания №20 УТТ.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Default="00D73B30" w:rsidP="00A31EF1">
            <w:pPr>
              <w:tabs>
                <w:tab w:val="left" w:pos="3105"/>
              </w:tabs>
            </w:pPr>
            <w:r>
              <w:rPr>
                <w:rFonts w:eastAsiaTheme="minorHAnsi"/>
                <w:lang w:eastAsia="en-US"/>
              </w:rPr>
              <w:t>УТТ: задание №20.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AE5510" w:rsidRDefault="001A59DA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DA" w:rsidRPr="00AE5510" w:rsidRDefault="001A59DA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</w:tr>
      <w:tr w:rsidR="00B84D19" w:rsidRPr="00E30B8D" w:rsidTr="00B84D19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19" w:rsidRPr="00566C8E" w:rsidRDefault="005E510B" w:rsidP="00B84D19">
            <w:pPr>
              <w:tabs>
                <w:tab w:val="left" w:pos="310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Раздел</w:t>
            </w:r>
            <w:r w:rsidR="00B84D19">
              <w:rPr>
                <w:b/>
                <w:sz w:val="28"/>
                <w:szCs w:val="28"/>
              </w:rPr>
              <w:t xml:space="preserve">  – </w:t>
            </w:r>
            <w:r>
              <w:rPr>
                <w:b/>
                <w:sz w:val="28"/>
                <w:szCs w:val="28"/>
              </w:rPr>
              <w:t>Итоговое повторение</w:t>
            </w:r>
            <w:r w:rsidR="00B84D19">
              <w:rPr>
                <w:b/>
                <w:sz w:val="28"/>
                <w:szCs w:val="28"/>
              </w:rPr>
              <w:t xml:space="preserve">  </w:t>
            </w:r>
            <w:r w:rsidR="00B84D19" w:rsidRPr="00AE7D92">
              <w:rPr>
                <w:b/>
                <w:i/>
                <w:sz w:val="28"/>
                <w:szCs w:val="28"/>
              </w:rPr>
              <w:t>(</w:t>
            </w:r>
            <w:r>
              <w:rPr>
                <w:b/>
                <w:i/>
                <w:sz w:val="28"/>
                <w:szCs w:val="28"/>
              </w:rPr>
              <w:t>6</w:t>
            </w:r>
            <w:r w:rsidR="00B84D19">
              <w:rPr>
                <w:b/>
                <w:i/>
                <w:sz w:val="28"/>
                <w:szCs w:val="28"/>
              </w:rPr>
              <w:t xml:space="preserve"> </w:t>
            </w:r>
            <w:r w:rsidR="00B84D19" w:rsidRPr="00AE7D92">
              <w:rPr>
                <w:b/>
                <w:i/>
                <w:sz w:val="28"/>
                <w:szCs w:val="28"/>
              </w:rPr>
              <w:t>ч.)</w:t>
            </w:r>
          </w:p>
          <w:p w:rsidR="00B84D19" w:rsidRPr="00AE5510" w:rsidRDefault="00B84D19" w:rsidP="00B84D19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</w:tr>
      <w:tr w:rsidR="00FF592F" w:rsidRPr="00E30B8D" w:rsidTr="002F74D2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A3" w:rsidRPr="00884277" w:rsidRDefault="005E510B" w:rsidP="00A31EF1">
            <w:pPr>
              <w:tabs>
                <w:tab w:val="left" w:pos="3105"/>
              </w:tabs>
              <w:rPr>
                <w:b/>
              </w:rPr>
            </w:pPr>
            <w:r>
              <w:rPr>
                <w:b/>
              </w:rPr>
              <w:t>29-32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A3" w:rsidRDefault="005E510B" w:rsidP="00864872">
            <w:pPr>
              <w:tabs>
                <w:tab w:val="left" w:pos="3105"/>
              </w:tabs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вариантов ГИА 201</w:t>
            </w:r>
            <w:r w:rsidR="00864872">
              <w:rPr>
                <w:rFonts w:eastAsiaTheme="minorHAnsi"/>
                <w:lang w:eastAsia="en-US"/>
              </w:rPr>
              <w:t>8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A3" w:rsidRDefault="005E510B" w:rsidP="00884277">
            <w:pPr>
              <w:tabs>
                <w:tab w:val="left" w:pos="3105"/>
              </w:tabs>
              <w:jc w:val="center"/>
            </w:pPr>
            <w:r>
              <w:t>4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A3" w:rsidRDefault="005E510B" w:rsidP="008648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кодификатору к ГИА 201</w:t>
            </w:r>
            <w:r w:rsidR="00864872">
              <w:rPr>
                <w:rFonts w:eastAsiaTheme="minorHAnsi"/>
                <w:lang w:eastAsia="en-US"/>
              </w:rPr>
              <w:t>8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A3" w:rsidRDefault="005E510B" w:rsidP="00864872">
            <w:pPr>
              <w:tabs>
                <w:tab w:val="left" w:pos="3105"/>
              </w:tabs>
            </w:pPr>
            <w:r>
              <w:rPr>
                <w:rFonts w:eastAsiaTheme="minorHAnsi"/>
                <w:lang w:eastAsia="en-US"/>
              </w:rPr>
              <w:t>По кодификатору к ГИА 201</w:t>
            </w:r>
            <w:r w:rsidR="00864872">
              <w:rPr>
                <w:rFonts w:eastAsiaTheme="minorHAnsi"/>
                <w:lang w:eastAsia="en-US"/>
              </w:rPr>
              <w:t>8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A3" w:rsidRPr="009565CA" w:rsidRDefault="005E510B" w:rsidP="009565C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Проверка выполнения УТТ.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A3" w:rsidRDefault="005E510B" w:rsidP="00A31EF1">
            <w:pPr>
              <w:tabs>
                <w:tab w:val="left" w:pos="3105"/>
              </w:tabs>
            </w:pPr>
            <w:r>
              <w:rPr>
                <w:rFonts w:eastAsiaTheme="minorHAnsi"/>
                <w:lang w:eastAsia="en-US"/>
              </w:rPr>
              <w:t>УТТ.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A3" w:rsidRPr="00AE5510" w:rsidRDefault="008C0EA3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A3" w:rsidRPr="00AE5510" w:rsidRDefault="008C0EA3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</w:tr>
      <w:tr w:rsidR="00FF592F" w:rsidRPr="00E30B8D" w:rsidTr="002F74D2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A3" w:rsidRPr="00884277" w:rsidRDefault="005E510B" w:rsidP="00A31EF1">
            <w:pPr>
              <w:tabs>
                <w:tab w:val="left" w:pos="3105"/>
              </w:tabs>
              <w:rPr>
                <w:b/>
              </w:rPr>
            </w:pPr>
            <w:r>
              <w:rPr>
                <w:b/>
              </w:rPr>
              <w:t>33-34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A3" w:rsidRDefault="005E510B" w:rsidP="00864872">
            <w:pPr>
              <w:tabs>
                <w:tab w:val="left" w:pos="3105"/>
              </w:tabs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Итоговое тестирование по ГИА 201</w:t>
            </w:r>
            <w:r w:rsidR="00864872">
              <w:rPr>
                <w:rFonts w:eastAsiaTheme="minorHAnsi"/>
                <w:lang w:eastAsia="en-US"/>
              </w:rPr>
              <w:t>8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A3" w:rsidRDefault="005E510B" w:rsidP="00884277">
            <w:pPr>
              <w:tabs>
                <w:tab w:val="left" w:pos="3105"/>
              </w:tabs>
              <w:jc w:val="center"/>
            </w:pPr>
            <w:r>
              <w:t>2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A3" w:rsidRDefault="005E510B" w:rsidP="0086487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кодификатору к ГИА 201</w:t>
            </w:r>
            <w:r w:rsidR="00864872">
              <w:rPr>
                <w:rFonts w:eastAsiaTheme="minorHAnsi"/>
                <w:lang w:eastAsia="en-US"/>
              </w:rPr>
              <w:t>8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A3" w:rsidRDefault="005E510B" w:rsidP="00864872">
            <w:pPr>
              <w:tabs>
                <w:tab w:val="left" w:pos="3105"/>
              </w:tabs>
            </w:pPr>
            <w:r>
              <w:rPr>
                <w:rFonts w:eastAsiaTheme="minorHAnsi"/>
                <w:lang w:eastAsia="en-US"/>
              </w:rPr>
              <w:t>По кодификатору к ГИА 201</w:t>
            </w:r>
            <w:r w:rsidR="00864872">
              <w:rPr>
                <w:rFonts w:eastAsiaTheme="minorHAnsi"/>
                <w:lang w:eastAsia="en-US"/>
              </w:rPr>
              <w:t>8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A3" w:rsidRDefault="005E510B" w:rsidP="00864872">
            <w:pPr>
              <w:tabs>
                <w:tab w:val="left" w:pos="3105"/>
              </w:tabs>
            </w:pPr>
            <w:r>
              <w:rPr>
                <w:i/>
              </w:rPr>
              <w:t>Интерактивное тестирование «</w:t>
            </w:r>
            <w:r>
              <w:rPr>
                <w:rFonts w:eastAsiaTheme="minorHAnsi"/>
                <w:i/>
                <w:lang w:eastAsia="en-US"/>
              </w:rPr>
              <w:t>ГИА 201</w:t>
            </w:r>
            <w:r w:rsidR="00864872">
              <w:rPr>
                <w:rFonts w:eastAsiaTheme="minorHAnsi"/>
                <w:i/>
                <w:lang w:eastAsia="en-US"/>
              </w:rPr>
              <w:t>8</w:t>
            </w:r>
            <w:r w:rsidRPr="006C62EE">
              <w:rPr>
                <w:i/>
              </w:rPr>
              <w:t>».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A3" w:rsidRDefault="005E510B" w:rsidP="00A31EF1">
            <w:pPr>
              <w:tabs>
                <w:tab w:val="left" w:pos="3105"/>
              </w:tabs>
            </w:pPr>
            <w:r>
              <w:rPr>
                <w:rFonts w:eastAsiaTheme="minorHAnsi"/>
                <w:lang w:eastAsia="en-US"/>
              </w:rPr>
              <w:t>УТТ.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A3" w:rsidRPr="00AE5510" w:rsidRDefault="008C0EA3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A3" w:rsidRPr="00AE5510" w:rsidRDefault="008C0EA3" w:rsidP="00A31EF1">
            <w:pPr>
              <w:tabs>
                <w:tab w:val="left" w:pos="3105"/>
              </w:tabs>
              <w:rPr>
                <w:sz w:val="20"/>
                <w:szCs w:val="20"/>
              </w:rPr>
            </w:pPr>
          </w:p>
        </w:tc>
      </w:tr>
    </w:tbl>
    <w:p w:rsidR="00EE67AF" w:rsidRDefault="00EE67AF" w:rsidP="003A4880">
      <w:pPr>
        <w:tabs>
          <w:tab w:val="left" w:pos="3105"/>
        </w:tabs>
        <w:jc w:val="center"/>
      </w:pPr>
    </w:p>
    <w:p w:rsidR="001B200B" w:rsidRDefault="001B200B" w:rsidP="001B200B">
      <w:pPr>
        <w:tabs>
          <w:tab w:val="left" w:pos="3105"/>
        </w:tabs>
        <w:jc w:val="center"/>
      </w:pPr>
    </w:p>
    <w:p w:rsidR="001B200B" w:rsidRDefault="001B200B" w:rsidP="001B200B">
      <w:pPr>
        <w:tabs>
          <w:tab w:val="left" w:pos="3105"/>
        </w:tabs>
        <w:jc w:val="center"/>
      </w:pPr>
    </w:p>
    <w:p w:rsidR="001B200B" w:rsidRDefault="001B200B" w:rsidP="001B200B">
      <w:pPr>
        <w:tabs>
          <w:tab w:val="left" w:pos="3105"/>
        </w:tabs>
        <w:jc w:val="center"/>
      </w:pPr>
    </w:p>
    <w:p w:rsidR="001B200B" w:rsidRDefault="001B200B" w:rsidP="001B200B">
      <w:pPr>
        <w:tabs>
          <w:tab w:val="left" w:pos="3105"/>
        </w:tabs>
        <w:jc w:val="both"/>
      </w:pPr>
    </w:p>
    <w:sectPr w:rsidR="001B200B" w:rsidSect="00EE67AF">
      <w:pgSz w:w="16838" w:h="11906" w:orient="landscape"/>
      <w:pgMar w:top="53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C6C" w:rsidRDefault="00ED7C6C" w:rsidP="00611F75">
      <w:r>
        <w:separator/>
      </w:r>
    </w:p>
  </w:endnote>
  <w:endnote w:type="continuationSeparator" w:id="0">
    <w:p w:rsidR="00ED7C6C" w:rsidRDefault="00ED7C6C" w:rsidP="00611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5747"/>
      <w:docPartObj>
        <w:docPartGallery w:val="Page Numbers (Bottom of Page)"/>
        <w:docPartUnique/>
      </w:docPartObj>
    </w:sdtPr>
    <w:sdtContent>
      <w:p w:rsidR="00F129A3" w:rsidRDefault="00F60D8A">
        <w:pPr>
          <w:pStyle w:val="a7"/>
          <w:jc w:val="right"/>
        </w:pPr>
        <w:fldSimple w:instr=" PAGE   \* MERGEFORMAT ">
          <w:r w:rsidR="00610E3F">
            <w:rPr>
              <w:noProof/>
            </w:rPr>
            <w:t>2</w:t>
          </w:r>
        </w:fldSimple>
      </w:p>
    </w:sdtContent>
  </w:sdt>
  <w:p w:rsidR="00F129A3" w:rsidRDefault="00F129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C6C" w:rsidRDefault="00ED7C6C" w:rsidP="00611F75">
      <w:r>
        <w:separator/>
      </w:r>
    </w:p>
  </w:footnote>
  <w:footnote w:type="continuationSeparator" w:id="0">
    <w:p w:rsidR="00ED7C6C" w:rsidRDefault="00ED7C6C" w:rsidP="00611F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575C"/>
    <w:multiLevelType w:val="hybridMultilevel"/>
    <w:tmpl w:val="638C7B7E"/>
    <w:lvl w:ilvl="0" w:tplc="024A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37F42"/>
    <w:multiLevelType w:val="hybridMultilevel"/>
    <w:tmpl w:val="CDC0B34E"/>
    <w:lvl w:ilvl="0" w:tplc="024A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E1577"/>
    <w:multiLevelType w:val="hybridMultilevel"/>
    <w:tmpl w:val="57526826"/>
    <w:lvl w:ilvl="0" w:tplc="2EB0A36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C2868"/>
    <w:multiLevelType w:val="hybridMultilevel"/>
    <w:tmpl w:val="C4D83472"/>
    <w:lvl w:ilvl="0" w:tplc="2EB0A36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C76A0"/>
    <w:multiLevelType w:val="multilevel"/>
    <w:tmpl w:val="3DC2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351EAD"/>
    <w:multiLevelType w:val="hybridMultilevel"/>
    <w:tmpl w:val="6F2668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5A0B3D"/>
    <w:multiLevelType w:val="hybridMultilevel"/>
    <w:tmpl w:val="83EEA4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8B4EC2"/>
    <w:multiLevelType w:val="hybridMultilevel"/>
    <w:tmpl w:val="6486F6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FB673E"/>
    <w:multiLevelType w:val="hybridMultilevel"/>
    <w:tmpl w:val="21E004C8"/>
    <w:lvl w:ilvl="0" w:tplc="2EB0A36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C2B44"/>
    <w:multiLevelType w:val="hybridMultilevel"/>
    <w:tmpl w:val="0BD2B3A0"/>
    <w:lvl w:ilvl="0" w:tplc="2EB0A36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4165EF"/>
    <w:multiLevelType w:val="hybridMultilevel"/>
    <w:tmpl w:val="882A59D2"/>
    <w:lvl w:ilvl="0" w:tplc="2EB0A36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4D4168"/>
    <w:multiLevelType w:val="hybridMultilevel"/>
    <w:tmpl w:val="C4FCA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48643C"/>
    <w:multiLevelType w:val="multilevel"/>
    <w:tmpl w:val="58D8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881D6F"/>
    <w:multiLevelType w:val="hybridMultilevel"/>
    <w:tmpl w:val="AAB20AB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7217F0"/>
    <w:multiLevelType w:val="hybridMultilevel"/>
    <w:tmpl w:val="1206F5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01C59"/>
    <w:multiLevelType w:val="hybridMultilevel"/>
    <w:tmpl w:val="92DA179E"/>
    <w:lvl w:ilvl="0" w:tplc="2EB0A36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E833E6"/>
    <w:multiLevelType w:val="hybridMultilevel"/>
    <w:tmpl w:val="8A462CB0"/>
    <w:lvl w:ilvl="0" w:tplc="024A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A57489"/>
    <w:multiLevelType w:val="hybridMultilevel"/>
    <w:tmpl w:val="10BAFA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D3055"/>
    <w:multiLevelType w:val="hybridMultilevel"/>
    <w:tmpl w:val="0318FD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6F70A6"/>
    <w:multiLevelType w:val="hybridMultilevel"/>
    <w:tmpl w:val="9A4AA434"/>
    <w:lvl w:ilvl="0" w:tplc="2B20F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8D31F5"/>
    <w:multiLevelType w:val="hybridMultilevel"/>
    <w:tmpl w:val="7696DEB4"/>
    <w:lvl w:ilvl="0" w:tplc="2EB0A36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EE2A23"/>
    <w:multiLevelType w:val="hybridMultilevel"/>
    <w:tmpl w:val="5A18D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23489"/>
    <w:multiLevelType w:val="hybridMultilevel"/>
    <w:tmpl w:val="5F5247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2D2C10"/>
    <w:multiLevelType w:val="hybridMultilevel"/>
    <w:tmpl w:val="4A6804F2"/>
    <w:lvl w:ilvl="0" w:tplc="041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4">
    <w:nsid w:val="64710DCD"/>
    <w:multiLevelType w:val="hybridMultilevel"/>
    <w:tmpl w:val="22104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454FFD"/>
    <w:multiLevelType w:val="hybridMultilevel"/>
    <w:tmpl w:val="D73A51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C05253"/>
    <w:multiLevelType w:val="hybridMultilevel"/>
    <w:tmpl w:val="1B3AFD0E"/>
    <w:lvl w:ilvl="0" w:tplc="2EB0A36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1775D0"/>
    <w:multiLevelType w:val="hybridMultilevel"/>
    <w:tmpl w:val="06AC5C80"/>
    <w:lvl w:ilvl="0" w:tplc="2B20F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CB4ACC"/>
    <w:multiLevelType w:val="hybridMultilevel"/>
    <w:tmpl w:val="74DC84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3C16D4"/>
    <w:multiLevelType w:val="hybridMultilevel"/>
    <w:tmpl w:val="438E348E"/>
    <w:lvl w:ilvl="0" w:tplc="024A353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52D09EF"/>
    <w:multiLevelType w:val="hybridMultilevel"/>
    <w:tmpl w:val="8404F00A"/>
    <w:lvl w:ilvl="0" w:tplc="2EB0A36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614E9D"/>
    <w:multiLevelType w:val="hybridMultilevel"/>
    <w:tmpl w:val="2C5884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977E56"/>
    <w:multiLevelType w:val="hybridMultilevel"/>
    <w:tmpl w:val="DB26CA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517C01"/>
    <w:multiLevelType w:val="hybridMultilevel"/>
    <w:tmpl w:val="FE547192"/>
    <w:lvl w:ilvl="0" w:tplc="2B20F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350BE6"/>
    <w:multiLevelType w:val="hybridMultilevel"/>
    <w:tmpl w:val="530C6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9"/>
  </w:num>
  <w:num w:numId="5">
    <w:abstractNumId w:val="13"/>
  </w:num>
  <w:num w:numId="6">
    <w:abstractNumId w:val="31"/>
  </w:num>
  <w:num w:numId="7">
    <w:abstractNumId w:val="32"/>
  </w:num>
  <w:num w:numId="8">
    <w:abstractNumId w:val="17"/>
  </w:num>
  <w:num w:numId="9">
    <w:abstractNumId w:val="1"/>
  </w:num>
  <w:num w:numId="10">
    <w:abstractNumId w:val="34"/>
  </w:num>
  <w:num w:numId="11">
    <w:abstractNumId w:val="21"/>
  </w:num>
  <w:num w:numId="12">
    <w:abstractNumId w:val="0"/>
  </w:num>
  <w:num w:numId="13">
    <w:abstractNumId w:val="16"/>
  </w:num>
  <w:num w:numId="14">
    <w:abstractNumId w:val="7"/>
  </w:num>
  <w:num w:numId="15">
    <w:abstractNumId w:val="2"/>
  </w:num>
  <w:num w:numId="16">
    <w:abstractNumId w:val="3"/>
  </w:num>
  <w:num w:numId="17">
    <w:abstractNumId w:val="8"/>
  </w:num>
  <w:num w:numId="18">
    <w:abstractNumId w:val="20"/>
  </w:num>
  <w:num w:numId="19">
    <w:abstractNumId w:val="15"/>
  </w:num>
  <w:num w:numId="20">
    <w:abstractNumId w:val="9"/>
  </w:num>
  <w:num w:numId="21">
    <w:abstractNumId w:val="30"/>
  </w:num>
  <w:num w:numId="22">
    <w:abstractNumId w:val="10"/>
  </w:num>
  <w:num w:numId="23">
    <w:abstractNumId w:val="26"/>
  </w:num>
  <w:num w:numId="24">
    <w:abstractNumId w:val="22"/>
  </w:num>
  <w:num w:numId="25">
    <w:abstractNumId w:val="27"/>
  </w:num>
  <w:num w:numId="26">
    <w:abstractNumId w:val="19"/>
  </w:num>
  <w:num w:numId="27">
    <w:abstractNumId w:val="33"/>
  </w:num>
  <w:num w:numId="28">
    <w:abstractNumId w:val="24"/>
  </w:num>
  <w:num w:numId="29">
    <w:abstractNumId w:val="6"/>
  </w:num>
  <w:num w:numId="30">
    <w:abstractNumId w:val="28"/>
  </w:num>
  <w:num w:numId="31">
    <w:abstractNumId w:val="11"/>
  </w:num>
  <w:num w:numId="32">
    <w:abstractNumId w:val="14"/>
  </w:num>
  <w:num w:numId="33">
    <w:abstractNumId w:val="25"/>
  </w:num>
  <w:num w:numId="34">
    <w:abstractNumId w:val="12"/>
  </w:num>
  <w:num w:numId="35">
    <w:abstractNumId w:val="4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07E"/>
    <w:rsid w:val="00004AB3"/>
    <w:rsid w:val="00017F4F"/>
    <w:rsid w:val="00040F16"/>
    <w:rsid w:val="0005593F"/>
    <w:rsid w:val="0007049C"/>
    <w:rsid w:val="00076395"/>
    <w:rsid w:val="0009173E"/>
    <w:rsid w:val="000A038D"/>
    <w:rsid w:val="000A7B3B"/>
    <w:rsid w:val="000D787F"/>
    <w:rsid w:val="000E5D32"/>
    <w:rsid w:val="000F3378"/>
    <w:rsid w:val="0012779A"/>
    <w:rsid w:val="00140DC4"/>
    <w:rsid w:val="0014453B"/>
    <w:rsid w:val="00164241"/>
    <w:rsid w:val="00174018"/>
    <w:rsid w:val="0017683B"/>
    <w:rsid w:val="00192A72"/>
    <w:rsid w:val="001A23C2"/>
    <w:rsid w:val="001A59DA"/>
    <w:rsid w:val="001B200B"/>
    <w:rsid w:val="001B6CCD"/>
    <w:rsid w:val="001C01DD"/>
    <w:rsid w:val="001C15D2"/>
    <w:rsid w:val="001C5044"/>
    <w:rsid w:val="001E549D"/>
    <w:rsid w:val="001E7BD1"/>
    <w:rsid w:val="001F3AF7"/>
    <w:rsid w:val="001F49C9"/>
    <w:rsid w:val="001F751C"/>
    <w:rsid w:val="0020283F"/>
    <w:rsid w:val="00210708"/>
    <w:rsid w:val="00220415"/>
    <w:rsid w:val="00232E09"/>
    <w:rsid w:val="00252FC8"/>
    <w:rsid w:val="00263D37"/>
    <w:rsid w:val="00274A6B"/>
    <w:rsid w:val="0027702D"/>
    <w:rsid w:val="002A5F1F"/>
    <w:rsid w:val="002B02E1"/>
    <w:rsid w:val="002D40AE"/>
    <w:rsid w:val="002F74D2"/>
    <w:rsid w:val="003030CE"/>
    <w:rsid w:val="00317538"/>
    <w:rsid w:val="003443BF"/>
    <w:rsid w:val="00344E94"/>
    <w:rsid w:val="003469FF"/>
    <w:rsid w:val="00347F0E"/>
    <w:rsid w:val="003A4880"/>
    <w:rsid w:val="003B2CA9"/>
    <w:rsid w:val="003C31F7"/>
    <w:rsid w:val="003C5C96"/>
    <w:rsid w:val="003F00C1"/>
    <w:rsid w:val="003F333F"/>
    <w:rsid w:val="003F36EA"/>
    <w:rsid w:val="00411B78"/>
    <w:rsid w:val="004263E7"/>
    <w:rsid w:val="00426C70"/>
    <w:rsid w:val="004641ED"/>
    <w:rsid w:val="00466D69"/>
    <w:rsid w:val="004757AC"/>
    <w:rsid w:val="004821D4"/>
    <w:rsid w:val="004875C2"/>
    <w:rsid w:val="00495F4E"/>
    <w:rsid w:val="004A28DC"/>
    <w:rsid w:val="004A708A"/>
    <w:rsid w:val="004B2B86"/>
    <w:rsid w:val="004B2D9D"/>
    <w:rsid w:val="004B6E4C"/>
    <w:rsid w:val="00515D5B"/>
    <w:rsid w:val="005205A3"/>
    <w:rsid w:val="00521284"/>
    <w:rsid w:val="005215B9"/>
    <w:rsid w:val="0053231C"/>
    <w:rsid w:val="00536DC8"/>
    <w:rsid w:val="005433E2"/>
    <w:rsid w:val="0056375C"/>
    <w:rsid w:val="005671A2"/>
    <w:rsid w:val="00571ACC"/>
    <w:rsid w:val="00584289"/>
    <w:rsid w:val="0058784D"/>
    <w:rsid w:val="005A0560"/>
    <w:rsid w:val="005A5179"/>
    <w:rsid w:val="005A6FCA"/>
    <w:rsid w:val="005A77D4"/>
    <w:rsid w:val="005E510B"/>
    <w:rsid w:val="005F54B5"/>
    <w:rsid w:val="00610E3F"/>
    <w:rsid w:val="00611F75"/>
    <w:rsid w:val="006419F4"/>
    <w:rsid w:val="0064323B"/>
    <w:rsid w:val="006556EF"/>
    <w:rsid w:val="006660FA"/>
    <w:rsid w:val="0067267D"/>
    <w:rsid w:val="0067668E"/>
    <w:rsid w:val="006830A1"/>
    <w:rsid w:val="006910EA"/>
    <w:rsid w:val="006B69E2"/>
    <w:rsid w:val="006C3D42"/>
    <w:rsid w:val="006C62EE"/>
    <w:rsid w:val="006D2290"/>
    <w:rsid w:val="006E2814"/>
    <w:rsid w:val="006E348A"/>
    <w:rsid w:val="006F2724"/>
    <w:rsid w:val="006F4BAB"/>
    <w:rsid w:val="006F552E"/>
    <w:rsid w:val="00703AEC"/>
    <w:rsid w:val="00725F09"/>
    <w:rsid w:val="00726C5D"/>
    <w:rsid w:val="007366B4"/>
    <w:rsid w:val="007448A3"/>
    <w:rsid w:val="00752DED"/>
    <w:rsid w:val="007666F0"/>
    <w:rsid w:val="00772730"/>
    <w:rsid w:val="00774CCF"/>
    <w:rsid w:val="007878DC"/>
    <w:rsid w:val="007A76BB"/>
    <w:rsid w:val="00801A1C"/>
    <w:rsid w:val="0080544D"/>
    <w:rsid w:val="00822281"/>
    <w:rsid w:val="00822ADE"/>
    <w:rsid w:val="00830B8A"/>
    <w:rsid w:val="00831367"/>
    <w:rsid w:val="00842323"/>
    <w:rsid w:val="00844022"/>
    <w:rsid w:val="008459DC"/>
    <w:rsid w:val="00864872"/>
    <w:rsid w:val="008663CC"/>
    <w:rsid w:val="00871003"/>
    <w:rsid w:val="00880890"/>
    <w:rsid w:val="008815F6"/>
    <w:rsid w:val="00884277"/>
    <w:rsid w:val="00886123"/>
    <w:rsid w:val="008A58F9"/>
    <w:rsid w:val="008C0EA3"/>
    <w:rsid w:val="008C77E2"/>
    <w:rsid w:val="008E64F9"/>
    <w:rsid w:val="008F492D"/>
    <w:rsid w:val="009111F7"/>
    <w:rsid w:val="00913A7D"/>
    <w:rsid w:val="0092296D"/>
    <w:rsid w:val="009453E5"/>
    <w:rsid w:val="009565CA"/>
    <w:rsid w:val="009602E2"/>
    <w:rsid w:val="00961A51"/>
    <w:rsid w:val="00961B7D"/>
    <w:rsid w:val="00993056"/>
    <w:rsid w:val="009A6AEA"/>
    <w:rsid w:val="009C147F"/>
    <w:rsid w:val="00A00192"/>
    <w:rsid w:val="00A26B40"/>
    <w:rsid w:val="00A31EF1"/>
    <w:rsid w:val="00A35F88"/>
    <w:rsid w:val="00A44A82"/>
    <w:rsid w:val="00A51893"/>
    <w:rsid w:val="00A55D00"/>
    <w:rsid w:val="00A66FCD"/>
    <w:rsid w:val="00A67364"/>
    <w:rsid w:val="00A94C05"/>
    <w:rsid w:val="00A95237"/>
    <w:rsid w:val="00AB4C11"/>
    <w:rsid w:val="00AD4753"/>
    <w:rsid w:val="00AE3B17"/>
    <w:rsid w:val="00AE5510"/>
    <w:rsid w:val="00AE66CF"/>
    <w:rsid w:val="00AE7D92"/>
    <w:rsid w:val="00AF4EC1"/>
    <w:rsid w:val="00B34BEB"/>
    <w:rsid w:val="00B435ED"/>
    <w:rsid w:val="00B46982"/>
    <w:rsid w:val="00B61B1C"/>
    <w:rsid w:val="00B84D19"/>
    <w:rsid w:val="00B914F3"/>
    <w:rsid w:val="00B96EA3"/>
    <w:rsid w:val="00BA28AD"/>
    <w:rsid w:val="00BB5DEA"/>
    <w:rsid w:val="00BC1762"/>
    <w:rsid w:val="00BD5660"/>
    <w:rsid w:val="00BE35CB"/>
    <w:rsid w:val="00BE4209"/>
    <w:rsid w:val="00BE6349"/>
    <w:rsid w:val="00C041D4"/>
    <w:rsid w:val="00C10095"/>
    <w:rsid w:val="00C12F84"/>
    <w:rsid w:val="00C20F22"/>
    <w:rsid w:val="00C26F34"/>
    <w:rsid w:val="00C34368"/>
    <w:rsid w:val="00C5217B"/>
    <w:rsid w:val="00C568B4"/>
    <w:rsid w:val="00C947AF"/>
    <w:rsid w:val="00CB65A9"/>
    <w:rsid w:val="00CB7812"/>
    <w:rsid w:val="00CC0E6D"/>
    <w:rsid w:val="00CC2F98"/>
    <w:rsid w:val="00CC7C86"/>
    <w:rsid w:val="00CD261D"/>
    <w:rsid w:val="00CE0AEA"/>
    <w:rsid w:val="00CE0D5B"/>
    <w:rsid w:val="00CE6D1F"/>
    <w:rsid w:val="00CF4872"/>
    <w:rsid w:val="00D23AA7"/>
    <w:rsid w:val="00D31067"/>
    <w:rsid w:val="00D71036"/>
    <w:rsid w:val="00D73B30"/>
    <w:rsid w:val="00D748DB"/>
    <w:rsid w:val="00D9258A"/>
    <w:rsid w:val="00D95E5C"/>
    <w:rsid w:val="00DA4A51"/>
    <w:rsid w:val="00DA5CA6"/>
    <w:rsid w:val="00DC298F"/>
    <w:rsid w:val="00DD2EF1"/>
    <w:rsid w:val="00DD57D8"/>
    <w:rsid w:val="00DD7D02"/>
    <w:rsid w:val="00DE4A4B"/>
    <w:rsid w:val="00DE7389"/>
    <w:rsid w:val="00E01665"/>
    <w:rsid w:val="00E1687C"/>
    <w:rsid w:val="00E33966"/>
    <w:rsid w:val="00E34C0E"/>
    <w:rsid w:val="00E46103"/>
    <w:rsid w:val="00E4764A"/>
    <w:rsid w:val="00E529E9"/>
    <w:rsid w:val="00E53168"/>
    <w:rsid w:val="00EA407E"/>
    <w:rsid w:val="00EA7F17"/>
    <w:rsid w:val="00EB7FE0"/>
    <w:rsid w:val="00EC31B5"/>
    <w:rsid w:val="00EC6520"/>
    <w:rsid w:val="00ED1621"/>
    <w:rsid w:val="00ED7C6C"/>
    <w:rsid w:val="00EE67AF"/>
    <w:rsid w:val="00EF3980"/>
    <w:rsid w:val="00EF6E7A"/>
    <w:rsid w:val="00EF741E"/>
    <w:rsid w:val="00F129A3"/>
    <w:rsid w:val="00F15400"/>
    <w:rsid w:val="00F1560B"/>
    <w:rsid w:val="00F3231E"/>
    <w:rsid w:val="00F459A0"/>
    <w:rsid w:val="00F60D8A"/>
    <w:rsid w:val="00F67AE0"/>
    <w:rsid w:val="00F91322"/>
    <w:rsid w:val="00FC6400"/>
    <w:rsid w:val="00FD425E"/>
    <w:rsid w:val="00FD52D6"/>
    <w:rsid w:val="00FE42FD"/>
    <w:rsid w:val="00FF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435ED"/>
    <w:pPr>
      <w:autoSpaceDE w:val="0"/>
      <w:autoSpaceDN w:val="0"/>
      <w:ind w:left="720"/>
      <w:contextualSpacing/>
    </w:pPr>
    <w:rPr>
      <w:sz w:val="28"/>
      <w:szCs w:val="28"/>
    </w:rPr>
  </w:style>
  <w:style w:type="character" w:styleId="a4">
    <w:name w:val="Hyperlink"/>
    <w:uiPriority w:val="99"/>
    <w:unhideWhenUsed/>
    <w:rsid w:val="00C5217B"/>
    <w:rPr>
      <w:color w:val="0000FF"/>
      <w:u w:val="single"/>
    </w:rPr>
  </w:style>
  <w:style w:type="character" w:customStyle="1" w:styleId="c9">
    <w:name w:val="c9"/>
    <w:basedOn w:val="a0"/>
    <w:rsid w:val="00EF741E"/>
  </w:style>
  <w:style w:type="paragraph" w:styleId="a5">
    <w:name w:val="header"/>
    <w:basedOn w:val="a"/>
    <w:link w:val="a6"/>
    <w:uiPriority w:val="99"/>
    <w:semiHidden/>
    <w:unhideWhenUsed/>
    <w:rsid w:val="00611F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1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11F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1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1B200B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customStyle="1" w:styleId="aa">
    <w:name w:val="Основной текст Знак"/>
    <w:basedOn w:val="a0"/>
    <w:link w:val="a9"/>
    <w:semiHidden/>
    <w:rsid w:val="001B200B"/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ConsTitle">
    <w:name w:val="ConsTitle"/>
    <w:rsid w:val="001B200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Normal (Web)"/>
    <w:basedOn w:val="a"/>
    <w:uiPriority w:val="99"/>
    <w:rsid w:val="00CB7812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customStyle="1" w:styleId="apple-converted-space">
    <w:name w:val="apple-converted-space"/>
    <w:basedOn w:val="a0"/>
    <w:rsid w:val="009111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54C16-A3C3-4874-8DCD-3064B509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23</Pages>
  <Words>6313</Words>
  <Characters>35987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2017-02-06T00:45:00Z</dcterms:created>
  <dcterms:modified xsi:type="dcterms:W3CDTF">2018-02-08T01:52:00Z</dcterms:modified>
</cp:coreProperties>
</file>