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05B" w:rsidRPr="004F205B" w:rsidRDefault="004F205B" w:rsidP="004F20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4F205B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Работа с детьми и их родителями по социокультурным истокам</w:t>
      </w:r>
      <w:r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в подготовительной группе</w:t>
      </w:r>
    </w:p>
    <w:p w:rsidR="00581029" w:rsidRDefault="00581029" w:rsidP="0058102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 детство любим, слушать сказки, которые слышали от наших мам, пап, бабушек и дедушек. Каждая сказка несет в себе определённую духовно-нравственную ценность.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6817B6">
        <w:rPr>
          <w:rFonts w:ascii="Times New Roman" w:hAnsi="Times New Roman" w:cs="Times New Roman"/>
          <w:sz w:val="24"/>
          <w:szCs w:val="24"/>
        </w:rPr>
        <w:t xml:space="preserve">казки проникнуты  идеями, несущими вечные ценности: любовь и добро, </w:t>
      </w:r>
      <w:proofErr w:type="gramStart"/>
      <w:r>
        <w:rPr>
          <w:rFonts w:ascii="Times New Roman" w:hAnsi="Times New Roman" w:cs="Times New Roman"/>
          <w:sz w:val="24"/>
          <w:szCs w:val="24"/>
        </w:rPr>
        <w:t>веру</w:t>
      </w:r>
      <w:proofErr w:type="gramEnd"/>
      <w:r w:rsidRPr="006817B6">
        <w:rPr>
          <w:rFonts w:ascii="Times New Roman" w:hAnsi="Times New Roman" w:cs="Times New Roman"/>
          <w:sz w:val="24"/>
          <w:szCs w:val="24"/>
        </w:rPr>
        <w:t xml:space="preserve"> и справедливость, труд и счастье, заботу о ближнем и надежду на лучшее. Они развивают ум и душу ребенка. </w:t>
      </w:r>
      <w:r>
        <w:rPr>
          <w:rFonts w:ascii="Times New Roman" w:hAnsi="Times New Roman" w:cs="Times New Roman"/>
          <w:sz w:val="24"/>
          <w:szCs w:val="24"/>
        </w:rPr>
        <w:t xml:space="preserve">Слушая </w:t>
      </w:r>
      <w:r>
        <w:rPr>
          <w:rFonts w:ascii="Times New Roman" w:hAnsi="Times New Roman" w:cs="Times New Roman"/>
          <w:sz w:val="24"/>
          <w:szCs w:val="24"/>
        </w:rPr>
        <w:t>сказки,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7B6">
        <w:rPr>
          <w:rFonts w:ascii="Times New Roman" w:hAnsi="Times New Roman" w:cs="Times New Roman"/>
          <w:sz w:val="24"/>
          <w:szCs w:val="24"/>
        </w:rPr>
        <w:t xml:space="preserve">дети постигают вечные истины, духовные ценности своего народа, поднимаются на новую нравственную ступень развития. </w:t>
      </w:r>
    </w:p>
    <w:p w:rsidR="00581029" w:rsidRDefault="00581029" w:rsidP="005810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программе «Социокультурные истока» ставятся следующие задачи </w:t>
      </w:r>
      <w:r w:rsidRPr="0010664A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духовно-нравственного развития и воспитания детей подготовительной к школе группы:</w:t>
      </w:r>
    </w:p>
    <w:p w:rsidR="0010664A" w:rsidRPr="0010664A" w:rsidRDefault="0010664A" w:rsidP="005810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64A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-первоначальное знакомство с истоками русских традиций как важнейшего механизма передачи от поколения к поколению базо</w:t>
      </w:r>
      <w:r w:rsidRPr="001066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вых социокультурных ценностей российской цивилизации;</w:t>
      </w:r>
    </w:p>
    <w:p w:rsidR="0010664A" w:rsidRPr="0010664A" w:rsidRDefault="0010664A" w:rsidP="005810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64A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-дальнейшее развитие умений и навыков делового, познавательного и личностного общения со сверстниками и формирование толерантности в ходе актив</w:t>
      </w:r>
      <w:r w:rsidRPr="0010664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занятий;</w:t>
      </w:r>
    </w:p>
    <w:p w:rsidR="0010664A" w:rsidRPr="0010664A" w:rsidRDefault="0010664A" w:rsidP="005810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64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-создание условий для успешной адаптации и психологической готовности ребенка к школе;</w:t>
      </w:r>
    </w:p>
    <w:p w:rsidR="0010664A" w:rsidRDefault="0010664A" w:rsidP="005810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64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-воспитание желания понять сверстника, встать на его точку зрения, поделиться своими знаниями, участвовать в общем деле.</w:t>
      </w:r>
    </w:p>
    <w:p w:rsidR="006817B6" w:rsidRDefault="00581029" w:rsidP="005810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соответствии с задачами по духовно-нравственному  развитию был</w:t>
      </w:r>
      <w:r w:rsidR="00434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 выставка поделок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тему</w:t>
      </w:r>
      <w:r w:rsidR="004345EF">
        <w:rPr>
          <w:rFonts w:ascii="Times New Roman" w:eastAsia="Times New Roman" w:hAnsi="Times New Roman" w:cs="Times New Roman"/>
          <w:sz w:val="24"/>
          <w:szCs w:val="24"/>
          <w:lang w:eastAsia="ru-RU"/>
        </w:rPr>
        <w:t>: «Сказочное слово» в рамках социокультурных истоках по сказкам А.С. Пушкина.</w:t>
      </w:r>
    </w:p>
    <w:p w:rsidR="004345EF" w:rsidRDefault="004345EF" w:rsidP="005810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552825"/>
            <wp:effectExtent l="0" t="0" r="0" b="9525"/>
            <wp:docPr id="1" name="Рисунок 1" descr="C:\Users\2OK\Desktop\доб к аттесстац\Работа с детьи и родителями по Истока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OK\Desktop\доб к аттесстац\Работа с детьи и родителями по Истокам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355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EF" w:rsidRDefault="004345EF" w:rsidP="005810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5EF" w:rsidRDefault="004345EF" w:rsidP="005810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2OK\Desktop\доб к аттесстац\Работа с детьи и родителями по Истокам\SAM_7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OK\Desktop\доб к аттесстац\Работа с детьи и родителями по Истокам\SAM_7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EF" w:rsidRDefault="004345EF" w:rsidP="005810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5EF" w:rsidRDefault="004345EF" w:rsidP="005810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2OK\Desktop\доб к аттесстац\Работа с детьи и родителями по Истокам\SAM_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OK\Desktop\доб к аттесстац\Работа с детьи и родителями по Истокам\SAM_76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EF" w:rsidRDefault="004345EF" w:rsidP="005810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5EF" w:rsidRDefault="004345EF" w:rsidP="005810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2OK\Desktop\доб к аттесстац\Работа с детьи и родителями по Истокам\SAM_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OK\Desktop\доб к аттесстац\Работа с детьи и родителями по Истокам\SAM_76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EF" w:rsidRDefault="004345EF" w:rsidP="005810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5EF" w:rsidRDefault="004345EF" w:rsidP="005810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2OK\Desktop\доб к аттесстац\Работа с детьи и родителями по Истокам\SAM_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OK\Desktop\доб к аттесстац\Работа с детьи и родителями по Истокам\SAM_7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EF" w:rsidRDefault="004345EF" w:rsidP="005810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5EF" w:rsidRDefault="004345EF" w:rsidP="005810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2OK\Desktop\доб к аттесстац\Работа с детьи и родителями по Истокам\SAM_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OK\Desktop\доб к аттесстац\Работа с детьи и родителями по Истокам\SAM_76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EF" w:rsidRDefault="004345EF" w:rsidP="005810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2OK\Desktop\доб к аттесстац\Работа с детьи и родителями по Истокам\SAM_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OK\Desktop\доб к аттесстац\Работа с детьи и родителями по Истокам\SAM_76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EF" w:rsidRDefault="004345EF" w:rsidP="005810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57800" cy="6629400"/>
            <wp:effectExtent l="0" t="0" r="0" b="0"/>
            <wp:docPr id="8" name="Рисунок 8" descr="C:\Users\2OK\Desktop\доб к аттесстац\Работа с детьи и родителями по Истокам\SAM_7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OK\Desktop\доб к аттесстац\Работа с детьи и родителями по Истокам\SAM_7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3" r="11539" b="7933"/>
                    <a:stretch/>
                  </pic:blipFill>
                  <pic:spPr bwMode="auto">
                    <a:xfrm>
                      <a:off x="0" y="0"/>
                      <a:ext cx="5254992" cy="662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5EF" w:rsidRDefault="004345EF" w:rsidP="005810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2OK\Desktop\доб к аттесстац\Работа с детьи и родителями по Истокам\SAM_7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OK\Desktop\доб к аттесстац\Работа с детьи и родителями по Истокам\SAM_76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C36" w:rsidRDefault="00A05C36" w:rsidP="005810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2OK\Desktop\доб к аттесстац\Работа с детьи и родителями по Истокам\SAM_7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OK\Desktop\доб к аттесстац\Работа с детьи и родителями по Истокам\SAM_76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C36" w:rsidRPr="006817B6" w:rsidRDefault="00A05C36" w:rsidP="005810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2OK\Desktop\доб к аттесстац\Работа с детьи и родителями по Истокам\SAM_7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OK\Desktop\доб к аттесстац\Работа с детьи и родителями по Истокам\SAM_76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5C36" w:rsidRPr="006817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60F"/>
    <w:rsid w:val="0010664A"/>
    <w:rsid w:val="004345EF"/>
    <w:rsid w:val="004F205B"/>
    <w:rsid w:val="00581029"/>
    <w:rsid w:val="006817B6"/>
    <w:rsid w:val="00A05C36"/>
    <w:rsid w:val="00B43A90"/>
    <w:rsid w:val="00CA260F"/>
    <w:rsid w:val="00CE3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3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2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2OK</dc:creator>
  <cp:keywords/>
  <dc:description/>
  <cp:lastModifiedBy>2OK</cp:lastModifiedBy>
  <cp:revision>4</cp:revision>
  <dcterms:created xsi:type="dcterms:W3CDTF">2018-02-01T16:26:00Z</dcterms:created>
  <dcterms:modified xsi:type="dcterms:W3CDTF">2018-02-01T17:35:00Z</dcterms:modified>
</cp:coreProperties>
</file>