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E43" w:rsidRDefault="003E4A7B" w:rsidP="001E30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B32DB">
        <w:rPr>
          <w:rFonts w:ascii="Times New Roman" w:hAnsi="Times New Roman" w:cs="Times New Roman"/>
          <w:sz w:val="28"/>
          <w:szCs w:val="28"/>
        </w:rPr>
        <w:t xml:space="preserve">ВЛИЯНИЕ ОТРАСЛЕВЫХ КОМПЛЕКСОВ НА СРЕДУ ОБИТАНИЯ. </w:t>
      </w:r>
      <w:r w:rsidR="001E30FF">
        <w:rPr>
          <w:rFonts w:ascii="Times New Roman" w:hAnsi="Times New Roman" w:cs="Times New Roman"/>
          <w:sz w:val="28"/>
          <w:szCs w:val="28"/>
        </w:rPr>
        <w:t>ЭКОЛОГИЯ И ТОРГОВЛЯ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E30FF" w:rsidRDefault="001E30FF" w:rsidP="001E30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30FF" w:rsidRDefault="001E30FF" w:rsidP="001E30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Авторы: </w:t>
      </w:r>
      <w:r w:rsidRPr="001E30FF">
        <w:rPr>
          <w:rFonts w:ascii="Times New Roman" w:hAnsi="Times New Roman" w:cs="Times New Roman"/>
          <w:sz w:val="28"/>
          <w:szCs w:val="28"/>
        </w:rPr>
        <w:t>Липчанская Валерия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E30FF" w:rsidRDefault="001E30FF" w:rsidP="001E30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E30FF">
        <w:rPr>
          <w:rFonts w:ascii="Times New Roman" w:hAnsi="Times New Roman" w:cs="Times New Roman"/>
          <w:sz w:val="28"/>
          <w:szCs w:val="28"/>
        </w:rPr>
        <w:t>Фролова Анна Сергеевна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0FF" w:rsidRDefault="001E30FF" w:rsidP="001E30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гр.14 курс 1 профессия «Продавец, контролёр-кассир» </w:t>
      </w:r>
    </w:p>
    <w:p w:rsidR="00142EE2" w:rsidRDefault="00142EE2" w:rsidP="001E30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30FF" w:rsidRDefault="001E30FF" w:rsidP="001E30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Куваева Ольга Анатольевна </w:t>
      </w:r>
    </w:p>
    <w:p w:rsidR="001E30FF" w:rsidRDefault="001E30FF" w:rsidP="001E30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спецдисциплин ГБПОУ РО </w:t>
      </w:r>
      <w:r w:rsidR="00142EE2">
        <w:rPr>
          <w:rFonts w:ascii="Times New Roman" w:hAnsi="Times New Roman" w:cs="Times New Roman"/>
          <w:sz w:val="28"/>
          <w:szCs w:val="28"/>
        </w:rPr>
        <w:t xml:space="preserve">«Донецкое многопрофильное профессиональное училище </w:t>
      </w:r>
      <w:r>
        <w:rPr>
          <w:rFonts w:ascii="Times New Roman" w:hAnsi="Times New Roman" w:cs="Times New Roman"/>
          <w:sz w:val="28"/>
          <w:szCs w:val="28"/>
        </w:rPr>
        <w:t>№50</w:t>
      </w:r>
      <w:r w:rsidR="00142EE2">
        <w:rPr>
          <w:rFonts w:ascii="Times New Roman" w:hAnsi="Times New Roman" w:cs="Times New Roman"/>
          <w:sz w:val="28"/>
          <w:szCs w:val="28"/>
        </w:rPr>
        <w:t>»</w:t>
      </w:r>
    </w:p>
    <w:p w:rsidR="001E30FF" w:rsidRPr="001F2B49" w:rsidRDefault="001E30FF" w:rsidP="001E30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EE2" w:rsidRDefault="00142EE2" w:rsidP="00704B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250E43" w:rsidRDefault="00250E43" w:rsidP="00704B88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4A4A4A"/>
          <w:sz w:val="28"/>
          <w:szCs w:val="28"/>
        </w:rPr>
      </w:pPr>
      <w:r w:rsidRPr="00914339">
        <w:rPr>
          <w:color w:val="000000"/>
          <w:sz w:val="28"/>
          <w:szCs w:val="28"/>
        </w:rPr>
        <w:t>В последнее время в Российской Федерации к экологическим проблемам уделяется повышенное внимание.</w:t>
      </w:r>
      <w:r>
        <w:rPr>
          <w:color w:val="000000"/>
          <w:sz w:val="28"/>
          <w:szCs w:val="28"/>
        </w:rPr>
        <w:t xml:space="preserve"> </w:t>
      </w:r>
      <w:r w:rsidRPr="008A59B9">
        <w:rPr>
          <w:color w:val="000000"/>
          <w:sz w:val="28"/>
          <w:szCs w:val="28"/>
        </w:rPr>
        <w:t>2017-й год объявлен в России Годом Экологии</w:t>
      </w:r>
      <w:r w:rsidRPr="00914339">
        <w:rPr>
          <w:color w:val="000000"/>
          <w:sz w:val="28"/>
          <w:szCs w:val="28"/>
        </w:rPr>
        <w:t>.</w:t>
      </w:r>
      <w:r w:rsidRPr="0015789A">
        <w:rPr>
          <w:color w:val="4A4A4A"/>
          <w:sz w:val="28"/>
          <w:szCs w:val="28"/>
        </w:rPr>
        <w:t> </w:t>
      </w:r>
    </w:p>
    <w:p w:rsidR="00250E43" w:rsidRPr="00914339" w:rsidRDefault="001F2B49" w:rsidP="00250E43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Исследование п</w:t>
      </w:r>
      <w:r w:rsidR="00250E43" w:rsidRPr="00914339">
        <w:rPr>
          <w:color w:val="000000"/>
          <w:sz w:val="28"/>
          <w:szCs w:val="28"/>
        </w:rPr>
        <w:t>роблем</w:t>
      </w:r>
      <w:r>
        <w:rPr>
          <w:color w:val="000000"/>
          <w:sz w:val="28"/>
          <w:szCs w:val="28"/>
        </w:rPr>
        <w:t>ы экологии сегодня становится не просто главным</w:t>
      </w:r>
      <w:r w:rsidR="008F5CEC">
        <w:rPr>
          <w:color w:val="000000"/>
          <w:sz w:val="28"/>
          <w:szCs w:val="28"/>
        </w:rPr>
        <w:t xml:space="preserve">, актуальным </w:t>
      </w:r>
      <w:r>
        <w:rPr>
          <w:color w:val="000000"/>
          <w:sz w:val="28"/>
          <w:szCs w:val="28"/>
        </w:rPr>
        <w:t xml:space="preserve"> направлением  </w:t>
      </w:r>
      <w:r w:rsidR="00250E43" w:rsidRPr="00914339">
        <w:rPr>
          <w:color w:val="000000"/>
          <w:sz w:val="28"/>
          <w:szCs w:val="28"/>
        </w:rPr>
        <w:t>в осуществлении устойчивого развит</w:t>
      </w:r>
      <w:r>
        <w:rPr>
          <w:color w:val="000000"/>
          <w:sz w:val="28"/>
          <w:szCs w:val="28"/>
        </w:rPr>
        <w:t>ия общества, но и весьма острым</w:t>
      </w:r>
      <w:r w:rsidR="00250E43" w:rsidRPr="00914339">
        <w:rPr>
          <w:color w:val="000000"/>
          <w:sz w:val="28"/>
          <w:szCs w:val="28"/>
        </w:rPr>
        <w:t xml:space="preserve"> для самого выживания человека. И это не удивительно. Антропогенное воздействие на окружающую среду достигло угрожающего уровня. Вырубка лесов, уничтожение биосферы, ассимилирующей солнечную энергию, варварская эксплуатация природных ископаемых, вредные выбросы и сбросы, отходы производства и потребления нарушают экологический и энергетический баланс нашей планеты и ведут к глобальному изменению климата на Земле, которое с каждым годом становится все ощутимее. Зачастую жажда наживы, желание удовлетворить свои потребности любой ценой превалируют в поведении и поступках человека. Главная причина тому – несовершенство социально-экономического устройства нашего общества, где господствует идея получения максимальной прибыли.</w:t>
      </w:r>
    </w:p>
    <w:p w:rsidR="0087343D" w:rsidRPr="00BE52CF" w:rsidRDefault="0087343D" w:rsidP="00873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2CF">
        <w:rPr>
          <w:rFonts w:ascii="Times New Roman" w:hAnsi="Times New Roman" w:cs="Times New Roman"/>
          <w:sz w:val="28"/>
          <w:szCs w:val="28"/>
        </w:rPr>
        <w:t>Проблемы экологии затрагивают все сферы деятельности человека. Торговая деятельность предприятий не является исключением и влияет на экологическую обстановку.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2CF">
        <w:rPr>
          <w:rFonts w:ascii="Times New Roman" w:hAnsi="Times New Roman" w:cs="Times New Roman"/>
          <w:sz w:val="28"/>
          <w:szCs w:val="28"/>
        </w:rPr>
        <w:t>Насыщение рынка товарами, расширение ассортимента влечёт за собой производство различных видов тары и упаковочных материалов.</w:t>
      </w:r>
      <w:r>
        <w:rPr>
          <w:rFonts w:ascii="Times New Roman" w:hAnsi="Times New Roman" w:cs="Times New Roman"/>
          <w:sz w:val="28"/>
          <w:szCs w:val="28"/>
        </w:rPr>
        <w:t xml:space="preserve"> Профессия «Продавец» обязывает будущих специалистов знать информацию о таре, упаковке и экологической маркировке товаров, которая указывает на способ утилизации или возможность</w:t>
      </w:r>
      <w:r w:rsidRPr="00BE52CF">
        <w:rPr>
          <w:rFonts w:ascii="Times New Roman" w:hAnsi="Times New Roman" w:cs="Times New Roman"/>
          <w:sz w:val="28"/>
          <w:szCs w:val="28"/>
        </w:rPr>
        <w:t xml:space="preserve"> использовать упаковку в технологии рециклинга.</w:t>
      </w:r>
    </w:p>
    <w:p w:rsidR="001E30FF" w:rsidRDefault="001E30FF" w:rsidP="00873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43D" w:rsidRPr="00BE52CF" w:rsidRDefault="0087343D" w:rsidP="008734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2CF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1F2B49"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BE52CF">
        <w:rPr>
          <w:rFonts w:ascii="Times New Roman" w:hAnsi="Times New Roman" w:cs="Times New Roman"/>
          <w:sz w:val="28"/>
          <w:szCs w:val="28"/>
        </w:rPr>
        <w:t xml:space="preserve">работы является привлечение подготавливаемых специалистов по основной профессии торговли «Продавец» к проблемам связанным с загрязнением </w:t>
      </w:r>
      <w:r w:rsidR="001F2B49">
        <w:rPr>
          <w:rFonts w:ascii="Times New Roman" w:hAnsi="Times New Roman" w:cs="Times New Roman"/>
          <w:sz w:val="28"/>
          <w:szCs w:val="28"/>
        </w:rPr>
        <w:t xml:space="preserve">экологии </w:t>
      </w:r>
      <w:r w:rsidRPr="00BE52CF">
        <w:rPr>
          <w:rFonts w:ascii="Times New Roman" w:hAnsi="Times New Roman" w:cs="Times New Roman"/>
          <w:sz w:val="28"/>
          <w:szCs w:val="28"/>
        </w:rPr>
        <w:t xml:space="preserve"> и сохранению природных богатств страны. </w:t>
      </w:r>
    </w:p>
    <w:p w:rsidR="0087343D" w:rsidRDefault="0087343D" w:rsidP="008F5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2CF">
        <w:rPr>
          <w:rFonts w:ascii="Times New Roman" w:hAnsi="Times New Roman" w:cs="Times New Roman"/>
          <w:sz w:val="28"/>
          <w:szCs w:val="28"/>
        </w:rPr>
        <w:t>Задачи</w:t>
      </w:r>
      <w:r w:rsidR="001F2B49">
        <w:rPr>
          <w:rFonts w:ascii="Times New Roman" w:hAnsi="Times New Roman" w:cs="Times New Roman"/>
          <w:sz w:val="28"/>
          <w:szCs w:val="28"/>
        </w:rPr>
        <w:t xml:space="preserve"> - </w:t>
      </w:r>
      <w:r w:rsidRPr="00BE52CF">
        <w:rPr>
          <w:rFonts w:ascii="Times New Roman" w:hAnsi="Times New Roman" w:cs="Times New Roman"/>
          <w:sz w:val="28"/>
          <w:szCs w:val="28"/>
        </w:rPr>
        <w:t xml:space="preserve"> рассмотреть факторы и влияние упаковочных материалов  на окружающую среду, привлечь будущего специалиста к вопросу экологической </w:t>
      </w:r>
      <w:r w:rsidR="001F2B49" w:rsidRPr="00BE52CF">
        <w:rPr>
          <w:rFonts w:ascii="Times New Roman" w:hAnsi="Times New Roman" w:cs="Times New Roman"/>
          <w:sz w:val="28"/>
          <w:szCs w:val="28"/>
        </w:rPr>
        <w:t>безопасности</w:t>
      </w:r>
      <w:r w:rsidR="001F2B49">
        <w:rPr>
          <w:rFonts w:ascii="Times New Roman" w:hAnsi="Times New Roman" w:cs="Times New Roman"/>
          <w:sz w:val="28"/>
          <w:szCs w:val="28"/>
        </w:rPr>
        <w:t>, методом теоретического исследования.</w:t>
      </w:r>
    </w:p>
    <w:p w:rsidR="0087343D" w:rsidRDefault="008F5CEC" w:rsidP="008F5CEC">
      <w:pPr>
        <w:pStyle w:val="a3"/>
        <w:tabs>
          <w:tab w:val="left" w:pos="851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Большинство товаров, выпускаемых промышле</w:t>
      </w:r>
      <w:bookmarkStart w:id="0" w:name="_GoBack"/>
      <w:bookmarkEnd w:id="0"/>
      <w:r>
        <w:rPr>
          <w:color w:val="000000"/>
          <w:sz w:val="28"/>
          <w:szCs w:val="28"/>
        </w:rPr>
        <w:t>нностью, транспортируют, хранят и отпускают потребителю в упаковке или таре. Большое количество продовольственных и непродовольственных товаров выпускается в упаковке из полимерных материалов</w:t>
      </w:r>
      <w:r w:rsidR="00343768">
        <w:rPr>
          <w:color w:val="000000"/>
          <w:sz w:val="28"/>
          <w:szCs w:val="28"/>
        </w:rPr>
        <w:t xml:space="preserve">, которая является потребительской тарой и </w:t>
      </w:r>
      <w:r>
        <w:rPr>
          <w:color w:val="000000"/>
          <w:sz w:val="28"/>
          <w:szCs w:val="28"/>
        </w:rPr>
        <w:t xml:space="preserve"> прода</w:t>
      </w:r>
      <w:r w:rsidR="00343768">
        <w:rPr>
          <w:color w:val="000000"/>
          <w:sz w:val="28"/>
          <w:szCs w:val="28"/>
        </w:rPr>
        <w:t>ётся покупателю вместе с товаром.</w:t>
      </w:r>
      <w:r>
        <w:rPr>
          <w:color w:val="000000"/>
          <w:sz w:val="28"/>
          <w:szCs w:val="28"/>
        </w:rPr>
        <w:t xml:space="preserve"> </w:t>
      </w:r>
      <w:r w:rsidR="00343768">
        <w:rPr>
          <w:color w:val="000000"/>
          <w:sz w:val="28"/>
          <w:szCs w:val="28"/>
        </w:rPr>
        <w:t>Именно данный вид упаковки наносит наиболее ощутимый вред экологии.</w:t>
      </w:r>
    </w:p>
    <w:p w:rsidR="00250E43" w:rsidRPr="008A1157" w:rsidRDefault="00250E43" w:rsidP="00343768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shd w:val="clear" w:color="auto" w:fill="F8F8F1"/>
        </w:rPr>
      </w:pPr>
      <w:r w:rsidRPr="008F5CEC">
        <w:rPr>
          <w:sz w:val="28"/>
          <w:szCs w:val="28"/>
        </w:rPr>
        <w:t>П</w:t>
      </w:r>
      <w:r w:rsidR="00343768">
        <w:rPr>
          <w:sz w:val="28"/>
          <w:szCs w:val="28"/>
        </w:rPr>
        <w:t xml:space="preserve">олиэтиленовые пакеты </w:t>
      </w:r>
      <w:r w:rsidRPr="008F5CEC">
        <w:rPr>
          <w:sz w:val="28"/>
          <w:szCs w:val="28"/>
        </w:rPr>
        <w:t xml:space="preserve"> появились в середине 50-х годов в Америке и сразу же завоевали огромную популярность. Когда пластик вошел в нашу повседневную жизнь, это казалось революцией</w:t>
      </w:r>
      <w:r w:rsidR="00343768">
        <w:rPr>
          <w:sz w:val="28"/>
          <w:szCs w:val="28"/>
        </w:rPr>
        <w:t xml:space="preserve"> </w:t>
      </w:r>
      <w:r w:rsidRPr="008F5CEC">
        <w:rPr>
          <w:sz w:val="28"/>
          <w:szCs w:val="28"/>
        </w:rPr>
        <w:t>–</w:t>
      </w:r>
      <w:r w:rsidR="00343768">
        <w:rPr>
          <w:sz w:val="28"/>
          <w:szCs w:val="28"/>
        </w:rPr>
        <w:t xml:space="preserve"> </w:t>
      </w:r>
      <w:r w:rsidRPr="008F5CEC">
        <w:rPr>
          <w:sz w:val="28"/>
          <w:szCs w:val="28"/>
        </w:rPr>
        <w:t>удобно,</w:t>
      </w:r>
      <w:r w:rsidR="00343768">
        <w:rPr>
          <w:sz w:val="28"/>
          <w:szCs w:val="28"/>
        </w:rPr>
        <w:t xml:space="preserve"> </w:t>
      </w:r>
      <w:r w:rsidRPr="008F5CEC">
        <w:rPr>
          <w:sz w:val="28"/>
          <w:szCs w:val="28"/>
        </w:rPr>
        <w:t>практично,</w:t>
      </w:r>
      <w:r w:rsidR="00343768">
        <w:rPr>
          <w:sz w:val="28"/>
          <w:szCs w:val="28"/>
        </w:rPr>
        <w:t xml:space="preserve"> </w:t>
      </w:r>
      <w:r w:rsidRPr="008F5CEC">
        <w:rPr>
          <w:sz w:val="28"/>
          <w:szCs w:val="28"/>
        </w:rPr>
        <w:t>дё</w:t>
      </w:r>
      <w:r w:rsidR="00343768">
        <w:rPr>
          <w:sz w:val="28"/>
          <w:szCs w:val="28"/>
        </w:rPr>
        <w:t>шево. Однако</w:t>
      </w:r>
      <w:r w:rsidRPr="008F5CEC">
        <w:rPr>
          <w:sz w:val="28"/>
          <w:szCs w:val="28"/>
        </w:rPr>
        <w:t xml:space="preserve"> весь мир уже осознал, какой вред это наносит экологии нашей планеты.</w:t>
      </w:r>
      <w:r>
        <w:rPr>
          <w:sz w:val="28"/>
          <w:szCs w:val="28"/>
          <w:shd w:val="clear" w:color="auto" w:fill="F8F8F1"/>
        </w:rPr>
        <w:t xml:space="preserve"> </w:t>
      </w:r>
      <w:r w:rsidRPr="0015789A">
        <w:rPr>
          <w:color w:val="000000"/>
          <w:sz w:val="28"/>
          <w:szCs w:val="28"/>
          <w:shd w:val="clear" w:color="auto" w:fill="FFFFFF"/>
        </w:rPr>
        <w:t xml:space="preserve">Полиэтилен получают из природного газа и нефти. Для производства пластиковых пакетов ежегодно необходимо примерно 100 миллионов баррелей нефти. Производство пластиковых пакетов приводит к значительному загрязнению окружающей среды. </w:t>
      </w:r>
      <w:r w:rsidR="00343768">
        <w:rPr>
          <w:color w:val="000000"/>
          <w:sz w:val="28"/>
          <w:szCs w:val="28"/>
          <w:shd w:val="clear" w:color="auto" w:fill="FFFFFF"/>
        </w:rPr>
        <w:t xml:space="preserve"> </w:t>
      </w:r>
      <w:r w:rsidRPr="0015789A">
        <w:rPr>
          <w:color w:val="000000"/>
          <w:sz w:val="28"/>
          <w:szCs w:val="28"/>
          <w:shd w:val="clear" w:color="auto" w:fill="FFFFFF"/>
        </w:rPr>
        <w:t>Мировое производство пластиковых пакетов производит выбросы, эквивалентные выбросам более чем одного миллиона автомобилей в год.</w:t>
      </w:r>
      <w:r w:rsidR="00343768">
        <w:rPr>
          <w:color w:val="000000"/>
          <w:sz w:val="28"/>
          <w:szCs w:val="28"/>
          <w:shd w:val="clear" w:color="auto" w:fill="FFFFFF"/>
        </w:rPr>
        <w:t xml:space="preserve"> </w:t>
      </w:r>
      <w:r w:rsidRPr="0015789A">
        <w:rPr>
          <w:color w:val="000000"/>
          <w:sz w:val="28"/>
          <w:szCs w:val="28"/>
          <w:shd w:val="clear" w:color="auto" w:fill="FFFFFF"/>
        </w:rPr>
        <w:t>Более триллиона полиэтиленовых пакетов используются во всем мире каждый год.</w:t>
      </w:r>
    </w:p>
    <w:p w:rsidR="00514319" w:rsidRPr="0015789A" w:rsidRDefault="00250E43" w:rsidP="00514319">
      <w:pPr>
        <w:pStyle w:val="a3"/>
        <w:tabs>
          <w:tab w:val="left" w:pos="709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5789A">
        <w:rPr>
          <w:color w:val="000000"/>
          <w:sz w:val="28"/>
          <w:szCs w:val="28"/>
          <w:shd w:val="clear" w:color="auto" w:fill="FFFFFF"/>
        </w:rPr>
        <w:t xml:space="preserve"> </w:t>
      </w:r>
      <w:r w:rsidR="00343768">
        <w:rPr>
          <w:color w:val="000000"/>
          <w:sz w:val="28"/>
          <w:szCs w:val="28"/>
          <w:shd w:val="clear" w:color="auto" w:fill="FFFFFF"/>
        </w:rPr>
        <w:tab/>
      </w:r>
      <w:r w:rsidRPr="0015789A">
        <w:rPr>
          <w:color w:val="000000"/>
          <w:sz w:val="28"/>
          <w:szCs w:val="28"/>
          <w:shd w:val="clear" w:color="auto" w:fill="FFFFFF"/>
        </w:rPr>
        <w:t xml:space="preserve">Для разложения одноразовых пластиковых пакетов из полиэтилена </w:t>
      </w:r>
      <w:r w:rsidR="00343768">
        <w:rPr>
          <w:color w:val="000000"/>
          <w:sz w:val="28"/>
          <w:szCs w:val="28"/>
          <w:shd w:val="clear" w:color="auto" w:fill="FFFFFF"/>
        </w:rPr>
        <w:t>требуется</w:t>
      </w:r>
      <w:r w:rsidRPr="0015789A">
        <w:rPr>
          <w:color w:val="000000"/>
          <w:sz w:val="28"/>
          <w:szCs w:val="28"/>
          <w:shd w:val="clear" w:color="auto" w:fill="FFFFFF"/>
        </w:rPr>
        <w:t xml:space="preserve"> сотни лет.</w:t>
      </w:r>
      <w:r w:rsidR="00343768">
        <w:rPr>
          <w:color w:val="000000"/>
          <w:sz w:val="28"/>
          <w:szCs w:val="28"/>
          <w:shd w:val="clear" w:color="auto" w:fill="FFFFFF"/>
        </w:rPr>
        <w:t xml:space="preserve"> </w:t>
      </w:r>
      <w:r w:rsidRPr="00343768">
        <w:rPr>
          <w:sz w:val="28"/>
          <w:szCs w:val="28"/>
        </w:rPr>
        <w:t>Естественным путём они разлагаются на протяжении от 100 до 500 лет, поэтому, если не уменьшить их производство, вся планета вскоре будет завалена использованными пакетами.</w:t>
      </w:r>
      <w:r w:rsidR="00343768">
        <w:rPr>
          <w:sz w:val="28"/>
          <w:szCs w:val="28"/>
        </w:rPr>
        <w:t xml:space="preserve"> </w:t>
      </w:r>
      <w:r w:rsidRPr="0015789A">
        <w:rPr>
          <w:color w:val="000000"/>
          <w:sz w:val="28"/>
          <w:szCs w:val="28"/>
          <w:shd w:val="clear" w:color="auto" w:fill="FFFFFF"/>
        </w:rPr>
        <w:t xml:space="preserve"> Миллиарды пластиковых пакетов в конечном итоге загрязняют окружающую среду, вместо того, чтобы должным образом утилизироваться или использоваться повторно. Оседая в городах, морях, лесах и полях, эти мешки становят</w:t>
      </w:r>
      <w:r>
        <w:rPr>
          <w:color w:val="000000"/>
          <w:sz w:val="28"/>
          <w:szCs w:val="28"/>
          <w:shd w:val="clear" w:color="auto" w:fill="FFFFFF"/>
        </w:rPr>
        <w:t>ся</w:t>
      </w:r>
      <w:r w:rsidRPr="0015789A">
        <w:rPr>
          <w:color w:val="000000"/>
          <w:sz w:val="28"/>
          <w:szCs w:val="28"/>
          <w:shd w:val="clear" w:color="auto" w:fill="FFFFFF"/>
        </w:rPr>
        <w:t xml:space="preserve"> опасность</w:t>
      </w:r>
      <w:r>
        <w:rPr>
          <w:color w:val="000000"/>
          <w:sz w:val="28"/>
          <w:szCs w:val="28"/>
          <w:shd w:val="clear" w:color="auto" w:fill="FFFFFF"/>
        </w:rPr>
        <w:t>ю</w:t>
      </w:r>
      <w:r w:rsidRPr="0015789A">
        <w:rPr>
          <w:color w:val="000000"/>
          <w:sz w:val="28"/>
          <w:szCs w:val="28"/>
          <w:shd w:val="clear" w:color="auto" w:fill="FFFFFF"/>
        </w:rPr>
        <w:t xml:space="preserve"> для диких животных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514319">
        <w:rPr>
          <w:color w:val="000000"/>
          <w:sz w:val="28"/>
          <w:szCs w:val="28"/>
          <w:shd w:val="clear" w:color="auto" w:fill="FFFFFF"/>
        </w:rPr>
        <w:t xml:space="preserve"> </w:t>
      </w:r>
      <w:r w:rsidRPr="0015789A">
        <w:rPr>
          <w:color w:val="4A4A4A"/>
          <w:sz w:val="28"/>
          <w:szCs w:val="28"/>
        </w:rPr>
        <w:t xml:space="preserve"> </w:t>
      </w:r>
      <w:r w:rsidRPr="0015789A">
        <w:rPr>
          <w:color w:val="000000"/>
          <w:sz w:val="28"/>
          <w:szCs w:val="28"/>
          <w:shd w:val="clear" w:color="auto" w:fill="FFFFFF"/>
        </w:rPr>
        <w:t>Оценка ежегодной смертности животных из-за пластиковых пакетов порядка миллионов особей в год.</w:t>
      </w:r>
      <w:r w:rsidR="00514319">
        <w:rPr>
          <w:color w:val="000000"/>
          <w:sz w:val="28"/>
          <w:szCs w:val="28"/>
          <w:shd w:val="clear" w:color="auto" w:fill="FFFFFF"/>
        </w:rPr>
        <w:t xml:space="preserve"> </w:t>
      </w:r>
      <w:r w:rsidR="00514319" w:rsidRPr="00343768">
        <w:rPr>
          <w:sz w:val="28"/>
          <w:szCs w:val="28"/>
        </w:rPr>
        <w:t>Сжигать такой мусор опасно. В процессе горения в атмосферу выбрасывается огромное количество канцерогенов, которые загрязняют воздух и разрушают озоновый слой.</w:t>
      </w:r>
      <w:r w:rsidR="00514319">
        <w:rPr>
          <w:sz w:val="28"/>
          <w:szCs w:val="28"/>
        </w:rPr>
        <w:t xml:space="preserve"> В</w:t>
      </w:r>
      <w:r w:rsidR="00514319" w:rsidRPr="0015789A">
        <w:rPr>
          <w:sz w:val="28"/>
          <w:szCs w:val="28"/>
        </w:rPr>
        <w:t>торичная переработка отходов развита слабо. По данным экологов, через неё проходит всего 1 процент</w:t>
      </w:r>
      <w:r w:rsidR="00514319">
        <w:rPr>
          <w:sz w:val="28"/>
          <w:szCs w:val="28"/>
        </w:rPr>
        <w:t xml:space="preserve"> упаковочных материалов.</w:t>
      </w:r>
    </w:p>
    <w:p w:rsidR="001E30FF" w:rsidRDefault="001E30FF" w:rsidP="00250E43">
      <w:pPr>
        <w:pStyle w:val="2"/>
        <w:shd w:val="clear" w:color="auto" w:fill="FFFFFF"/>
        <w:spacing w:before="0" w:beforeAutospacing="0" w:after="0" w:afterAutospacing="0" w:line="311" w:lineRule="atLeast"/>
        <w:jc w:val="both"/>
        <w:rPr>
          <w:b w:val="0"/>
          <w:sz w:val="28"/>
          <w:szCs w:val="28"/>
        </w:rPr>
      </w:pPr>
    </w:p>
    <w:p w:rsidR="00250E43" w:rsidRPr="00704B88" w:rsidRDefault="00250E43" w:rsidP="00250E43">
      <w:pPr>
        <w:pStyle w:val="2"/>
        <w:shd w:val="clear" w:color="auto" w:fill="FFFFFF"/>
        <w:spacing w:before="0" w:beforeAutospacing="0" w:after="0" w:afterAutospacing="0" w:line="311" w:lineRule="atLeast"/>
        <w:jc w:val="both"/>
        <w:rPr>
          <w:b w:val="0"/>
          <w:sz w:val="28"/>
          <w:szCs w:val="28"/>
        </w:rPr>
      </w:pPr>
      <w:r w:rsidRPr="00704B88">
        <w:rPr>
          <w:b w:val="0"/>
          <w:sz w:val="28"/>
          <w:szCs w:val="28"/>
        </w:rPr>
        <w:t>Вдумаемся  в цифры</w:t>
      </w:r>
    </w:p>
    <w:p w:rsidR="00250E43" w:rsidRPr="00514319" w:rsidRDefault="00250E43" w:rsidP="0051431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4319">
        <w:rPr>
          <w:rFonts w:ascii="Times New Roman" w:hAnsi="Times New Roman" w:cs="Times New Roman"/>
          <w:sz w:val="28"/>
          <w:szCs w:val="28"/>
        </w:rPr>
        <w:t>Полиэтиленовые пакеты используются в среднем всего 20 минут.</w:t>
      </w:r>
    </w:p>
    <w:p w:rsidR="00250E43" w:rsidRPr="00514319" w:rsidRDefault="00250E43" w:rsidP="005143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4319">
        <w:rPr>
          <w:rFonts w:ascii="Times New Roman" w:hAnsi="Times New Roman" w:cs="Times New Roman"/>
          <w:sz w:val="28"/>
          <w:szCs w:val="28"/>
        </w:rPr>
        <w:t>Средняя семья использует в год до 500 пакетов.</w:t>
      </w:r>
    </w:p>
    <w:p w:rsidR="00250E43" w:rsidRPr="00514319" w:rsidRDefault="00250E43" w:rsidP="005143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4319">
        <w:rPr>
          <w:rFonts w:ascii="Times New Roman" w:hAnsi="Times New Roman" w:cs="Times New Roman"/>
          <w:sz w:val="28"/>
          <w:szCs w:val="28"/>
        </w:rPr>
        <w:t>Пакеты разлагаются до 500 лет.</w:t>
      </w:r>
    </w:p>
    <w:p w:rsidR="00250E43" w:rsidRPr="00514319" w:rsidRDefault="00250E43" w:rsidP="005143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4319">
        <w:rPr>
          <w:rFonts w:ascii="Times New Roman" w:hAnsi="Times New Roman" w:cs="Times New Roman"/>
          <w:sz w:val="28"/>
          <w:szCs w:val="28"/>
        </w:rPr>
        <w:t>В почве пакет гниет 1000 лет.</w:t>
      </w:r>
    </w:p>
    <w:p w:rsidR="00250E43" w:rsidRPr="00514319" w:rsidRDefault="00250E43" w:rsidP="005143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4319">
        <w:rPr>
          <w:rFonts w:ascii="Times New Roman" w:hAnsi="Times New Roman" w:cs="Times New Roman"/>
          <w:sz w:val="28"/>
          <w:szCs w:val="28"/>
        </w:rPr>
        <w:t>Пакеты составляют до 10% от всех отходов человечества.</w:t>
      </w:r>
    </w:p>
    <w:p w:rsidR="00250E43" w:rsidRPr="00514319" w:rsidRDefault="00250E43" w:rsidP="005143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4319">
        <w:rPr>
          <w:rFonts w:ascii="Times New Roman" w:hAnsi="Times New Roman" w:cs="Times New Roman"/>
          <w:sz w:val="28"/>
          <w:szCs w:val="28"/>
        </w:rPr>
        <w:t>Пакеты засоряют до 15 миллионов квадратных километров.</w:t>
      </w:r>
    </w:p>
    <w:p w:rsidR="00250E43" w:rsidRPr="00514319" w:rsidRDefault="00250E43" w:rsidP="005143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4319">
        <w:rPr>
          <w:rFonts w:ascii="Times New Roman" w:hAnsi="Times New Roman" w:cs="Times New Roman"/>
          <w:sz w:val="28"/>
          <w:szCs w:val="28"/>
        </w:rPr>
        <w:t>В год от пакетов умирает до 300 тысяч животных.</w:t>
      </w:r>
    </w:p>
    <w:p w:rsidR="00250E43" w:rsidRPr="00514319" w:rsidRDefault="00250E43" w:rsidP="0051431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4319">
        <w:rPr>
          <w:rFonts w:ascii="Times New Roman" w:hAnsi="Times New Roman" w:cs="Times New Roman"/>
          <w:sz w:val="28"/>
          <w:szCs w:val="28"/>
        </w:rPr>
        <w:t>Пакетов производится до 5 триллионов штук за год.</w:t>
      </w:r>
    </w:p>
    <w:p w:rsidR="001E30FF" w:rsidRDefault="001E30FF" w:rsidP="0051431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250E43" w:rsidRPr="00640DFF" w:rsidRDefault="00250E43" w:rsidP="0051431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40DFF">
        <w:rPr>
          <w:sz w:val="28"/>
          <w:szCs w:val="28"/>
        </w:rPr>
        <w:t>Чтобы сохранить природу и улучшить экологическую обстановку, правительства более 40 стран ввели ограничения или полный запрет на использование одноразовых полиэтиленовых пакетов.</w:t>
      </w:r>
    </w:p>
    <w:p w:rsidR="005031AA" w:rsidRDefault="00250E43" w:rsidP="005031A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40DFF">
        <w:rPr>
          <w:sz w:val="28"/>
          <w:szCs w:val="28"/>
        </w:rPr>
        <w:lastRenderedPageBreak/>
        <w:t>В Сингапуре, Тайване и Бангладеш в начале 2000 годов случилось катастрофическое загрязнение такими отходами рек и канализации, приведшее к масштабным наводнениям. Эти страны первыми ввели указы, запрещающие использование прозрачных кульков.  Вскоре к ним подключились Танзания, Китай, Италия, Австралия и некоторые Индийские штаты.</w:t>
      </w:r>
      <w:r w:rsidR="00514319">
        <w:rPr>
          <w:sz w:val="28"/>
          <w:szCs w:val="28"/>
        </w:rPr>
        <w:t xml:space="preserve"> </w:t>
      </w:r>
    </w:p>
    <w:p w:rsidR="005031AA" w:rsidRPr="005031AA" w:rsidRDefault="00514319" w:rsidP="005031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Латвии </w:t>
      </w:r>
      <w:r w:rsidR="00250E43" w:rsidRPr="004F0DBF">
        <w:rPr>
          <w:sz w:val="28"/>
          <w:szCs w:val="28"/>
        </w:rPr>
        <w:t xml:space="preserve"> введен налог на полиэтиленовые пакеты, использующиеся в супермаркетах, дабы уменьшить их использование.</w:t>
      </w:r>
      <w:r w:rsidR="00250E43" w:rsidRPr="004F0DBF">
        <w:rPr>
          <w:sz w:val="28"/>
          <w:szCs w:val="28"/>
        </w:rPr>
        <w:br/>
      </w:r>
      <w:r>
        <w:rPr>
          <w:bCs/>
          <w:sz w:val="28"/>
          <w:szCs w:val="28"/>
        </w:rPr>
        <w:t xml:space="preserve">В Финляндии </w:t>
      </w:r>
      <w:r w:rsidR="00250E43" w:rsidRPr="004F0DBF">
        <w:rPr>
          <w:sz w:val="28"/>
          <w:szCs w:val="28"/>
        </w:rPr>
        <w:t xml:space="preserve"> в супермаркетах установлены автоматы по приему использованных пакетов, которые служат сырьем для переработки и производства нового пластика.</w:t>
      </w:r>
      <w:r>
        <w:rPr>
          <w:sz w:val="28"/>
          <w:szCs w:val="28"/>
        </w:rPr>
        <w:t xml:space="preserve"> В </w:t>
      </w:r>
      <w:r w:rsidRPr="00514319">
        <w:rPr>
          <w:bCs/>
          <w:sz w:val="28"/>
          <w:szCs w:val="28"/>
        </w:rPr>
        <w:t>Китае</w:t>
      </w:r>
      <w:r>
        <w:rPr>
          <w:b/>
          <w:bCs/>
          <w:sz w:val="28"/>
          <w:szCs w:val="28"/>
        </w:rPr>
        <w:t xml:space="preserve"> </w:t>
      </w:r>
      <w:r w:rsidR="00250E43" w:rsidRPr="004F0DBF">
        <w:rPr>
          <w:sz w:val="28"/>
          <w:szCs w:val="28"/>
        </w:rPr>
        <w:t xml:space="preserve">с 1 июня 2008 года запрещено производить, продавать и использовать полиэтиленовые пакеты с толщиной пленки менее </w:t>
      </w:r>
      <w:smartTag w:uri="urn:schemas-microsoft-com:office:smarttags" w:element="metricconverter">
        <w:smartTagPr>
          <w:attr w:name="ProductID" w:val="0,025 мм"/>
        </w:smartTagPr>
        <w:r w:rsidR="00250E43" w:rsidRPr="004F0DBF">
          <w:rPr>
            <w:sz w:val="28"/>
            <w:szCs w:val="28"/>
          </w:rPr>
          <w:t>0,025 мм</w:t>
        </w:r>
      </w:smartTag>
      <w:r w:rsidR="00250E43" w:rsidRPr="004F0DBF">
        <w:rPr>
          <w:sz w:val="28"/>
          <w:szCs w:val="28"/>
        </w:rPr>
        <w:t>.</w:t>
      </w:r>
      <w:r>
        <w:rPr>
          <w:sz w:val="28"/>
          <w:szCs w:val="28"/>
        </w:rPr>
        <w:t xml:space="preserve"> В Италии </w:t>
      </w:r>
      <w:r w:rsidR="00250E43" w:rsidRPr="004F0DBF">
        <w:rPr>
          <w:sz w:val="28"/>
          <w:szCs w:val="28"/>
        </w:rPr>
        <w:t xml:space="preserve"> с 1 января 2011 года в стране запрещено использование полиэтиленовых пакетов. Теперь для приобретенного товара покупатели должны иметь сумки многоразового использования или биопакеты.</w:t>
      </w:r>
      <w:r>
        <w:rPr>
          <w:sz w:val="28"/>
          <w:szCs w:val="28"/>
        </w:rPr>
        <w:t xml:space="preserve"> </w:t>
      </w:r>
      <w:r w:rsidR="00250E43" w:rsidRPr="004F0DBF">
        <w:rPr>
          <w:sz w:val="28"/>
          <w:szCs w:val="28"/>
        </w:rPr>
        <w:t>С апреля 2016 года </w:t>
      </w:r>
      <w:r w:rsidR="00250E43" w:rsidRPr="00514319">
        <w:rPr>
          <w:bCs/>
          <w:sz w:val="28"/>
          <w:szCs w:val="28"/>
        </w:rPr>
        <w:t>Франция</w:t>
      </w:r>
      <w:r w:rsidR="00250E43" w:rsidRPr="004F0DBF">
        <w:rPr>
          <w:sz w:val="28"/>
          <w:szCs w:val="28"/>
        </w:rPr>
        <w:t> ввела </w:t>
      </w:r>
      <w:hyperlink r:id="rId6" w:tgtFrame="_blank" w:tooltip="полный запрет" w:history="1">
        <w:r w:rsidR="00250E43" w:rsidRPr="00514319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полный запрет</w:t>
        </w:r>
      </w:hyperlink>
      <w:r w:rsidR="00250E43" w:rsidRPr="004F0DBF">
        <w:rPr>
          <w:sz w:val="28"/>
          <w:szCs w:val="28"/>
        </w:rPr>
        <w:t> на одноразовые полиэтиленовые пакеты. Кроме того, Франция стала первой страной в мире,</w:t>
      </w:r>
      <w:r w:rsidR="00250E43" w:rsidRPr="00640DFF">
        <w:rPr>
          <w:sz w:val="28"/>
          <w:szCs w:val="28"/>
          <w:shd w:val="clear" w:color="auto" w:fill="F8F8F1"/>
        </w:rPr>
        <w:t xml:space="preserve"> </w:t>
      </w:r>
      <w:r w:rsidR="00250E43" w:rsidRPr="00A46340">
        <w:rPr>
          <w:sz w:val="28"/>
          <w:szCs w:val="28"/>
          <w:shd w:val="clear" w:color="auto" w:fill="FFFFFF"/>
        </w:rPr>
        <w:t>запретившей производство и продажу </w:t>
      </w:r>
      <w:hyperlink r:id="rId7" w:tgtFrame="_blank" w:tooltip="одноразовой пластиковой посуды" w:history="1">
        <w:r w:rsidR="00250E43" w:rsidRPr="00514319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одноразовой пластиковой посуды</w:t>
        </w:r>
      </w:hyperlink>
      <w:r w:rsidR="00250E43" w:rsidRPr="00514319">
        <w:rPr>
          <w:color w:val="000000" w:themeColor="text1"/>
          <w:sz w:val="28"/>
          <w:szCs w:val="28"/>
          <w:shd w:val="clear" w:color="auto" w:fill="FFFFFF"/>
        </w:rPr>
        <w:t> </w:t>
      </w:r>
      <w:r w:rsidR="00250E43" w:rsidRPr="00A46340">
        <w:rPr>
          <w:sz w:val="28"/>
          <w:szCs w:val="28"/>
          <w:shd w:val="clear" w:color="auto" w:fill="FFFFFF"/>
        </w:rPr>
        <w:t>на своей территории. Согласно новому закону, запрет должен вступить в силу с 2020 года. Таким образом, Франция стала лидером в борьбе с загрязнением окружающей среды пластиком. </w:t>
      </w:r>
      <w:r w:rsidR="005031AA">
        <w:rPr>
          <w:sz w:val="28"/>
          <w:szCs w:val="28"/>
          <w:shd w:val="clear" w:color="auto" w:fill="FFFFFF"/>
        </w:rPr>
        <w:t xml:space="preserve"> </w:t>
      </w:r>
      <w:r w:rsidR="005031AA" w:rsidRPr="005031AA">
        <w:rPr>
          <w:sz w:val="28"/>
          <w:szCs w:val="28"/>
        </w:rPr>
        <w:t>В Дании введён значительный налог на раздачу в магазинах одноразовых полиэтиленовых пакетов. Это сразу снизило их использование на 90 процентов.</w:t>
      </w:r>
      <w:r w:rsidR="005031AA">
        <w:rPr>
          <w:sz w:val="28"/>
          <w:szCs w:val="28"/>
        </w:rPr>
        <w:t xml:space="preserve"> </w:t>
      </w:r>
      <w:r w:rsidR="005031AA" w:rsidRPr="005031AA">
        <w:rPr>
          <w:sz w:val="28"/>
          <w:szCs w:val="28"/>
        </w:rPr>
        <w:t>В Англии популярны биопакеты, которые полностью разлагаются на протяжении 4 лет. В большинстве супермаркетов для упаковки продуктов применяют бумажные кульки.</w:t>
      </w:r>
    </w:p>
    <w:p w:rsidR="005031AA" w:rsidRPr="005031AA" w:rsidRDefault="005031AA" w:rsidP="00704B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1A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250E43" w:rsidRPr="005031AA">
        <w:rPr>
          <w:rFonts w:ascii="Times New Roman" w:hAnsi="Times New Roman" w:cs="Times New Roman"/>
          <w:sz w:val="28"/>
          <w:szCs w:val="28"/>
        </w:rPr>
        <w:t>д</w:t>
      </w:r>
      <w:r w:rsidRPr="005031AA">
        <w:rPr>
          <w:rFonts w:ascii="Times New Roman" w:hAnsi="Times New Roman" w:cs="Times New Roman"/>
          <w:sz w:val="28"/>
          <w:szCs w:val="28"/>
        </w:rPr>
        <w:t>ним</w:t>
      </w:r>
      <w:r w:rsidR="00250E43" w:rsidRPr="005031AA">
        <w:rPr>
          <w:rFonts w:ascii="Times New Roman" w:hAnsi="Times New Roman" w:cs="Times New Roman"/>
          <w:sz w:val="28"/>
          <w:szCs w:val="28"/>
        </w:rPr>
        <w:t xml:space="preserve"> из крупнейших продуктовых ретейлеров России </w:t>
      </w:r>
      <w:hyperlink r:id="rId8" w:tgtFrame="_blank" w:history="1">
        <w:r w:rsidR="00250E43" w:rsidRPr="005031A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«Ашан»</w:t>
        </w:r>
      </w:hyperlink>
      <w:r w:rsidR="00250E43" w:rsidRPr="005031AA">
        <w:rPr>
          <w:rFonts w:ascii="Times New Roman" w:hAnsi="Times New Roman" w:cs="Times New Roman"/>
          <w:sz w:val="28"/>
          <w:szCs w:val="28"/>
        </w:rPr>
        <w:t> объявил, что перестаёт раздавать пакеты-майки бесплатно во всех 62 гипермаркетах страны с 15 ноября 2017 года.</w:t>
      </w:r>
      <w:r w:rsidRPr="005031AA">
        <w:rPr>
          <w:rFonts w:ascii="Times New Roman" w:hAnsi="Times New Roman" w:cs="Times New Roman"/>
          <w:sz w:val="28"/>
          <w:szCs w:val="28"/>
        </w:rPr>
        <w:t xml:space="preserve"> В России экологи пока не добились официального ограничения на распространение продукции из пластика. Общественные активисты ведут постоянную работу в этом направлении, рассказывая людям о вреде пакетов и убеждая их приобретать для продуктов безопасную экологическую упаковку. В России во многих городах установлены специальные контейнеры, в каждый из которых по отдельности кладётся пластик, стекло или бумага. Потом это сырьё отправляется на переработку и приносит пользу.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1AA">
        <w:rPr>
          <w:rFonts w:ascii="Times New Roman" w:hAnsi="Times New Roman" w:cs="Times New Roman"/>
          <w:sz w:val="28"/>
          <w:szCs w:val="28"/>
        </w:rPr>
        <w:t>В крупных городах ежемесячно проходят акции под названием «Раздельный сбор». Посетив их, можно сдать на переработку не только полиэтиленовые пакеты, но и многие другие токсичные отходы.</w:t>
      </w:r>
    </w:p>
    <w:p w:rsidR="001E30FF" w:rsidRDefault="001E30FF" w:rsidP="00704B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704B88" w:rsidRPr="00640DFF" w:rsidRDefault="0087343D" w:rsidP="00704B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E52CF">
        <w:rPr>
          <w:sz w:val="28"/>
          <w:szCs w:val="28"/>
        </w:rPr>
        <w:t>В целях обеспечения охраны окружающей среды, безопасности для жизни, здоровья и имущества потребителей  на упаковку наносят экологические знаки</w:t>
      </w:r>
      <w:r w:rsidR="00E439F5">
        <w:rPr>
          <w:sz w:val="28"/>
          <w:szCs w:val="28"/>
        </w:rPr>
        <w:t>, некоторые из них п</w:t>
      </w:r>
      <w:r w:rsidR="00250E43">
        <w:rPr>
          <w:color w:val="000000"/>
          <w:sz w:val="28"/>
          <w:szCs w:val="28"/>
          <w:shd w:val="clear" w:color="auto" w:fill="FFFFFF"/>
        </w:rPr>
        <w:t xml:space="preserve">редставлены </w:t>
      </w:r>
      <w:r w:rsidR="00E439F5">
        <w:rPr>
          <w:color w:val="000000"/>
          <w:sz w:val="28"/>
          <w:szCs w:val="28"/>
          <w:shd w:val="clear" w:color="auto" w:fill="FFFFFF"/>
        </w:rPr>
        <w:t>в таблице. Данную информацию продавцы - консультанты должны доводить до потребителя товаров, с целью правильного при</w:t>
      </w:r>
      <w:r w:rsidR="00704B88">
        <w:rPr>
          <w:color w:val="000000"/>
          <w:sz w:val="28"/>
          <w:szCs w:val="28"/>
          <w:shd w:val="clear" w:color="auto" w:fill="FFFFFF"/>
        </w:rPr>
        <w:t xml:space="preserve">менения и дальнейшей утилизации, </w:t>
      </w:r>
      <w:r w:rsidR="00704B88">
        <w:rPr>
          <w:sz w:val="28"/>
          <w:szCs w:val="28"/>
        </w:rPr>
        <w:t>чтобы горы полимерного материала  не загрязняли экологию страны.</w:t>
      </w:r>
    </w:p>
    <w:p w:rsidR="00E439F5" w:rsidRPr="00142EE2" w:rsidRDefault="00250E43" w:rsidP="001E30FF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142EE2">
        <w:rPr>
          <w:color w:val="000000"/>
          <w:sz w:val="28"/>
          <w:szCs w:val="28"/>
          <w:shd w:val="clear" w:color="auto" w:fill="FFFFFF"/>
        </w:rPr>
        <w:lastRenderedPageBreak/>
        <w:t>Экологические знаки на упаковках товаров</w:t>
      </w:r>
    </w:p>
    <w:p w:rsidR="001E30FF" w:rsidRPr="00142EE2" w:rsidRDefault="001E30FF" w:rsidP="001E30FF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513"/>
      </w:tblGrid>
      <w:tr w:rsidR="00250E43" w:rsidRPr="00142EE2" w:rsidTr="00E439F5">
        <w:trPr>
          <w:trHeight w:val="122"/>
        </w:trPr>
        <w:tc>
          <w:tcPr>
            <w:tcW w:w="1843" w:type="dxa"/>
          </w:tcPr>
          <w:p w:rsidR="00250E43" w:rsidRPr="00142EE2" w:rsidRDefault="00250E43" w:rsidP="001E30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42EE2">
              <w:rPr>
                <w:color w:val="000000"/>
                <w:sz w:val="28"/>
                <w:szCs w:val="28"/>
                <w:shd w:val="clear" w:color="auto" w:fill="FFFFFF"/>
              </w:rPr>
              <w:t>Экознак</w:t>
            </w:r>
          </w:p>
        </w:tc>
        <w:tc>
          <w:tcPr>
            <w:tcW w:w="7513" w:type="dxa"/>
          </w:tcPr>
          <w:p w:rsidR="00250E43" w:rsidRPr="00142EE2" w:rsidRDefault="00250E43" w:rsidP="001E30F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42EE2">
              <w:rPr>
                <w:color w:val="000000"/>
                <w:sz w:val="28"/>
                <w:szCs w:val="28"/>
                <w:shd w:val="clear" w:color="auto" w:fill="FFFFFF"/>
              </w:rPr>
              <w:t>Обозначение экологических знаков:</w:t>
            </w:r>
          </w:p>
        </w:tc>
      </w:tr>
      <w:tr w:rsidR="00250E43" w:rsidRPr="00B52AF3" w:rsidTr="00E439F5">
        <w:trPr>
          <w:trHeight w:val="1082"/>
        </w:trPr>
        <w:tc>
          <w:tcPr>
            <w:tcW w:w="1843" w:type="dxa"/>
          </w:tcPr>
          <w:p w:rsidR="00250E43" w:rsidRPr="00B52AF3" w:rsidRDefault="00250E43" w:rsidP="00D85420">
            <w:pPr>
              <w:pStyle w:val="a3"/>
              <w:spacing w:before="389" w:beforeAutospacing="0" w:after="0" w:afterAutospacing="0"/>
              <w:jc w:val="both"/>
              <w:textAlignment w:val="baseline"/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35CBA86E" wp14:editId="6109607F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90805</wp:posOffset>
                  </wp:positionV>
                  <wp:extent cx="464185" cy="480695"/>
                  <wp:effectExtent l="19050" t="0" r="0" b="0"/>
                  <wp:wrapNone/>
                  <wp:docPr id="5" name="Рисунок 2" descr="врповпроык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рповпроык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80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13" w:type="dxa"/>
          </w:tcPr>
          <w:p w:rsidR="00250E43" w:rsidRPr="00B52AF3" w:rsidRDefault="00250E43" w:rsidP="00D85420">
            <w:pPr>
              <w:pStyle w:val="a3"/>
              <w:spacing w:before="389" w:beforeAutospacing="0" w:after="0" w:afterAutospacing="0"/>
              <w:jc w:val="both"/>
              <w:textAlignment w:val="baseline"/>
              <w:rPr>
                <w:rFonts w:ascii="Calibri" w:hAnsi="Calibri"/>
                <w:color w:val="000000"/>
                <w:shd w:val="clear" w:color="auto" w:fill="FFFFFF"/>
              </w:rPr>
            </w:pPr>
            <w:r w:rsidRPr="00B52AF3">
              <w:rPr>
                <w:color w:val="000000"/>
                <w:sz w:val="28"/>
                <w:szCs w:val="28"/>
                <w:shd w:val="clear" w:color="auto" w:fill="FFFFFF"/>
              </w:rPr>
              <w:t>Знак с призывом «Не сорить!»</w:t>
            </w:r>
          </w:p>
        </w:tc>
      </w:tr>
      <w:tr w:rsidR="00250E43" w:rsidRPr="00B52AF3" w:rsidTr="00E439F5">
        <w:trPr>
          <w:trHeight w:val="1106"/>
        </w:trPr>
        <w:tc>
          <w:tcPr>
            <w:tcW w:w="1843" w:type="dxa"/>
          </w:tcPr>
          <w:p w:rsidR="00250E43" w:rsidRPr="00B52AF3" w:rsidRDefault="00250E43" w:rsidP="00D85420">
            <w:pPr>
              <w:pStyle w:val="a3"/>
              <w:spacing w:before="389" w:beforeAutospacing="0" w:after="0" w:afterAutospacing="0"/>
              <w:jc w:val="both"/>
              <w:textAlignment w:val="baseline"/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 wp14:anchorId="3FC7CE7D" wp14:editId="6F496FE4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125730</wp:posOffset>
                  </wp:positionV>
                  <wp:extent cx="520700" cy="515620"/>
                  <wp:effectExtent l="19050" t="0" r="0" b="0"/>
                  <wp:wrapThrough wrapText="bothSides">
                    <wp:wrapPolygon edited="0">
                      <wp:start x="-790" y="0"/>
                      <wp:lineTo x="-790" y="20749"/>
                      <wp:lineTo x="21337" y="20749"/>
                      <wp:lineTo x="21337" y="0"/>
                      <wp:lineTo x="-790" y="0"/>
                    </wp:wrapPolygon>
                  </wp:wrapThrough>
                  <wp:docPr id="3" name="Рисунок 8" descr="Рисунок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Рисунок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15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13" w:type="dxa"/>
          </w:tcPr>
          <w:p w:rsidR="00250E43" w:rsidRPr="00B52AF3" w:rsidRDefault="00250E43" w:rsidP="00D85420">
            <w:pPr>
              <w:pStyle w:val="a3"/>
              <w:spacing w:before="389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52AF3">
              <w:rPr>
                <w:color w:val="000000"/>
                <w:sz w:val="28"/>
                <w:szCs w:val="28"/>
                <w:shd w:val="clear" w:color="auto" w:fill="FFFFFF"/>
              </w:rPr>
              <w:t xml:space="preserve">Знак «Зеленая точка» - охрана окружающей среды от мусора и упаковки </w:t>
            </w:r>
          </w:p>
        </w:tc>
      </w:tr>
      <w:tr w:rsidR="00250E43" w:rsidRPr="00B52AF3" w:rsidTr="00E439F5">
        <w:trPr>
          <w:trHeight w:val="1122"/>
        </w:trPr>
        <w:tc>
          <w:tcPr>
            <w:tcW w:w="1843" w:type="dxa"/>
          </w:tcPr>
          <w:p w:rsidR="00250E43" w:rsidRPr="00B52AF3" w:rsidRDefault="00250E43" w:rsidP="00E439F5">
            <w:pPr>
              <w:pStyle w:val="a3"/>
              <w:spacing w:before="240" w:beforeAutospacing="0" w:after="0" w:afterAutospacing="0"/>
              <w:jc w:val="center"/>
              <w:textAlignment w:val="baseline"/>
              <w:rPr>
                <w:rFonts w:ascii="Calibri" w:hAnsi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 Black" w:hAnsi="Arial Black"/>
                <w:b/>
                <w:noProof/>
                <w:color w:val="99CC00"/>
                <w:sz w:val="100"/>
                <w:szCs w:val="100"/>
                <w:shd w:val="clear" w:color="auto" w:fill="FFFFFF"/>
              </w:rPr>
              <w:drawing>
                <wp:inline distT="0" distB="0" distL="0" distR="0" wp14:anchorId="6F567FE7" wp14:editId="6475A758">
                  <wp:extent cx="585470" cy="548640"/>
                  <wp:effectExtent l="19050" t="0" r="5080" b="0"/>
                  <wp:docPr id="1" name="Рисунок 1" descr="пмропмр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мропмр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250E43" w:rsidRPr="00B52AF3" w:rsidRDefault="00250E43" w:rsidP="00D85420">
            <w:pPr>
              <w:pStyle w:val="a3"/>
              <w:spacing w:before="389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52AF3">
              <w:rPr>
                <w:color w:val="000000"/>
                <w:sz w:val="28"/>
                <w:szCs w:val="28"/>
                <w:shd w:val="clear" w:color="auto" w:fill="FFFFFF"/>
              </w:rPr>
              <w:t>«Ресайклинг»- знак вторичной переработки</w:t>
            </w:r>
          </w:p>
        </w:tc>
      </w:tr>
      <w:tr w:rsidR="00250E43" w:rsidRPr="00B52AF3" w:rsidTr="00E439F5">
        <w:trPr>
          <w:trHeight w:val="1110"/>
        </w:trPr>
        <w:tc>
          <w:tcPr>
            <w:tcW w:w="1843" w:type="dxa"/>
          </w:tcPr>
          <w:p w:rsidR="00250E43" w:rsidRPr="00B52AF3" w:rsidRDefault="00250E43" w:rsidP="00D85420">
            <w:pPr>
              <w:pStyle w:val="a3"/>
              <w:spacing w:before="389" w:beforeAutospacing="0" w:after="0" w:afterAutospacing="0"/>
              <w:jc w:val="both"/>
              <w:textAlignment w:val="baseline"/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anchor distT="0" distB="0" distL="114300" distR="114300" simplePos="0" relativeHeight="251662336" behindDoc="0" locked="0" layoutInCell="1" allowOverlap="1" wp14:anchorId="10A1C080" wp14:editId="2862A6B3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80645</wp:posOffset>
                  </wp:positionV>
                  <wp:extent cx="520700" cy="513715"/>
                  <wp:effectExtent l="19050" t="0" r="0" b="0"/>
                  <wp:wrapThrough wrapText="bothSides">
                    <wp:wrapPolygon edited="0">
                      <wp:start x="-790" y="0"/>
                      <wp:lineTo x="-790" y="20826"/>
                      <wp:lineTo x="21337" y="20826"/>
                      <wp:lineTo x="21337" y="0"/>
                      <wp:lineTo x="-790" y="0"/>
                    </wp:wrapPolygon>
                  </wp:wrapThrough>
                  <wp:docPr id="4" name="Рисунок 31" descr="Рисунок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 descr="Рисунок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13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13" w:type="dxa"/>
          </w:tcPr>
          <w:p w:rsidR="00250E43" w:rsidRPr="00B52AF3" w:rsidRDefault="00250E43" w:rsidP="00D85420">
            <w:pPr>
              <w:pStyle w:val="a3"/>
              <w:spacing w:before="389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52AF3">
              <w:rPr>
                <w:color w:val="000000"/>
                <w:sz w:val="28"/>
                <w:szCs w:val="28"/>
                <w:shd w:val="clear" w:color="auto" w:fill="FFFFFF"/>
              </w:rPr>
              <w:t>Продукция не тестируется на животных</w:t>
            </w:r>
          </w:p>
        </w:tc>
      </w:tr>
      <w:tr w:rsidR="00250E43" w:rsidRPr="00B52AF3" w:rsidTr="00E439F5">
        <w:trPr>
          <w:trHeight w:val="1126"/>
        </w:trPr>
        <w:tc>
          <w:tcPr>
            <w:tcW w:w="1843" w:type="dxa"/>
          </w:tcPr>
          <w:p w:rsidR="00250E43" w:rsidRPr="00B52AF3" w:rsidRDefault="00250E43" w:rsidP="00E439F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Calibri" w:hAnsi="Calibri"/>
                <w:color w:val="000000"/>
                <w:shd w:val="clear" w:color="auto" w:fill="FFFFFF"/>
              </w:rPr>
            </w:pPr>
            <w:r>
              <w:rPr>
                <w:rFonts w:ascii="Trebuchet MS" w:hAnsi="Trebuchet MS"/>
                <w:b/>
                <w:noProof/>
                <w:color w:val="99CC00"/>
                <w:sz w:val="100"/>
                <w:szCs w:val="16"/>
                <w:shd w:val="clear" w:color="auto" w:fill="FFFFFF"/>
              </w:rPr>
              <w:drawing>
                <wp:inline distT="0" distB="0" distL="0" distR="0" wp14:anchorId="6BA1DD58" wp14:editId="3BB55B46">
                  <wp:extent cx="524510" cy="548640"/>
                  <wp:effectExtent l="19050" t="0" r="8890" b="0"/>
                  <wp:docPr id="2" name="Рисунок 2" descr="вкенова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кенова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250E43" w:rsidRPr="00B52AF3" w:rsidRDefault="00250E43" w:rsidP="00D85420">
            <w:pPr>
              <w:pStyle w:val="a3"/>
              <w:spacing w:before="389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52AF3">
              <w:rPr>
                <w:color w:val="000000"/>
                <w:sz w:val="28"/>
                <w:szCs w:val="28"/>
                <w:shd w:val="clear" w:color="auto" w:fill="FFFFFF"/>
              </w:rPr>
              <w:t>Продукция не разрушает озоновый слой</w:t>
            </w:r>
          </w:p>
        </w:tc>
      </w:tr>
    </w:tbl>
    <w:p w:rsidR="00E439F5" w:rsidRDefault="00E439F5" w:rsidP="00E439F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439F5" w:rsidRPr="00640DFF" w:rsidRDefault="00E439F5" w:rsidP="00E439F5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640DFF">
        <w:rPr>
          <w:sz w:val="28"/>
          <w:szCs w:val="28"/>
          <w:shd w:val="clear" w:color="auto" w:fill="FFFFFF"/>
        </w:rPr>
        <w:t>Пакеты – это очень удобно, однако, пользоваться ими нужно разумно, ведь от этого зависит наше здоровье и экология нашей планеты.</w:t>
      </w:r>
    </w:p>
    <w:p w:rsidR="00E439F5" w:rsidRPr="0015789A" w:rsidRDefault="00E439F5" w:rsidP="00E439F5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15789A">
        <w:rPr>
          <w:color w:val="000000"/>
          <w:sz w:val="28"/>
          <w:szCs w:val="28"/>
          <w:shd w:val="clear" w:color="auto" w:fill="FFFFFF"/>
        </w:rPr>
        <w:t>Сейчас люди стали уделять внимание более экологически чистым упаковкам. Более того они стали доступны на прилавках магазина. У каждого человека,</w:t>
      </w:r>
      <w:r w:rsidR="00704B88">
        <w:rPr>
          <w:color w:val="000000"/>
          <w:sz w:val="28"/>
          <w:szCs w:val="28"/>
          <w:shd w:val="clear" w:color="auto" w:fill="FFFFFF"/>
        </w:rPr>
        <w:t xml:space="preserve"> </w:t>
      </w:r>
      <w:r w:rsidRPr="0015789A">
        <w:rPr>
          <w:color w:val="000000"/>
          <w:sz w:val="28"/>
          <w:szCs w:val="28"/>
          <w:shd w:val="clear" w:color="auto" w:fill="FFFFFF"/>
        </w:rPr>
        <w:t xml:space="preserve">заходя в магазин, есть выбор взять пакет из полиэтилена или из бумаги. </w:t>
      </w:r>
    </w:p>
    <w:p w:rsidR="00250E43" w:rsidRPr="001E30FF" w:rsidRDefault="00704B88" w:rsidP="001E30FF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  <w:shd w:val="clear" w:color="auto" w:fill="FFFFFF"/>
        </w:rPr>
      </w:pPr>
      <w:r w:rsidRPr="001E30FF">
        <w:rPr>
          <w:b/>
          <w:color w:val="000000"/>
          <w:sz w:val="28"/>
          <w:szCs w:val="28"/>
          <w:shd w:val="clear" w:color="auto" w:fill="FFFFFF"/>
        </w:rPr>
        <w:t>Список использованной литературы:</w:t>
      </w:r>
    </w:p>
    <w:p w:rsidR="001E30FF" w:rsidRDefault="00704B88" w:rsidP="00DB32DB">
      <w:pPr>
        <w:pStyle w:val="a3"/>
        <w:numPr>
          <w:ilvl w:val="0"/>
          <w:numId w:val="5"/>
        </w:numPr>
        <w:spacing w:before="389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1E30FF">
        <w:rPr>
          <w:color w:val="000000"/>
          <w:sz w:val="28"/>
          <w:szCs w:val="28"/>
          <w:shd w:val="clear" w:color="auto" w:fill="FFFFFF"/>
        </w:rPr>
        <w:t>Розничная торговля продовольственными товарами. Товароведение и технология: учебник для студ. Учреждений СПО / Т.С.Голубкина, Н.С. Никифорова, А.М. Новикова – М.: Издательский центр «Академия», 2014.</w:t>
      </w:r>
    </w:p>
    <w:p w:rsidR="00704B88" w:rsidRPr="001E30FF" w:rsidRDefault="00704B88" w:rsidP="00DB32DB">
      <w:pPr>
        <w:pStyle w:val="a3"/>
        <w:numPr>
          <w:ilvl w:val="0"/>
          <w:numId w:val="5"/>
        </w:numPr>
        <w:spacing w:before="389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1E30FF">
        <w:rPr>
          <w:color w:val="000000"/>
          <w:sz w:val="28"/>
          <w:szCs w:val="28"/>
          <w:shd w:val="clear" w:color="auto" w:fill="FFFFFF"/>
        </w:rPr>
        <w:t>Интернет ресурсы</w:t>
      </w:r>
      <w:r w:rsidR="00DB32DB" w:rsidRPr="001E30FF">
        <w:rPr>
          <w:color w:val="000000"/>
          <w:sz w:val="28"/>
          <w:szCs w:val="28"/>
          <w:shd w:val="clear" w:color="auto" w:fill="FFFFFF"/>
        </w:rPr>
        <w:t xml:space="preserve">: Полиэтиленовые пакеты наносят серьёзный вред экологии </w:t>
      </w:r>
      <w:hyperlink r:id="rId14" w:history="1">
        <w:r w:rsidR="00DB32DB" w:rsidRPr="001E30FF">
          <w:rPr>
            <w:rStyle w:val="a4"/>
            <w:sz w:val="28"/>
            <w:szCs w:val="28"/>
            <w:shd w:val="clear" w:color="auto" w:fill="FFFFFF"/>
          </w:rPr>
          <w:t>http://veganstvo.info/199-polietilenovye-pakety-nanosyat-sereznyy-vred-ekologii.html</w:t>
        </w:r>
      </w:hyperlink>
    </w:p>
    <w:p w:rsidR="00DB32DB" w:rsidRDefault="00DB32DB" w:rsidP="001E30FF">
      <w:pPr>
        <w:pStyle w:val="a3"/>
        <w:numPr>
          <w:ilvl w:val="0"/>
          <w:numId w:val="5"/>
        </w:numPr>
        <w:spacing w:before="389" w:beforeAutospacing="0" w:after="24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Экологическая маркировка (экомаркировка) и знаки </w:t>
      </w:r>
      <w:r w:rsidR="00F617F8">
        <w:rPr>
          <w:color w:val="000000"/>
          <w:sz w:val="28"/>
          <w:szCs w:val="28"/>
          <w:shd w:val="clear" w:color="auto" w:fill="FFFFFF"/>
        </w:rPr>
        <w:t>соответствия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hyperlink r:id="rId15" w:history="1">
        <w:r w:rsidRPr="003C341C">
          <w:rPr>
            <w:rStyle w:val="a4"/>
            <w:sz w:val="28"/>
            <w:szCs w:val="28"/>
            <w:shd w:val="clear" w:color="auto" w:fill="FFFFFF"/>
          </w:rPr>
          <w:t>http://www.potrepedia.ru/polza/markirovka.htm</w:t>
        </w:r>
      </w:hyperlink>
    </w:p>
    <w:p w:rsidR="00E439F5" w:rsidRPr="001E30FF" w:rsidRDefault="00F617F8" w:rsidP="008F5CEC">
      <w:pPr>
        <w:pStyle w:val="a3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Маркиро</w:t>
      </w:r>
      <w:r w:rsidR="00DB32DB" w:rsidRPr="001E30FF">
        <w:rPr>
          <w:color w:val="000000"/>
          <w:sz w:val="28"/>
          <w:szCs w:val="28"/>
          <w:shd w:val="clear" w:color="auto" w:fill="FFFFFF"/>
        </w:rPr>
        <w:t xml:space="preserve">вка (знаки) на упаковках: переработка и экология </w:t>
      </w:r>
      <w:hyperlink r:id="rId16" w:history="1">
        <w:r w:rsidR="00DB32DB" w:rsidRPr="001E30FF">
          <w:rPr>
            <w:rStyle w:val="a4"/>
            <w:sz w:val="28"/>
            <w:szCs w:val="28"/>
            <w:shd w:val="clear" w:color="auto" w:fill="FFFFFF"/>
          </w:rPr>
          <w:t>http://ecobeing.ru/articles/ecology-marks/</w:t>
        </w:r>
      </w:hyperlink>
    </w:p>
    <w:p w:rsidR="00E439F5" w:rsidRDefault="00E439F5" w:rsidP="008F5CEC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sectPr w:rsidR="00E439F5" w:rsidSect="00BE52C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E88"/>
    <w:multiLevelType w:val="hybridMultilevel"/>
    <w:tmpl w:val="BCEEA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C2671"/>
    <w:multiLevelType w:val="multilevel"/>
    <w:tmpl w:val="EE6E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B71CA9"/>
    <w:multiLevelType w:val="multilevel"/>
    <w:tmpl w:val="A900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D3E1596"/>
    <w:multiLevelType w:val="multilevel"/>
    <w:tmpl w:val="7D06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F415A3"/>
    <w:multiLevelType w:val="multilevel"/>
    <w:tmpl w:val="ABDC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1528"/>
    <w:rsid w:val="00142EE2"/>
    <w:rsid w:val="001E30FF"/>
    <w:rsid w:val="001F2B49"/>
    <w:rsid w:val="00250E43"/>
    <w:rsid w:val="00343768"/>
    <w:rsid w:val="003E4A7B"/>
    <w:rsid w:val="005031AA"/>
    <w:rsid w:val="00514319"/>
    <w:rsid w:val="00521528"/>
    <w:rsid w:val="00704B88"/>
    <w:rsid w:val="00860A7F"/>
    <w:rsid w:val="0087343D"/>
    <w:rsid w:val="008F5CEC"/>
    <w:rsid w:val="00BE52CF"/>
    <w:rsid w:val="00CA1DA4"/>
    <w:rsid w:val="00DB32DB"/>
    <w:rsid w:val="00E439F5"/>
    <w:rsid w:val="00F6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1DA4"/>
  </w:style>
  <w:style w:type="paragraph" w:styleId="2">
    <w:name w:val="heading 2"/>
    <w:basedOn w:val="a"/>
    <w:link w:val="20"/>
    <w:qFormat/>
    <w:rsid w:val="00250E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0E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250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250E4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50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0E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ganstvo.info/915-ashan-otkazalsya-ot-besplatnyh-paketov-na-kasse.html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veganstvo.info/764--vo-francii-zapretili-odnorazovuyu-plastikovuyu-posudu.html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cobeing.ru/articles/ecology-mark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eganstvo.info/616--franciya-otkazhetsya-ot-odnorazovyh-plastikovyh-paketov.html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potrepedia.ru/polza/markirovka.htm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veganstvo.info/199-polietilenovye-pakety-nanosyat-sereznyy-vred-ekolog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1</cp:lastModifiedBy>
  <cp:revision>4</cp:revision>
  <dcterms:created xsi:type="dcterms:W3CDTF">2017-12-13T08:13:00Z</dcterms:created>
  <dcterms:modified xsi:type="dcterms:W3CDTF">2018-02-08T12:48:00Z</dcterms:modified>
</cp:coreProperties>
</file>