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D9" w:rsidRPr="007629D9" w:rsidRDefault="007629D9" w:rsidP="007629D9">
      <w:pPr>
        <w:spacing w:after="0"/>
        <w:ind w:firstLine="709"/>
        <w:jc w:val="right"/>
        <w:rPr>
          <w:rFonts w:ascii="Times New Roman" w:hAnsi="Times New Roman" w:cs="Times New Roman"/>
          <w:i/>
          <w:sz w:val="24"/>
          <w:szCs w:val="24"/>
        </w:rPr>
      </w:pPr>
      <w:r w:rsidRPr="007629D9">
        <w:rPr>
          <w:rFonts w:ascii="Times New Roman" w:hAnsi="Times New Roman" w:cs="Times New Roman"/>
          <w:i/>
          <w:sz w:val="24"/>
          <w:szCs w:val="24"/>
        </w:rPr>
        <w:t>Полякова Мария Юрьевна, методист</w:t>
      </w:r>
    </w:p>
    <w:p w:rsidR="007629D9" w:rsidRPr="007629D9" w:rsidRDefault="007629D9" w:rsidP="007629D9">
      <w:pPr>
        <w:spacing w:after="0"/>
        <w:ind w:firstLine="709"/>
        <w:jc w:val="right"/>
        <w:rPr>
          <w:rFonts w:ascii="Times New Roman" w:hAnsi="Times New Roman" w:cs="Times New Roman"/>
          <w:i/>
          <w:sz w:val="24"/>
          <w:szCs w:val="24"/>
        </w:rPr>
      </w:pPr>
      <w:r w:rsidRPr="007629D9">
        <w:rPr>
          <w:rFonts w:ascii="Times New Roman" w:hAnsi="Times New Roman" w:cs="Times New Roman"/>
          <w:i/>
          <w:sz w:val="24"/>
          <w:szCs w:val="24"/>
        </w:rPr>
        <w:t>ГАОУ ДПО «Калужский государственный институт развития образования»</w:t>
      </w:r>
    </w:p>
    <w:p w:rsidR="007629D9" w:rsidRDefault="007629D9" w:rsidP="00A56F22">
      <w:pPr>
        <w:spacing w:after="0"/>
        <w:ind w:firstLine="709"/>
        <w:jc w:val="center"/>
        <w:rPr>
          <w:rFonts w:ascii="Times New Roman" w:hAnsi="Times New Roman" w:cs="Times New Roman"/>
          <w:b/>
          <w:sz w:val="26"/>
          <w:szCs w:val="26"/>
        </w:rPr>
      </w:pPr>
    </w:p>
    <w:p w:rsidR="00A56F22" w:rsidRPr="006E6585" w:rsidRDefault="00C4421A" w:rsidP="00A56F22">
      <w:pPr>
        <w:spacing w:after="0"/>
        <w:ind w:firstLine="709"/>
        <w:jc w:val="center"/>
        <w:rPr>
          <w:rFonts w:ascii="Times New Roman" w:hAnsi="Times New Roman" w:cs="Times New Roman"/>
          <w:b/>
          <w:sz w:val="26"/>
          <w:szCs w:val="26"/>
        </w:rPr>
      </w:pPr>
      <w:r w:rsidRPr="006E6585">
        <w:rPr>
          <w:rFonts w:ascii="Times New Roman" w:hAnsi="Times New Roman" w:cs="Times New Roman"/>
          <w:b/>
          <w:sz w:val="26"/>
          <w:szCs w:val="26"/>
        </w:rPr>
        <w:t>Электронный учебник как новое средство обучения</w:t>
      </w:r>
    </w:p>
    <w:p w:rsidR="006E6585" w:rsidRPr="00A56F22" w:rsidRDefault="006E6585" w:rsidP="006E6585">
      <w:pPr>
        <w:spacing w:after="0"/>
        <w:ind w:firstLine="709"/>
        <w:jc w:val="right"/>
        <w:rPr>
          <w:rFonts w:ascii="Times New Roman" w:hAnsi="Times New Roman" w:cs="Times New Roman"/>
          <w:b/>
          <w:sz w:val="24"/>
          <w:szCs w:val="24"/>
        </w:rPr>
      </w:pPr>
    </w:p>
    <w:p w:rsidR="004B1FDE" w:rsidRDefault="00F32D28" w:rsidP="00A311C2">
      <w:pPr>
        <w:spacing w:after="0"/>
        <w:ind w:firstLine="709"/>
        <w:jc w:val="both"/>
        <w:rPr>
          <w:rFonts w:ascii="Times New Roman" w:hAnsi="Times New Roman" w:cs="Times New Roman"/>
          <w:sz w:val="24"/>
          <w:szCs w:val="24"/>
        </w:rPr>
      </w:pPr>
      <w:r w:rsidRPr="00F32D28">
        <w:rPr>
          <w:rFonts w:ascii="Times New Roman" w:hAnsi="Times New Roman" w:cs="Times New Roman"/>
          <w:sz w:val="24"/>
          <w:szCs w:val="24"/>
        </w:rPr>
        <w:t>Человек, как и всё что его окружает, стремиться к развитию, усовершенствованию. Время быстротечно, оно не стоит на месте, оно идёт вперед и ведёт нас к новым достижениям, к новым познаниям, к новым открытиям и к новому миру. Время, в котором мы сейчас живём, это время информатизации и компьютеризации. С течением времени идёт и развитие в образование, появляются новые формы, методы и средства обучения.</w:t>
      </w:r>
    </w:p>
    <w:p w:rsidR="00BF349D" w:rsidRDefault="00BF349D" w:rsidP="00A311C2">
      <w:pPr>
        <w:spacing w:after="0"/>
        <w:ind w:firstLine="709"/>
        <w:jc w:val="both"/>
        <w:rPr>
          <w:rFonts w:ascii="Times New Roman" w:hAnsi="Times New Roman" w:cs="Times New Roman"/>
          <w:sz w:val="24"/>
          <w:szCs w:val="24"/>
        </w:rPr>
      </w:pPr>
      <w:r w:rsidRPr="0060295F">
        <w:rPr>
          <w:rFonts w:ascii="Times New Roman" w:hAnsi="Times New Roman" w:cs="Times New Roman"/>
          <w:sz w:val="24"/>
          <w:szCs w:val="24"/>
        </w:rPr>
        <w:t>Как отражение опыта человеческой деятельности в разных областях</w:t>
      </w:r>
      <w:r>
        <w:rPr>
          <w:rFonts w:ascii="Times New Roman" w:hAnsi="Times New Roman" w:cs="Times New Roman"/>
          <w:sz w:val="24"/>
          <w:szCs w:val="24"/>
        </w:rPr>
        <w:t xml:space="preserve"> </w:t>
      </w:r>
      <w:r w:rsidRPr="0060295F">
        <w:rPr>
          <w:rFonts w:ascii="Times New Roman" w:hAnsi="Times New Roman" w:cs="Times New Roman"/>
          <w:sz w:val="24"/>
          <w:szCs w:val="24"/>
        </w:rPr>
        <w:t>познания и творчества, учебник является «зеркалом» педагогической науки,</w:t>
      </w:r>
      <w:r>
        <w:rPr>
          <w:rFonts w:ascii="Times New Roman" w:hAnsi="Times New Roman" w:cs="Times New Roman"/>
          <w:sz w:val="24"/>
          <w:szCs w:val="24"/>
        </w:rPr>
        <w:t xml:space="preserve"> </w:t>
      </w:r>
      <w:r w:rsidRPr="0060295F">
        <w:rPr>
          <w:rFonts w:ascii="Times New Roman" w:hAnsi="Times New Roman" w:cs="Times New Roman"/>
          <w:sz w:val="24"/>
          <w:szCs w:val="24"/>
        </w:rPr>
        <w:t>констатацией ее достижений, поражений и побед. Переосмыслением этого</w:t>
      </w:r>
      <w:r>
        <w:rPr>
          <w:rFonts w:ascii="Times New Roman" w:hAnsi="Times New Roman" w:cs="Times New Roman"/>
          <w:sz w:val="24"/>
          <w:szCs w:val="24"/>
        </w:rPr>
        <w:t xml:space="preserve"> </w:t>
      </w:r>
      <w:r w:rsidRPr="0060295F">
        <w:rPr>
          <w:rFonts w:ascii="Times New Roman" w:hAnsi="Times New Roman" w:cs="Times New Roman"/>
          <w:sz w:val="24"/>
          <w:szCs w:val="24"/>
        </w:rPr>
        <w:t>опыта занимается каждое новое поколение педагогов. Зачем? Вероятно, для</w:t>
      </w:r>
      <w:r>
        <w:rPr>
          <w:rFonts w:ascii="Times New Roman" w:hAnsi="Times New Roman" w:cs="Times New Roman"/>
          <w:sz w:val="24"/>
          <w:szCs w:val="24"/>
        </w:rPr>
        <w:t xml:space="preserve"> </w:t>
      </w:r>
      <w:r w:rsidRPr="0060295F">
        <w:rPr>
          <w:rFonts w:ascii="Times New Roman" w:hAnsi="Times New Roman" w:cs="Times New Roman"/>
          <w:sz w:val="24"/>
          <w:szCs w:val="24"/>
        </w:rPr>
        <w:t>того чтобы через комплексное изучение процессов становления и развития</w:t>
      </w:r>
      <w:r>
        <w:rPr>
          <w:rFonts w:ascii="Times New Roman" w:hAnsi="Times New Roman" w:cs="Times New Roman"/>
          <w:sz w:val="24"/>
          <w:szCs w:val="24"/>
        </w:rPr>
        <w:t xml:space="preserve"> </w:t>
      </w:r>
      <w:r w:rsidRPr="0060295F">
        <w:rPr>
          <w:rFonts w:ascii="Times New Roman" w:hAnsi="Times New Roman" w:cs="Times New Roman"/>
          <w:sz w:val="24"/>
          <w:szCs w:val="24"/>
        </w:rPr>
        <w:t>учебной литературы постоянно приближаться к современному «идеальному</w:t>
      </w:r>
      <w:r>
        <w:rPr>
          <w:rFonts w:ascii="Times New Roman" w:hAnsi="Times New Roman" w:cs="Times New Roman"/>
          <w:sz w:val="24"/>
          <w:szCs w:val="24"/>
        </w:rPr>
        <w:t xml:space="preserve"> </w:t>
      </w:r>
      <w:r w:rsidRPr="0060295F">
        <w:rPr>
          <w:rFonts w:ascii="Times New Roman" w:hAnsi="Times New Roman" w:cs="Times New Roman"/>
          <w:sz w:val="24"/>
          <w:szCs w:val="24"/>
        </w:rPr>
        <w:t>учебнику» и по возможности точно прогнозировать его дальнейшую судьбу.</w:t>
      </w:r>
    </w:p>
    <w:p w:rsidR="00460C60" w:rsidRPr="00460C60" w:rsidRDefault="0012733D" w:rsidP="00460C6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Обратившись к одному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интернет</w:t>
      </w:r>
      <w:proofErr w:type="gramEnd"/>
      <w:r>
        <w:rPr>
          <w:rFonts w:ascii="Times New Roman" w:hAnsi="Times New Roman" w:cs="Times New Roman"/>
          <w:sz w:val="24"/>
          <w:szCs w:val="24"/>
        </w:rPr>
        <w:t xml:space="preserve"> порталов свободной энциклопедии «Википедия» можно найти следующее определение: </w:t>
      </w:r>
      <w:r w:rsidR="00460C60" w:rsidRPr="00460C60">
        <w:rPr>
          <w:rFonts w:ascii="Times New Roman" w:hAnsi="Times New Roman" w:cs="Times New Roman"/>
          <w:sz w:val="24"/>
          <w:szCs w:val="24"/>
        </w:rPr>
        <w:t xml:space="preserve">Учебник — книга, содержащая систематическое изложение знаний в определённой области и </w:t>
      </w:r>
      <w:proofErr w:type="gramStart"/>
      <w:r w:rsidR="00460C60" w:rsidRPr="00460C60">
        <w:rPr>
          <w:rFonts w:ascii="Times New Roman" w:hAnsi="Times New Roman" w:cs="Times New Roman"/>
          <w:sz w:val="24"/>
          <w:szCs w:val="24"/>
        </w:rPr>
        <w:t>используемая</w:t>
      </w:r>
      <w:proofErr w:type="gramEnd"/>
      <w:r w:rsidR="00460C60" w:rsidRPr="00460C60">
        <w:rPr>
          <w:rFonts w:ascii="Times New Roman" w:hAnsi="Times New Roman" w:cs="Times New Roman"/>
          <w:sz w:val="24"/>
          <w:szCs w:val="24"/>
        </w:rPr>
        <w:t xml:space="preserve"> как в системе образования, на различных её уровнях, так и для самостоятельного обучения.</w:t>
      </w:r>
    </w:p>
    <w:p w:rsidR="00952DA6" w:rsidRPr="00952DA6" w:rsidRDefault="00952DA6" w:rsidP="00952DA6">
      <w:pPr>
        <w:spacing w:after="0"/>
        <w:ind w:firstLine="709"/>
        <w:jc w:val="both"/>
        <w:rPr>
          <w:rFonts w:ascii="Times New Roman" w:hAnsi="Times New Roman" w:cs="Times New Roman"/>
          <w:sz w:val="24"/>
          <w:szCs w:val="24"/>
        </w:rPr>
      </w:pPr>
      <w:r w:rsidRPr="00952DA6">
        <w:rPr>
          <w:rFonts w:ascii="Times New Roman" w:hAnsi="Times New Roman" w:cs="Times New Roman"/>
          <w:sz w:val="24"/>
          <w:szCs w:val="24"/>
        </w:rPr>
        <w:t>Развитие идеи учебника привело к созданию новых его форм, не имеющих воплощения в виде книги. Примером могут служить следующие виды учебников:</w:t>
      </w:r>
    </w:p>
    <w:p w:rsidR="00952DA6" w:rsidRPr="00952DA6" w:rsidRDefault="00952DA6" w:rsidP="00952DA6">
      <w:pPr>
        <w:tabs>
          <w:tab w:val="left" w:pos="993"/>
        </w:tabs>
        <w:spacing w:after="0"/>
        <w:ind w:firstLine="709"/>
        <w:jc w:val="both"/>
        <w:rPr>
          <w:rFonts w:ascii="Times New Roman" w:hAnsi="Times New Roman" w:cs="Times New Roman"/>
          <w:sz w:val="24"/>
          <w:szCs w:val="24"/>
        </w:rPr>
      </w:pPr>
      <w:r w:rsidRPr="00952DA6">
        <w:rPr>
          <w:rFonts w:ascii="Times New Roman" w:hAnsi="Times New Roman" w:cs="Times New Roman"/>
          <w:sz w:val="24"/>
          <w:szCs w:val="24"/>
        </w:rPr>
        <w:t>•</w:t>
      </w:r>
      <w:r w:rsidRPr="00952DA6">
        <w:rPr>
          <w:rFonts w:ascii="Times New Roman" w:hAnsi="Times New Roman" w:cs="Times New Roman"/>
          <w:sz w:val="24"/>
          <w:szCs w:val="24"/>
        </w:rPr>
        <w:tab/>
        <w:t>учебники на основе технологии HTML,</w:t>
      </w:r>
    </w:p>
    <w:p w:rsidR="00952DA6" w:rsidRPr="00952DA6" w:rsidRDefault="00952DA6" w:rsidP="00952DA6">
      <w:pPr>
        <w:tabs>
          <w:tab w:val="left" w:pos="993"/>
        </w:tabs>
        <w:spacing w:after="0"/>
        <w:ind w:firstLine="709"/>
        <w:jc w:val="both"/>
        <w:rPr>
          <w:rFonts w:ascii="Times New Roman" w:hAnsi="Times New Roman" w:cs="Times New Roman"/>
          <w:sz w:val="24"/>
          <w:szCs w:val="24"/>
        </w:rPr>
      </w:pPr>
      <w:r w:rsidRPr="00952DA6">
        <w:rPr>
          <w:rFonts w:ascii="Times New Roman" w:hAnsi="Times New Roman" w:cs="Times New Roman"/>
          <w:sz w:val="24"/>
          <w:szCs w:val="24"/>
        </w:rPr>
        <w:t>•</w:t>
      </w:r>
      <w:r w:rsidRPr="00952DA6">
        <w:rPr>
          <w:rFonts w:ascii="Times New Roman" w:hAnsi="Times New Roman" w:cs="Times New Roman"/>
          <w:sz w:val="24"/>
          <w:szCs w:val="24"/>
        </w:rPr>
        <w:tab/>
      </w:r>
      <w:proofErr w:type="spellStart"/>
      <w:r w:rsidRPr="00952DA6">
        <w:rPr>
          <w:rFonts w:ascii="Times New Roman" w:hAnsi="Times New Roman" w:cs="Times New Roman"/>
          <w:sz w:val="24"/>
          <w:szCs w:val="24"/>
        </w:rPr>
        <w:t>викиучебник</w:t>
      </w:r>
      <w:proofErr w:type="spellEnd"/>
      <w:r w:rsidRPr="00952DA6">
        <w:rPr>
          <w:rFonts w:ascii="Times New Roman" w:hAnsi="Times New Roman" w:cs="Times New Roman"/>
          <w:sz w:val="24"/>
          <w:szCs w:val="24"/>
        </w:rPr>
        <w:t xml:space="preserve"> - бесплатный </w:t>
      </w:r>
      <w:proofErr w:type="spellStart"/>
      <w:r w:rsidRPr="00952DA6">
        <w:rPr>
          <w:rFonts w:ascii="Times New Roman" w:hAnsi="Times New Roman" w:cs="Times New Roman"/>
          <w:sz w:val="24"/>
          <w:szCs w:val="24"/>
        </w:rPr>
        <w:t>интернет-ресурс</w:t>
      </w:r>
      <w:proofErr w:type="spellEnd"/>
      <w:r w:rsidRPr="00952DA6">
        <w:rPr>
          <w:rFonts w:ascii="Times New Roman" w:hAnsi="Times New Roman" w:cs="Times New Roman"/>
          <w:sz w:val="24"/>
          <w:szCs w:val="24"/>
        </w:rPr>
        <w:t>, где каждый может читать, копировать, издавать и изменять содержимое учебников,</w:t>
      </w:r>
    </w:p>
    <w:p w:rsidR="00952DA6" w:rsidRPr="00952DA6" w:rsidRDefault="00952DA6" w:rsidP="00952DA6">
      <w:pPr>
        <w:tabs>
          <w:tab w:val="left" w:pos="993"/>
        </w:tabs>
        <w:spacing w:after="0"/>
        <w:ind w:firstLine="709"/>
        <w:jc w:val="both"/>
        <w:rPr>
          <w:rFonts w:ascii="Times New Roman" w:hAnsi="Times New Roman" w:cs="Times New Roman"/>
          <w:sz w:val="24"/>
          <w:szCs w:val="24"/>
        </w:rPr>
      </w:pPr>
      <w:r w:rsidRPr="00952DA6">
        <w:rPr>
          <w:rFonts w:ascii="Times New Roman" w:hAnsi="Times New Roman" w:cs="Times New Roman"/>
          <w:sz w:val="24"/>
          <w:szCs w:val="24"/>
        </w:rPr>
        <w:t>•</w:t>
      </w:r>
      <w:r w:rsidRPr="00952DA6">
        <w:rPr>
          <w:rFonts w:ascii="Times New Roman" w:hAnsi="Times New Roman" w:cs="Times New Roman"/>
          <w:sz w:val="24"/>
          <w:szCs w:val="24"/>
        </w:rPr>
        <w:tab/>
      </w:r>
      <w:proofErr w:type="spellStart"/>
      <w:r w:rsidRPr="00952DA6">
        <w:rPr>
          <w:rFonts w:ascii="Times New Roman" w:hAnsi="Times New Roman" w:cs="Times New Roman"/>
          <w:sz w:val="24"/>
          <w:szCs w:val="24"/>
        </w:rPr>
        <w:t>аудиоучебник</w:t>
      </w:r>
      <w:proofErr w:type="spellEnd"/>
      <w:r w:rsidRPr="00952DA6">
        <w:rPr>
          <w:rFonts w:ascii="Times New Roman" w:hAnsi="Times New Roman" w:cs="Times New Roman"/>
          <w:sz w:val="24"/>
          <w:szCs w:val="24"/>
        </w:rPr>
        <w:t xml:space="preserve"> - художественное или познавательное произведение, </w:t>
      </w:r>
      <w:proofErr w:type="spellStart"/>
      <w:r w:rsidRPr="00952DA6">
        <w:rPr>
          <w:rFonts w:ascii="Times New Roman" w:hAnsi="Times New Roman" w:cs="Times New Roman"/>
          <w:sz w:val="24"/>
          <w:szCs w:val="24"/>
        </w:rPr>
        <w:t>аудиокурсы</w:t>
      </w:r>
      <w:proofErr w:type="spellEnd"/>
      <w:r w:rsidRPr="00952DA6">
        <w:rPr>
          <w:rFonts w:ascii="Times New Roman" w:hAnsi="Times New Roman" w:cs="Times New Roman"/>
          <w:sz w:val="24"/>
          <w:szCs w:val="24"/>
        </w:rPr>
        <w:t xml:space="preserve">, </w:t>
      </w:r>
      <w:proofErr w:type="gramStart"/>
      <w:r w:rsidRPr="00952DA6">
        <w:rPr>
          <w:rFonts w:ascii="Times New Roman" w:hAnsi="Times New Roman" w:cs="Times New Roman"/>
          <w:sz w:val="24"/>
          <w:szCs w:val="24"/>
        </w:rPr>
        <w:t>записанные</w:t>
      </w:r>
      <w:proofErr w:type="gramEnd"/>
      <w:r w:rsidRPr="00952DA6">
        <w:rPr>
          <w:rFonts w:ascii="Times New Roman" w:hAnsi="Times New Roman" w:cs="Times New Roman"/>
          <w:sz w:val="24"/>
          <w:szCs w:val="24"/>
        </w:rPr>
        <w:t xml:space="preserve"> в </w:t>
      </w:r>
      <w:proofErr w:type="spellStart"/>
      <w:r w:rsidRPr="00952DA6">
        <w:rPr>
          <w:rFonts w:ascii="Times New Roman" w:hAnsi="Times New Roman" w:cs="Times New Roman"/>
          <w:sz w:val="24"/>
          <w:szCs w:val="24"/>
        </w:rPr>
        <w:t>аудиоформате</w:t>
      </w:r>
      <w:proofErr w:type="spellEnd"/>
      <w:r w:rsidRPr="00952DA6">
        <w:rPr>
          <w:rFonts w:ascii="Times New Roman" w:hAnsi="Times New Roman" w:cs="Times New Roman"/>
          <w:sz w:val="24"/>
          <w:szCs w:val="24"/>
        </w:rPr>
        <w:t xml:space="preserve"> профессиональным актёром или группой актеров,</w:t>
      </w:r>
    </w:p>
    <w:p w:rsidR="00952DA6" w:rsidRDefault="00952DA6" w:rsidP="00952DA6">
      <w:pPr>
        <w:tabs>
          <w:tab w:val="left" w:pos="993"/>
        </w:tabs>
        <w:spacing w:after="0"/>
        <w:ind w:firstLine="709"/>
        <w:jc w:val="both"/>
        <w:rPr>
          <w:rFonts w:ascii="Times New Roman" w:hAnsi="Times New Roman" w:cs="Times New Roman"/>
          <w:sz w:val="24"/>
          <w:szCs w:val="24"/>
        </w:rPr>
      </w:pPr>
      <w:r w:rsidRPr="00952DA6">
        <w:rPr>
          <w:rFonts w:ascii="Times New Roman" w:hAnsi="Times New Roman" w:cs="Times New Roman"/>
          <w:sz w:val="24"/>
          <w:szCs w:val="24"/>
        </w:rPr>
        <w:t>•</w:t>
      </w:r>
      <w:r w:rsidRPr="00952DA6">
        <w:rPr>
          <w:rFonts w:ascii="Times New Roman" w:hAnsi="Times New Roman" w:cs="Times New Roman"/>
          <w:sz w:val="24"/>
          <w:szCs w:val="24"/>
        </w:rPr>
        <w:tab/>
        <w:t>электронный учебник.</w:t>
      </w:r>
    </w:p>
    <w:p w:rsidR="00E577B7" w:rsidRDefault="00E577B7" w:rsidP="00952DA6">
      <w:pPr>
        <w:tabs>
          <w:tab w:val="left" w:pos="993"/>
        </w:tabs>
        <w:spacing w:after="0"/>
        <w:ind w:firstLine="709"/>
        <w:jc w:val="both"/>
        <w:rPr>
          <w:rFonts w:ascii="Times New Roman" w:hAnsi="Times New Roman" w:cs="Times New Roman"/>
          <w:sz w:val="24"/>
          <w:szCs w:val="24"/>
        </w:rPr>
      </w:pPr>
      <w:proofErr w:type="gramStart"/>
      <w:r w:rsidRPr="00E577B7">
        <w:rPr>
          <w:rFonts w:ascii="Times New Roman" w:hAnsi="Times New Roman" w:cs="Times New Roman"/>
          <w:sz w:val="24"/>
          <w:szCs w:val="24"/>
        </w:rPr>
        <w:t>Понятие электронного учебника трактуется весьма широко - от примитивного (по форме), когда текст в формате </w:t>
      </w:r>
      <w:r w:rsidRPr="00E577B7">
        <w:rPr>
          <w:rFonts w:ascii="Times New Roman" w:hAnsi="Times New Roman" w:cs="Times New Roman"/>
          <w:sz w:val="24"/>
          <w:szCs w:val="24"/>
          <w:lang w:val="en-US"/>
        </w:rPr>
        <w:t>Word</w:t>
      </w:r>
      <w:r w:rsidRPr="00E577B7">
        <w:rPr>
          <w:rFonts w:ascii="Times New Roman" w:hAnsi="Times New Roman" w:cs="Times New Roman"/>
          <w:sz w:val="24"/>
          <w:szCs w:val="24"/>
        </w:rPr>
        <w:t> размещается в интернете или на электронном носителе, до сделанного в специализированных приложениях с использованием таких функций как гиперссылки, анимация, видео, интерактивная связь с пользователем.</w:t>
      </w:r>
      <w:proofErr w:type="gramEnd"/>
      <w:r w:rsidRPr="00E577B7">
        <w:rPr>
          <w:rFonts w:ascii="Times New Roman" w:hAnsi="Times New Roman" w:cs="Times New Roman"/>
          <w:sz w:val="24"/>
          <w:szCs w:val="24"/>
        </w:rPr>
        <w:t>  Очевидно, что последний тип учебника невозможно представить на бумаге без существенной потери в функционале. Поскольку электронный учебник предназначен для чтения с экрана, есть смысл использовать те возможности, которые предоставляет компьютер.</w:t>
      </w:r>
    </w:p>
    <w:p w:rsidR="00940A2C" w:rsidRDefault="00940A2C" w:rsidP="00952DA6">
      <w:pPr>
        <w:tabs>
          <w:tab w:val="left" w:pos="993"/>
        </w:tabs>
        <w:spacing w:after="0"/>
        <w:ind w:firstLine="709"/>
        <w:jc w:val="both"/>
        <w:rPr>
          <w:rFonts w:ascii="Times New Roman" w:hAnsi="Times New Roman" w:cs="Times New Roman"/>
          <w:sz w:val="24"/>
          <w:szCs w:val="24"/>
        </w:rPr>
      </w:pPr>
      <w:r w:rsidRPr="00940A2C">
        <w:rPr>
          <w:rFonts w:ascii="Times New Roman" w:hAnsi="Times New Roman" w:cs="Times New Roman"/>
          <w:sz w:val="24"/>
          <w:szCs w:val="24"/>
        </w:rPr>
        <w:t xml:space="preserve">Электронные учебники могут быть выполнены в виде одного файла, могут быть размещены на CD-диске, а могут существовать в Интернете, представляя собой целый сайт. Разные исследователи и педагоги дают свои определения понятия «электронный учебник». Таким образом, понятие «электронный учебник» на данный момент довольно расплывчато. Первые электронные учебники действительно были просто электронными версиями печатных учебников. Электронные учебники такого типа и сейчас очень </w:t>
      </w:r>
      <w:r w:rsidRPr="00940A2C">
        <w:rPr>
          <w:rFonts w:ascii="Times New Roman" w:hAnsi="Times New Roman" w:cs="Times New Roman"/>
          <w:sz w:val="24"/>
          <w:szCs w:val="24"/>
        </w:rPr>
        <w:lastRenderedPageBreak/>
        <w:t>широко распространены, хотя специалисты в этой области не считают подобные издания электронными учебниками.</w:t>
      </w:r>
    </w:p>
    <w:p w:rsidR="00940A2C" w:rsidRPr="00940A2C" w:rsidRDefault="005309CB" w:rsidP="00D008E4">
      <w:pPr>
        <w:tabs>
          <w:tab w:val="left" w:pos="993"/>
        </w:tabs>
        <w:spacing w:after="0"/>
        <w:ind w:firstLine="709"/>
        <w:jc w:val="both"/>
        <w:rPr>
          <w:rFonts w:ascii="Times New Roman" w:hAnsi="Times New Roman" w:cs="Times New Roman"/>
          <w:sz w:val="24"/>
          <w:szCs w:val="24"/>
        </w:rPr>
      </w:pPr>
      <w:r w:rsidRPr="005309CB">
        <w:rPr>
          <w:rFonts w:ascii="Times New Roman" w:hAnsi="Times New Roman" w:cs="Times New Roman"/>
          <w:sz w:val="24"/>
          <w:szCs w:val="24"/>
        </w:rPr>
        <w:t xml:space="preserve">Электронный учебник, как учебное средство нового типа, может быть открытой или частично открытой системой, т.е. такой системой, которая позволяет внести изменения в </w:t>
      </w:r>
      <w:r w:rsidR="00D008E4">
        <w:rPr>
          <w:rFonts w:ascii="Times New Roman" w:hAnsi="Times New Roman" w:cs="Times New Roman"/>
          <w:sz w:val="24"/>
          <w:szCs w:val="24"/>
        </w:rPr>
        <w:t xml:space="preserve">содержание и структуру учебника, а так же </w:t>
      </w:r>
      <w:r w:rsidR="00940A2C" w:rsidRPr="00940A2C">
        <w:rPr>
          <w:rFonts w:ascii="Times New Roman" w:hAnsi="Times New Roman" w:cs="Times New Roman"/>
          <w:sz w:val="24"/>
          <w:szCs w:val="24"/>
        </w:rPr>
        <w:t>может поддерживать технологию загрузки и оперативного обновления образовательного контента по современным каналам связи.</w:t>
      </w:r>
    </w:p>
    <w:p w:rsidR="00940A2C" w:rsidRPr="00940A2C" w:rsidRDefault="00940A2C" w:rsidP="00940A2C">
      <w:pPr>
        <w:tabs>
          <w:tab w:val="left" w:pos="993"/>
        </w:tabs>
        <w:spacing w:after="0"/>
        <w:ind w:firstLine="709"/>
        <w:jc w:val="both"/>
        <w:rPr>
          <w:rFonts w:ascii="Times New Roman" w:hAnsi="Times New Roman" w:cs="Times New Roman"/>
          <w:sz w:val="24"/>
          <w:szCs w:val="24"/>
        </w:rPr>
      </w:pPr>
      <w:r w:rsidRPr="00940A2C">
        <w:rPr>
          <w:rFonts w:ascii="Times New Roman" w:hAnsi="Times New Roman" w:cs="Times New Roman"/>
          <w:sz w:val="24"/>
          <w:szCs w:val="24"/>
        </w:rPr>
        <w:t xml:space="preserve">Функциональная структура </w:t>
      </w:r>
      <w:r w:rsidR="00D008E4">
        <w:rPr>
          <w:rFonts w:ascii="Times New Roman" w:hAnsi="Times New Roman" w:cs="Times New Roman"/>
          <w:sz w:val="24"/>
          <w:szCs w:val="24"/>
        </w:rPr>
        <w:t>электронного учебника</w:t>
      </w:r>
      <w:r w:rsidRPr="00940A2C">
        <w:rPr>
          <w:rFonts w:ascii="Times New Roman" w:hAnsi="Times New Roman" w:cs="Times New Roman"/>
          <w:sz w:val="24"/>
          <w:szCs w:val="24"/>
        </w:rPr>
        <w:t xml:space="preserve"> в соответствии с его назначением в образовательном процессе содержит  следующие компоненты:</w:t>
      </w:r>
    </w:p>
    <w:p w:rsidR="00940A2C" w:rsidRPr="00940A2C" w:rsidRDefault="00940A2C" w:rsidP="00940A2C">
      <w:pPr>
        <w:tabs>
          <w:tab w:val="left" w:pos="993"/>
        </w:tabs>
        <w:spacing w:after="0"/>
        <w:ind w:firstLine="709"/>
        <w:jc w:val="both"/>
        <w:rPr>
          <w:rFonts w:ascii="Times New Roman" w:hAnsi="Times New Roman" w:cs="Times New Roman"/>
          <w:sz w:val="24"/>
          <w:szCs w:val="24"/>
        </w:rPr>
      </w:pPr>
      <w:r w:rsidRPr="00940A2C">
        <w:rPr>
          <w:rFonts w:ascii="Times New Roman" w:hAnsi="Times New Roman" w:cs="Times New Roman"/>
          <w:sz w:val="24"/>
          <w:szCs w:val="24"/>
        </w:rPr>
        <w:t>1)  </w:t>
      </w:r>
      <w:r w:rsidRPr="00940A2C">
        <w:rPr>
          <w:rFonts w:ascii="Times New Roman" w:hAnsi="Times New Roman" w:cs="Times New Roman"/>
          <w:b/>
          <w:bCs/>
          <w:i/>
          <w:iCs/>
          <w:sz w:val="24"/>
          <w:szCs w:val="24"/>
        </w:rPr>
        <w:t>основной материал</w:t>
      </w:r>
      <w:r w:rsidRPr="00940A2C">
        <w:rPr>
          <w:rFonts w:ascii="Times New Roman" w:hAnsi="Times New Roman" w:cs="Times New Roman"/>
          <w:sz w:val="24"/>
          <w:szCs w:val="24"/>
        </w:rPr>
        <w:t xml:space="preserve">, обеспечивающий изложение основного содержания учебного предмета. Содержание основного материала определяется ФГОС и примерной программой по предмету для данного уровня и ступени образования. Основной материал может быть представлен в гипертекстовой и мультимедийной форме. Визуальный ряд может быть представлен реалистическими графическими изображениями изучаемых предметов, процессов, явлений и синтезированными объектами статической и динамической графики. Возможны замена / дублирование текстовых описаний изучаемых объектов соответствующими видеофрагментами, </w:t>
      </w:r>
      <w:proofErr w:type="spellStart"/>
      <w:r w:rsidRPr="00940A2C">
        <w:rPr>
          <w:rFonts w:ascii="Times New Roman" w:hAnsi="Times New Roman" w:cs="Times New Roman"/>
          <w:sz w:val="24"/>
          <w:szCs w:val="24"/>
        </w:rPr>
        <w:t>анимациями</w:t>
      </w:r>
      <w:proofErr w:type="spellEnd"/>
      <w:r w:rsidRPr="00940A2C">
        <w:rPr>
          <w:rFonts w:ascii="Times New Roman" w:hAnsi="Times New Roman" w:cs="Times New Roman"/>
          <w:sz w:val="24"/>
          <w:szCs w:val="24"/>
        </w:rPr>
        <w:t>, моделями, аудиозаписями;</w:t>
      </w:r>
    </w:p>
    <w:p w:rsidR="00940A2C" w:rsidRPr="00940A2C" w:rsidRDefault="00940A2C" w:rsidP="00940A2C">
      <w:pPr>
        <w:tabs>
          <w:tab w:val="left" w:pos="993"/>
        </w:tabs>
        <w:spacing w:after="0"/>
        <w:ind w:firstLine="709"/>
        <w:jc w:val="both"/>
        <w:rPr>
          <w:rFonts w:ascii="Times New Roman" w:hAnsi="Times New Roman" w:cs="Times New Roman"/>
          <w:sz w:val="24"/>
          <w:szCs w:val="24"/>
        </w:rPr>
      </w:pPr>
      <w:r w:rsidRPr="00940A2C">
        <w:rPr>
          <w:rFonts w:ascii="Times New Roman" w:hAnsi="Times New Roman" w:cs="Times New Roman"/>
          <w:sz w:val="24"/>
          <w:szCs w:val="24"/>
        </w:rPr>
        <w:t>2)  </w:t>
      </w:r>
      <w:r w:rsidRPr="00940A2C">
        <w:rPr>
          <w:rFonts w:ascii="Times New Roman" w:hAnsi="Times New Roman" w:cs="Times New Roman"/>
          <w:b/>
          <w:bCs/>
          <w:i/>
          <w:iCs/>
          <w:sz w:val="24"/>
          <w:szCs w:val="24"/>
        </w:rPr>
        <w:t>дополнительный материал</w:t>
      </w:r>
      <w:r w:rsidRPr="00940A2C">
        <w:rPr>
          <w:rFonts w:ascii="Times New Roman" w:hAnsi="Times New Roman" w:cs="Times New Roman"/>
          <w:sz w:val="24"/>
          <w:szCs w:val="24"/>
        </w:rPr>
        <w:t xml:space="preserve">, связанный с основным материалом четкой системой навигации и служащий для расширения и углубления базовых знаний, полученных при изучении основного материала. Содержание и объем дополнительного материала определяется авторским коллективом, разрабатывающим </w:t>
      </w:r>
      <w:r w:rsidR="00D008E4">
        <w:rPr>
          <w:rFonts w:ascii="Times New Roman" w:hAnsi="Times New Roman" w:cs="Times New Roman"/>
          <w:sz w:val="24"/>
          <w:szCs w:val="24"/>
        </w:rPr>
        <w:t>электронный учебник</w:t>
      </w:r>
      <w:r w:rsidRPr="00940A2C">
        <w:rPr>
          <w:rFonts w:ascii="Times New Roman" w:hAnsi="Times New Roman" w:cs="Times New Roman"/>
          <w:sz w:val="24"/>
          <w:szCs w:val="24"/>
        </w:rPr>
        <w:t>, с целью расширения или углубления содержания, зафиксированного в ФГОС и примерной программе по предмету, реализации авторских подходов к формированию знаний, умений и способов деятельности, развития, воспитания и социализации учащихся. В качестве дополнительного материала могут использоваться справочные, познавательные и научно-популярные материалы (в т. ч. фрагменты литературных произведений, фрагменты популярных научных статей и публикаций, исторические документы, фрагменты научно-популярных фильмов, анимации скрытых процессов и явлений и пр.);</w:t>
      </w:r>
    </w:p>
    <w:p w:rsidR="00940A2C" w:rsidRPr="00940A2C" w:rsidRDefault="00940A2C" w:rsidP="00940A2C">
      <w:pPr>
        <w:tabs>
          <w:tab w:val="left" w:pos="993"/>
        </w:tabs>
        <w:spacing w:after="0"/>
        <w:ind w:firstLine="709"/>
        <w:jc w:val="both"/>
        <w:rPr>
          <w:rFonts w:ascii="Times New Roman" w:hAnsi="Times New Roman" w:cs="Times New Roman"/>
          <w:sz w:val="24"/>
          <w:szCs w:val="24"/>
        </w:rPr>
      </w:pPr>
      <w:r w:rsidRPr="00940A2C">
        <w:rPr>
          <w:rFonts w:ascii="Times New Roman" w:hAnsi="Times New Roman" w:cs="Times New Roman"/>
          <w:sz w:val="24"/>
          <w:szCs w:val="24"/>
        </w:rPr>
        <w:t>3)  </w:t>
      </w:r>
      <w:r w:rsidRPr="00940A2C">
        <w:rPr>
          <w:rFonts w:ascii="Times New Roman" w:hAnsi="Times New Roman" w:cs="Times New Roman"/>
          <w:b/>
          <w:bCs/>
          <w:i/>
          <w:iCs/>
          <w:sz w:val="24"/>
          <w:szCs w:val="24"/>
        </w:rPr>
        <w:t>пояснительные тексты</w:t>
      </w:r>
      <w:r w:rsidRPr="00940A2C">
        <w:rPr>
          <w:rFonts w:ascii="Times New Roman" w:hAnsi="Times New Roman" w:cs="Times New Roman"/>
          <w:sz w:val="24"/>
          <w:szCs w:val="24"/>
        </w:rPr>
        <w:t>,  сопровождающие ключевые термины основного материала, все графические изображения, не являющиеся элементами оформления, важные смысловые фрагменты сложных графических изображений, формулы;</w:t>
      </w:r>
    </w:p>
    <w:p w:rsidR="00940A2C" w:rsidRPr="00940A2C" w:rsidRDefault="00940A2C" w:rsidP="00940A2C">
      <w:pPr>
        <w:tabs>
          <w:tab w:val="left" w:pos="993"/>
        </w:tabs>
        <w:spacing w:after="0"/>
        <w:ind w:firstLine="709"/>
        <w:jc w:val="both"/>
        <w:rPr>
          <w:rFonts w:ascii="Times New Roman" w:hAnsi="Times New Roman" w:cs="Times New Roman"/>
          <w:sz w:val="24"/>
          <w:szCs w:val="24"/>
        </w:rPr>
      </w:pPr>
      <w:r w:rsidRPr="00940A2C">
        <w:rPr>
          <w:rFonts w:ascii="Times New Roman" w:hAnsi="Times New Roman" w:cs="Times New Roman"/>
          <w:sz w:val="24"/>
          <w:szCs w:val="24"/>
        </w:rPr>
        <w:t>4)  </w:t>
      </w:r>
      <w:r w:rsidRPr="00940A2C">
        <w:rPr>
          <w:rFonts w:ascii="Times New Roman" w:hAnsi="Times New Roman" w:cs="Times New Roman"/>
          <w:b/>
          <w:bCs/>
          <w:i/>
          <w:iCs/>
          <w:sz w:val="24"/>
          <w:szCs w:val="24"/>
        </w:rPr>
        <w:t>аппарат организации усвоения учебного материала</w:t>
      </w:r>
      <w:r w:rsidRPr="00940A2C">
        <w:rPr>
          <w:rFonts w:ascii="Times New Roman" w:hAnsi="Times New Roman" w:cs="Times New Roman"/>
          <w:sz w:val="24"/>
          <w:szCs w:val="24"/>
        </w:rPr>
        <w:t xml:space="preserve">, в общем случае включающий  моделирующий, закрепляющий и контрольный компоненты. С учетом специфики изучаемого предмета в состав </w:t>
      </w:r>
      <w:r w:rsidR="00D008E4">
        <w:rPr>
          <w:rFonts w:ascii="Times New Roman" w:hAnsi="Times New Roman" w:cs="Times New Roman"/>
          <w:sz w:val="24"/>
          <w:szCs w:val="24"/>
        </w:rPr>
        <w:t>электронного учебника</w:t>
      </w:r>
      <w:r w:rsidRPr="00940A2C">
        <w:rPr>
          <w:rFonts w:ascii="Times New Roman" w:hAnsi="Times New Roman" w:cs="Times New Roman"/>
          <w:sz w:val="24"/>
          <w:szCs w:val="24"/>
        </w:rPr>
        <w:t xml:space="preserve"> включаются интерактивные объекты для тренировки, самоконтроля и контроля; могут быть включены инструментальные программные средства (виртуальные лаборатории, ленты времени, интерактивные карты, конструктивные творческие среды). Содержащиеся в </w:t>
      </w:r>
      <w:r w:rsidR="00D008E4">
        <w:rPr>
          <w:rFonts w:ascii="Times New Roman" w:hAnsi="Times New Roman" w:cs="Times New Roman"/>
          <w:sz w:val="24"/>
          <w:szCs w:val="24"/>
        </w:rPr>
        <w:t>электронном учебнике</w:t>
      </w:r>
      <w:r w:rsidRPr="00940A2C">
        <w:rPr>
          <w:rFonts w:ascii="Times New Roman" w:hAnsi="Times New Roman" w:cs="Times New Roman"/>
          <w:sz w:val="24"/>
          <w:szCs w:val="24"/>
        </w:rPr>
        <w:t xml:space="preserve"> задания, предполагающие автоматическую проверку результатов обучения, должны исключать возможность неоднозначного ответа. </w:t>
      </w:r>
      <w:r w:rsidR="00D008E4">
        <w:rPr>
          <w:rFonts w:ascii="Times New Roman" w:hAnsi="Times New Roman" w:cs="Times New Roman"/>
          <w:sz w:val="24"/>
          <w:szCs w:val="24"/>
        </w:rPr>
        <w:t>А</w:t>
      </w:r>
      <w:r w:rsidRPr="00940A2C">
        <w:rPr>
          <w:rFonts w:ascii="Times New Roman" w:hAnsi="Times New Roman" w:cs="Times New Roman"/>
          <w:sz w:val="24"/>
          <w:szCs w:val="24"/>
        </w:rPr>
        <w:t>ппарат организации</w:t>
      </w:r>
      <w:r w:rsidRPr="00940A2C">
        <w:rPr>
          <w:rFonts w:ascii="Times New Roman" w:hAnsi="Times New Roman" w:cs="Times New Roman"/>
          <w:b/>
          <w:bCs/>
          <w:i/>
          <w:iCs/>
          <w:sz w:val="24"/>
          <w:szCs w:val="24"/>
        </w:rPr>
        <w:t> </w:t>
      </w:r>
      <w:r w:rsidRPr="00940A2C">
        <w:rPr>
          <w:rFonts w:ascii="Times New Roman" w:hAnsi="Times New Roman" w:cs="Times New Roman"/>
          <w:sz w:val="24"/>
          <w:szCs w:val="24"/>
        </w:rPr>
        <w:t>усвоения</w:t>
      </w:r>
      <w:r w:rsidRPr="00940A2C">
        <w:rPr>
          <w:rFonts w:ascii="Times New Roman" w:hAnsi="Times New Roman" w:cs="Times New Roman"/>
          <w:b/>
          <w:bCs/>
          <w:i/>
          <w:iCs/>
          <w:sz w:val="24"/>
          <w:szCs w:val="24"/>
        </w:rPr>
        <w:t>  </w:t>
      </w:r>
      <w:r w:rsidRPr="00940A2C">
        <w:rPr>
          <w:rFonts w:ascii="Times New Roman" w:hAnsi="Times New Roman" w:cs="Times New Roman"/>
          <w:sz w:val="24"/>
          <w:szCs w:val="24"/>
        </w:rPr>
        <w:t>может быть дополнен инструментарием для осуществления сбора и хранения статистической информации о результатах продвижения по учебному материалу,  выполнения практических заданий и контрольных тестов;</w:t>
      </w:r>
    </w:p>
    <w:p w:rsidR="00940A2C" w:rsidRPr="00940A2C" w:rsidRDefault="00940A2C" w:rsidP="00940A2C">
      <w:pPr>
        <w:tabs>
          <w:tab w:val="left" w:pos="993"/>
        </w:tabs>
        <w:spacing w:after="0"/>
        <w:ind w:firstLine="709"/>
        <w:jc w:val="both"/>
        <w:rPr>
          <w:rFonts w:ascii="Times New Roman" w:hAnsi="Times New Roman" w:cs="Times New Roman"/>
          <w:sz w:val="24"/>
          <w:szCs w:val="24"/>
        </w:rPr>
      </w:pPr>
      <w:proofErr w:type="gramStart"/>
      <w:r w:rsidRPr="00940A2C">
        <w:rPr>
          <w:rFonts w:ascii="Times New Roman" w:hAnsi="Times New Roman" w:cs="Times New Roman"/>
          <w:sz w:val="24"/>
          <w:szCs w:val="24"/>
        </w:rPr>
        <w:lastRenderedPageBreak/>
        <w:t>5)  </w:t>
      </w:r>
      <w:r w:rsidRPr="00940A2C">
        <w:rPr>
          <w:rFonts w:ascii="Times New Roman" w:hAnsi="Times New Roman" w:cs="Times New Roman"/>
          <w:b/>
          <w:bCs/>
          <w:i/>
          <w:iCs/>
          <w:sz w:val="24"/>
          <w:szCs w:val="24"/>
        </w:rPr>
        <w:t>навигационный аппарат</w:t>
      </w:r>
      <w:r w:rsidRPr="00940A2C">
        <w:rPr>
          <w:rFonts w:ascii="Times New Roman" w:hAnsi="Times New Roman" w:cs="Times New Roman"/>
          <w:sz w:val="24"/>
          <w:szCs w:val="24"/>
        </w:rPr>
        <w:t> (оглавление, сигналы-символы, алфавитный, именной и тематический указатели, пользовательские закладки / заметки и т.д.),  обеспечивающий быстрый поиск информации, мгновенный переход к нужной главе и параграфу, отражающий связи между основным и дополнительным учебным материалом, а также позволяющий пользователю фиксировать свое положение в образовательном пространстве.</w:t>
      </w:r>
      <w:proofErr w:type="gramEnd"/>
    </w:p>
    <w:p w:rsidR="00264E5A" w:rsidRDefault="00CC4BA0" w:rsidP="00952DA6">
      <w:pPr>
        <w:tabs>
          <w:tab w:val="left" w:pos="993"/>
        </w:tabs>
        <w:spacing w:after="0"/>
        <w:ind w:firstLine="709"/>
        <w:jc w:val="both"/>
        <w:rPr>
          <w:rFonts w:ascii="Times New Roman" w:hAnsi="Times New Roman" w:cs="Times New Roman"/>
          <w:sz w:val="24"/>
          <w:szCs w:val="24"/>
        </w:rPr>
      </w:pPr>
      <w:r w:rsidRPr="00CC4BA0">
        <w:rPr>
          <w:rFonts w:ascii="Times New Roman" w:hAnsi="Times New Roman" w:cs="Times New Roman"/>
          <w:sz w:val="24"/>
          <w:szCs w:val="24"/>
        </w:rPr>
        <w:t>Организация учебной деятельности с использованием электронных учебников, несомненно, предполагает учет индивидуального темпа работы детей, определенную последовательность подачи учебного материала и разнообразные формы его изучения. Расширение ресурсов печатного учебника мультимедийными и интерактивными элементами, тестами и виртуальными лабораториями создает все условия для индивидуализации процесса обучения.</w:t>
      </w:r>
    </w:p>
    <w:p w:rsidR="00940A2C" w:rsidRDefault="00CC4BA0" w:rsidP="00952DA6">
      <w:pPr>
        <w:tabs>
          <w:tab w:val="left" w:pos="993"/>
        </w:tabs>
        <w:spacing w:after="0"/>
        <w:ind w:firstLine="709"/>
        <w:jc w:val="both"/>
        <w:rPr>
          <w:rFonts w:ascii="Times New Roman" w:hAnsi="Times New Roman" w:cs="Times New Roman"/>
          <w:sz w:val="24"/>
          <w:szCs w:val="24"/>
        </w:rPr>
      </w:pPr>
      <w:r w:rsidRPr="00CC4BA0">
        <w:rPr>
          <w:rFonts w:ascii="Times New Roman" w:hAnsi="Times New Roman" w:cs="Times New Roman"/>
          <w:sz w:val="24"/>
          <w:szCs w:val="24"/>
        </w:rPr>
        <w:t>Ребенок, используя ресурсы электронного учебника, усваивает материал в своем темпе, создает образовательный продукт, выстраивает собственный образовательный путь, опираясь на личные качества и способности. В этой ситуации учитель уже не может продолжать обучение школьников по традиционной классно-урочной системе, при которой ученики находятся на одной стадии перед изучением нового материала, и для каждого ученика потребуется свой индивидуальный образовательный маршрут.</w:t>
      </w:r>
    </w:p>
    <w:p w:rsidR="006F53B0" w:rsidRDefault="006F53B0" w:rsidP="00952DA6">
      <w:pPr>
        <w:tabs>
          <w:tab w:val="left" w:pos="993"/>
        </w:tabs>
        <w:spacing w:after="0"/>
        <w:ind w:firstLine="709"/>
        <w:jc w:val="both"/>
        <w:rPr>
          <w:rFonts w:ascii="Times New Roman" w:hAnsi="Times New Roman" w:cs="Times New Roman"/>
          <w:sz w:val="24"/>
          <w:szCs w:val="24"/>
        </w:rPr>
      </w:pPr>
      <w:r w:rsidRPr="006F53B0">
        <w:rPr>
          <w:rFonts w:ascii="Times New Roman" w:hAnsi="Times New Roman" w:cs="Times New Roman"/>
          <w:sz w:val="24"/>
          <w:szCs w:val="24"/>
        </w:rPr>
        <w:t xml:space="preserve">Необходимо отметить, что в современных условиях меняется роль школы в обществе, </w:t>
      </w:r>
      <w:proofErr w:type="gramStart"/>
      <w:r w:rsidRPr="006F53B0">
        <w:rPr>
          <w:rFonts w:ascii="Times New Roman" w:hAnsi="Times New Roman" w:cs="Times New Roman"/>
          <w:sz w:val="24"/>
          <w:szCs w:val="24"/>
        </w:rPr>
        <w:t>а</w:t>
      </w:r>
      <w:proofErr w:type="gramEnd"/>
      <w:r w:rsidRPr="006F53B0">
        <w:rPr>
          <w:rFonts w:ascii="Times New Roman" w:hAnsi="Times New Roman" w:cs="Times New Roman"/>
          <w:sz w:val="24"/>
          <w:szCs w:val="24"/>
        </w:rPr>
        <w:t xml:space="preserve"> следовательно, и отношение ученика к школьному образованию. У многих учащихся проявляется стремление к сокращению времени обучения, усиливается тенденция к профессионализации образования, поэтому электронный учебник, в подобных случаях, лучший вариант для самостоятельного изучения предмета и готовности для будущей профессии.</w:t>
      </w:r>
    </w:p>
    <w:p w:rsidR="00C4421A" w:rsidRDefault="00C4421A" w:rsidP="00952DA6">
      <w:pPr>
        <w:tabs>
          <w:tab w:val="left" w:pos="993"/>
        </w:tabs>
        <w:spacing w:after="0"/>
        <w:ind w:firstLine="709"/>
        <w:jc w:val="both"/>
        <w:rPr>
          <w:rFonts w:ascii="Times New Roman" w:hAnsi="Times New Roman" w:cs="Times New Roman"/>
          <w:sz w:val="24"/>
          <w:szCs w:val="24"/>
        </w:rPr>
      </w:pPr>
    </w:p>
    <w:p w:rsidR="00952DA6" w:rsidRDefault="00952DA6" w:rsidP="00952DA6">
      <w:pPr>
        <w:tabs>
          <w:tab w:val="left" w:pos="993"/>
        </w:tabs>
        <w:spacing w:after="0"/>
        <w:ind w:firstLine="709"/>
        <w:jc w:val="both"/>
        <w:rPr>
          <w:rFonts w:ascii="Times New Roman" w:hAnsi="Times New Roman" w:cs="Times New Roman"/>
          <w:sz w:val="24"/>
          <w:szCs w:val="24"/>
        </w:rPr>
      </w:pPr>
      <w:bookmarkStart w:id="0" w:name="_GoBack"/>
      <w:bookmarkEnd w:id="0"/>
    </w:p>
    <w:sectPr w:rsidR="00952DA6" w:rsidSect="00C003A4">
      <w:pgSz w:w="11906" w:h="16838"/>
      <w:pgMar w:top="1276"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E12"/>
    <w:multiLevelType w:val="hybridMultilevel"/>
    <w:tmpl w:val="F8A0A51E"/>
    <w:lvl w:ilvl="0" w:tplc="452AB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55664C"/>
    <w:multiLevelType w:val="multilevel"/>
    <w:tmpl w:val="69A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28"/>
    <w:rsid w:val="0012733D"/>
    <w:rsid w:val="001603A9"/>
    <w:rsid w:val="001E47F5"/>
    <w:rsid w:val="001F5881"/>
    <w:rsid w:val="00264E5A"/>
    <w:rsid w:val="00275B4B"/>
    <w:rsid w:val="00375FE5"/>
    <w:rsid w:val="00436993"/>
    <w:rsid w:val="00460C60"/>
    <w:rsid w:val="004B1FDE"/>
    <w:rsid w:val="005050FC"/>
    <w:rsid w:val="005309CB"/>
    <w:rsid w:val="00551294"/>
    <w:rsid w:val="0060295F"/>
    <w:rsid w:val="00642FDD"/>
    <w:rsid w:val="006E6585"/>
    <w:rsid w:val="006F53B0"/>
    <w:rsid w:val="00713128"/>
    <w:rsid w:val="007629D9"/>
    <w:rsid w:val="008D74FF"/>
    <w:rsid w:val="00940A2C"/>
    <w:rsid w:val="00952DA6"/>
    <w:rsid w:val="00A311C2"/>
    <w:rsid w:val="00A56F22"/>
    <w:rsid w:val="00B12976"/>
    <w:rsid w:val="00BF1304"/>
    <w:rsid w:val="00BF349D"/>
    <w:rsid w:val="00C003A4"/>
    <w:rsid w:val="00C4421A"/>
    <w:rsid w:val="00CB0F88"/>
    <w:rsid w:val="00CC4BA0"/>
    <w:rsid w:val="00D008E4"/>
    <w:rsid w:val="00DF719A"/>
    <w:rsid w:val="00E577B7"/>
    <w:rsid w:val="00F32D28"/>
    <w:rsid w:val="00FE0C3D"/>
    <w:rsid w:val="00FF1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95F"/>
    <w:pPr>
      <w:ind w:left="720"/>
      <w:contextualSpacing/>
    </w:pPr>
  </w:style>
  <w:style w:type="character" w:styleId="a4">
    <w:name w:val="Hyperlink"/>
    <w:basedOn w:val="a0"/>
    <w:uiPriority w:val="99"/>
    <w:unhideWhenUsed/>
    <w:rsid w:val="00B129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95F"/>
    <w:pPr>
      <w:ind w:left="720"/>
      <w:contextualSpacing/>
    </w:pPr>
  </w:style>
  <w:style w:type="character" w:styleId="a4">
    <w:name w:val="Hyperlink"/>
    <w:basedOn w:val="a0"/>
    <w:uiPriority w:val="99"/>
    <w:unhideWhenUsed/>
    <w:rsid w:val="00B129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481925">
      <w:bodyDiv w:val="1"/>
      <w:marLeft w:val="0"/>
      <w:marRight w:val="0"/>
      <w:marTop w:val="0"/>
      <w:marBottom w:val="0"/>
      <w:divBdr>
        <w:top w:val="none" w:sz="0" w:space="0" w:color="auto"/>
        <w:left w:val="none" w:sz="0" w:space="0" w:color="auto"/>
        <w:bottom w:val="none" w:sz="0" w:space="0" w:color="auto"/>
        <w:right w:val="none" w:sz="0" w:space="0" w:color="auto"/>
      </w:divBdr>
    </w:div>
    <w:div w:id="18694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М.Ю.</dc:creator>
  <cp:lastModifiedBy>Полякова М.Ю.</cp:lastModifiedBy>
  <cp:revision>31</cp:revision>
  <dcterms:created xsi:type="dcterms:W3CDTF">2018-01-30T06:39:00Z</dcterms:created>
  <dcterms:modified xsi:type="dcterms:W3CDTF">2018-02-05T06:51:00Z</dcterms:modified>
</cp:coreProperties>
</file>