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1B" w:rsidRDefault="0078331B" w:rsidP="0078331B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Митинг, посвященный освобождению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села от немецко-фашистских захватчиков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мероприятия: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развитие познавательного интереса к истории нашего села, страны;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сохранение преемственности между поколениями школьников и участников Великой Отечественной войны.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мероприятия</w:t>
      </w:r>
      <w:r>
        <w:rPr>
          <w:color w:val="000000"/>
          <w:sz w:val="27"/>
          <w:szCs w:val="27"/>
        </w:rPr>
        <w:t>: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в учащихся чувство гордости за историческое прошлое своего народа, чувство благодарности к защитникам Отечес</w:t>
      </w:r>
      <w:r w:rsidR="003E2236">
        <w:rPr>
          <w:color w:val="000000"/>
          <w:sz w:val="27"/>
          <w:szCs w:val="27"/>
        </w:rPr>
        <w:t>тва и освободителям села Архангельского</w:t>
      </w:r>
      <w:r>
        <w:rPr>
          <w:color w:val="000000"/>
          <w:sz w:val="27"/>
          <w:szCs w:val="27"/>
        </w:rPr>
        <w:t xml:space="preserve"> в годы Великой Отечественной войны, погибшим воинам и выжившим ветеранам Великой Отечественной войны и людям старшего поколения.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прививать чувство патриотизма к родному краю, селу.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Место проведения: </w:t>
      </w:r>
      <w:r>
        <w:rPr>
          <w:color w:val="000000"/>
          <w:sz w:val="27"/>
          <w:szCs w:val="27"/>
        </w:rPr>
        <w:t>Братская могила в центре села.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Ход мероприятия</w:t>
      </w:r>
      <w:r w:rsidR="004A142D">
        <w:rPr>
          <w:b/>
          <w:bCs/>
          <w:color w:val="000000"/>
          <w:sz w:val="27"/>
          <w:szCs w:val="27"/>
        </w:rPr>
        <w:t>.</w:t>
      </w:r>
    </w:p>
    <w:p w:rsidR="004A142D" w:rsidRDefault="004A142D" w:rsidP="0078331B">
      <w:pPr>
        <w:pStyle w:val="a3"/>
        <w:spacing w:before="0" w:beforeAutospacing="0" w:after="150" w:afterAutospacing="0" w:line="238" w:lineRule="atLeast"/>
        <w:jc w:val="center"/>
        <w:rPr>
          <w:b/>
          <w:bCs/>
          <w:color w:val="000000"/>
          <w:sz w:val="27"/>
          <w:szCs w:val="27"/>
        </w:rPr>
      </w:pPr>
    </w:p>
    <w:p w:rsidR="004A142D" w:rsidRDefault="004A142D" w:rsidP="0078331B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Звучит Гимн России.</w:t>
      </w:r>
    </w:p>
    <w:p w:rsidR="00DA4ECC" w:rsidRPr="00DA4ECC" w:rsidRDefault="00DA4ECC" w:rsidP="00DA4ECC">
      <w:pPr>
        <w:pStyle w:val="a3"/>
        <w:spacing w:before="0" w:beforeAutospacing="0" w:after="150" w:afterAutospacing="0" w:line="238" w:lineRule="atLeast"/>
        <w:rPr>
          <w:color w:val="000000"/>
          <w:sz w:val="27"/>
          <w:szCs w:val="27"/>
        </w:rPr>
      </w:pPr>
      <w:r w:rsidRPr="00DA4ECC">
        <w:rPr>
          <w:color w:val="000000"/>
          <w:sz w:val="27"/>
          <w:szCs w:val="27"/>
        </w:rPr>
        <w:t>Солнцу и ветру навстречу,</w:t>
      </w:r>
      <w:r w:rsidRPr="00DA4ECC">
        <w:rPr>
          <w:color w:val="000000"/>
          <w:sz w:val="27"/>
          <w:szCs w:val="27"/>
        </w:rPr>
        <w:br/>
        <w:t>На битву и доблестный труд,</w:t>
      </w:r>
      <w:r w:rsidRPr="00DA4ECC">
        <w:rPr>
          <w:color w:val="000000"/>
          <w:sz w:val="27"/>
          <w:szCs w:val="27"/>
        </w:rPr>
        <w:br/>
        <w:t>Расправив упрямые плечи,</w:t>
      </w:r>
      <w:r w:rsidRPr="00DA4ECC">
        <w:rPr>
          <w:color w:val="000000"/>
          <w:sz w:val="27"/>
          <w:szCs w:val="27"/>
        </w:rPr>
        <w:br/>
        <w:t>Вперёд комсомольцы идут!..</w:t>
      </w:r>
    </w:p>
    <w:p w:rsidR="0078331B" w:rsidRPr="00DA4ECC" w:rsidRDefault="00DA4ECC" w:rsidP="00DA4ECC">
      <w:pPr>
        <w:pStyle w:val="a3"/>
        <w:spacing w:before="0" w:beforeAutospacing="0" w:after="150" w:afterAutospacing="0" w:line="238" w:lineRule="atLeast"/>
        <w:rPr>
          <w:color w:val="000000"/>
          <w:sz w:val="27"/>
          <w:szCs w:val="27"/>
        </w:rPr>
      </w:pPr>
      <w:r w:rsidRPr="00DA4ECC">
        <w:rPr>
          <w:color w:val="000000"/>
          <w:sz w:val="27"/>
          <w:szCs w:val="27"/>
        </w:rPr>
        <w:t>Те, кто тревог не боится,</w:t>
      </w:r>
      <w:r w:rsidRPr="00DA4ECC">
        <w:rPr>
          <w:color w:val="000000"/>
          <w:sz w:val="27"/>
          <w:szCs w:val="27"/>
        </w:rPr>
        <w:br/>
        <w:t>Кто сердцем дорогу нашёл,</w:t>
      </w:r>
      <w:r w:rsidRPr="00DA4ECC">
        <w:rPr>
          <w:color w:val="000000"/>
          <w:sz w:val="27"/>
          <w:szCs w:val="27"/>
        </w:rPr>
        <w:br/>
        <w:t>Кто смело к победе стремится, —</w:t>
      </w:r>
      <w:r w:rsidRPr="00DA4ECC">
        <w:rPr>
          <w:color w:val="000000"/>
          <w:sz w:val="27"/>
          <w:szCs w:val="27"/>
        </w:rPr>
        <w:br/>
        <w:t>Такие идут в комсомол…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</w:p>
    <w:p w:rsidR="0078331B" w:rsidRDefault="003E2236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75 лет</w:t>
      </w:r>
      <w:r w:rsidR="0078331B">
        <w:rPr>
          <w:color w:val="000000"/>
          <w:sz w:val="27"/>
          <w:szCs w:val="27"/>
        </w:rPr>
        <w:t xml:space="preserve"> прошло с того дня, когда наше село было освобождено от оккупации немецко-фашистских захватчиков. Сегодня день памяти о каждом из тех дней, когда враг хозяйничал на нашей земле, когда клокотала в грохоте и огне навязанная нам Германией война; памяти обо всех и каждом, кто одержал победу над врагом.</w:t>
      </w:r>
    </w:p>
    <w:p w:rsidR="00DA4ECC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t>Мы пойдем без страха, мы пойдем без дрожи,</w:t>
      </w:r>
    </w:p>
    <w:p w:rsidR="00DA4ECC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t>Мы пойдем навстречу грозному врагу,</w:t>
      </w:r>
    </w:p>
    <w:p w:rsidR="00DA4ECC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t xml:space="preserve">Дело </w:t>
      </w:r>
      <w:proofErr w:type="gramStart"/>
      <w:r w:rsidRPr="00DA4ECC">
        <w:rPr>
          <w:color w:val="000000"/>
          <w:sz w:val="26"/>
          <w:szCs w:val="26"/>
        </w:rPr>
        <w:t>угнетенных</w:t>
      </w:r>
      <w:proofErr w:type="gramEnd"/>
      <w:r w:rsidRPr="00DA4ECC">
        <w:rPr>
          <w:color w:val="000000"/>
          <w:sz w:val="26"/>
          <w:szCs w:val="26"/>
        </w:rPr>
        <w:t xml:space="preserve"> — дело молодежи,</w:t>
      </w:r>
    </w:p>
    <w:p w:rsidR="00DA4ECC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t>Горе, кто на чуждом черном берегу!</w:t>
      </w:r>
    </w:p>
    <w:p w:rsidR="00DA4ECC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t>Мы собьем запоры? Мы сметем преграды,</w:t>
      </w:r>
    </w:p>
    <w:p w:rsidR="00DA4ECC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lastRenderedPageBreak/>
        <w:t>Все мы вдохновились красною борьбой…</w:t>
      </w:r>
    </w:p>
    <w:p w:rsidR="00DA4ECC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t>Жизнь на баррикады! Все в последний бой!</w:t>
      </w:r>
    </w:p>
    <w:p w:rsidR="00DA4ECC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t>Смерть в жестокой битве ярче и моложе</w:t>
      </w:r>
    </w:p>
    <w:p w:rsidR="00DA4ECC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t>Тусклого бессилья жалких стариков,</w:t>
      </w:r>
    </w:p>
    <w:p w:rsidR="00DA4ECC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t>Шире же дорогу красной молодежи</w:t>
      </w:r>
    </w:p>
    <w:p w:rsidR="0078331B" w:rsidRPr="00DA4ECC" w:rsidRDefault="00DA4ECC" w:rsidP="00DA4EC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DA4ECC">
        <w:rPr>
          <w:color w:val="000000"/>
          <w:sz w:val="26"/>
          <w:szCs w:val="26"/>
        </w:rPr>
        <w:t>К счастью без запоров, к жизни без оков!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день стал великой радостью – радостью, которой могло и не быть. В наших сердцах светла память о тех, кто не пришел с войны. Многократно пережитая в душе, осмысленная разумом поколений, она стала частью нашего сознания, неотрывной от чувства долга перед погибшими.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Памяти павших, памяти вечно молодых солдат и офице</w:t>
      </w:r>
      <w:r w:rsidR="003E2236">
        <w:rPr>
          <w:color w:val="000000"/>
          <w:sz w:val="27"/>
          <w:szCs w:val="27"/>
        </w:rPr>
        <w:t>ров, освобождавших село Архангельское</w:t>
      </w:r>
      <w:r>
        <w:rPr>
          <w:color w:val="000000"/>
          <w:sz w:val="27"/>
          <w:szCs w:val="27"/>
        </w:rPr>
        <w:t xml:space="preserve"> от немецко-фашистских захватчиков, мы посвящаем наш митинг.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Ох, придётся тебе не скоро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Сына милого обнимать.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В исторические просторы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Ухожу я, родная мать!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Нашу молодость боевую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Никогда не согнуть  дугой –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Не пойдём мы на мировую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В революции мировой!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Мы идем в ураган шрапнели,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Чтоб в далёкие времена,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Словно ласточки, пролетели</w:t>
      </w:r>
    </w:p>
    <w:p w:rsidR="00373304" w:rsidRPr="00373304" w:rsidRDefault="00373304" w:rsidP="00373304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</w:rPr>
      </w:pPr>
      <w:r w:rsidRPr="00373304">
        <w:rPr>
          <w:bCs/>
          <w:color w:val="000000"/>
          <w:sz w:val="26"/>
          <w:szCs w:val="26"/>
        </w:rPr>
        <w:t>Комсомольские имена!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каждым именем, каждой фамилией в списке погибших, нанесённом на мемориальную стену,  – человеческая жизнь, за которой были радости и огорчения, любовь и разлука, сомнения и неудачи, трудности и победы. И мы сегодня отдаем дань памяти нашим погибшим односельчанам, тем, кто отстоял нашу свободу, дал жизнь и будущее нам и нашей Родине – России.</w:t>
      </w:r>
    </w:p>
    <w:p w:rsidR="00373304" w:rsidRDefault="00373304" w:rsidP="00373304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Когда стою у Вечного огня,</w:t>
      </w:r>
      <w:r>
        <w:rPr>
          <w:color w:val="000000"/>
          <w:sz w:val="27"/>
          <w:szCs w:val="27"/>
        </w:rPr>
        <w:br/>
        <w:t>Когда читаю имена и даты,</w:t>
      </w:r>
      <w:r>
        <w:rPr>
          <w:color w:val="000000"/>
          <w:sz w:val="27"/>
          <w:szCs w:val="27"/>
        </w:rPr>
        <w:br/>
        <w:t>Мне кажется – погибшие солдаты</w:t>
      </w:r>
      <w:r>
        <w:rPr>
          <w:color w:val="000000"/>
          <w:sz w:val="27"/>
          <w:szCs w:val="27"/>
        </w:rPr>
        <w:br/>
        <w:t>Чего-то ожидают от меня.</w:t>
      </w:r>
      <w:r>
        <w:rPr>
          <w:color w:val="000000"/>
          <w:sz w:val="27"/>
          <w:szCs w:val="27"/>
        </w:rPr>
        <w:br/>
        <w:t>Что ж я скажу им – слабый человек –</w:t>
      </w:r>
      <w:r>
        <w:rPr>
          <w:color w:val="000000"/>
          <w:sz w:val="27"/>
          <w:szCs w:val="27"/>
        </w:rPr>
        <w:br/>
        <w:t>Жизнь за меня отдавшим добровольно?</w:t>
      </w:r>
      <w:r>
        <w:rPr>
          <w:color w:val="000000"/>
          <w:sz w:val="27"/>
          <w:szCs w:val="27"/>
        </w:rPr>
        <w:br/>
        <w:t>Что я в долгу  у них на весь свой век?</w:t>
      </w:r>
      <w:r>
        <w:rPr>
          <w:color w:val="000000"/>
          <w:sz w:val="27"/>
          <w:szCs w:val="27"/>
        </w:rPr>
        <w:br/>
        <w:t>Что мне пред ними совестно и больно?</w:t>
      </w:r>
      <w:r>
        <w:rPr>
          <w:color w:val="000000"/>
          <w:sz w:val="27"/>
          <w:szCs w:val="27"/>
        </w:rPr>
        <w:br/>
        <w:t>Как надо стойко, мужественно жить,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Не поддаваясь злу ни на мгновенье,</w:t>
      </w:r>
      <w:r>
        <w:rPr>
          <w:color w:val="000000"/>
          <w:sz w:val="27"/>
          <w:szCs w:val="27"/>
        </w:rPr>
        <w:br/>
        <w:t>Чтоб высшую награду заслужить – </w:t>
      </w:r>
      <w:r>
        <w:rPr>
          <w:color w:val="000000"/>
          <w:sz w:val="27"/>
          <w:szCs w:val="27"/>
        </w:rPr>
        <w:br/>
        <w:t>Убитых молчаливое прощенье!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А. Решетов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Касаюсь мрамора могильных плит,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шрамы, под рукой шершавы даты…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спят в боях погибшие солдаты,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наша память никогда не спит.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Никто не заставлял, они шли сами,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Хотя имели жизнь всего одну,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покидали мать, детей, жену,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мы под мирным небом жили с вами.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ВЕЧНОГО ОГНЯ.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из тех, кто не видел войны,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она и меня опалила...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опять посреди тишины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стою у солдатской могилы.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Время замерло... Стынет гранит...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Наступает минута молчанья.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со мною огонь говорит-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Голос памяти... Голос печали...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Посмотрите, какие глаза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солдат моего поколенья.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до них долетела гроза -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памяти прикосновенье.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в них продолжается жизнь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Тех, кто падал в багряные росы,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Тех, кто в поле былинном лежит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 над кем наклонились березы.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 на Вечный огонь-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в сердцах беспокойных и юных.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Вечный подвиг и вечная боль.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звенят опаленные струны...</w:t>
      </w:r>
      <w:bookmarkStart w:id="0" w:name="_GoBack"/>
      <w:bookmarkEnd w:id="0"/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Память! Ей мы навеки верны.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Елена </w:t>
      </w:r>
      <w:proofErr w:type="spellStart"/>
      <w:r>
        <w:rPr>
          <w:i/>
          <w:iCs/>
          <w:color w:val="000000"/>
          <w:sz w:val="27"/>
          <w:szCs w:val="27"/>
        </w:rPr>
        <w:t>Сенявская</w:t>
      </w:r>
      <w:proofErr w:type="spellEnd"/>
      <w:r>
        <w:rPr>
          <w:i/>
          <w:iCs/>
          <w:color w:val="000000"/>
          <w:sz w:val="27"/>
          <w:szCs w:val="27"/>
        </w:rPr>
        <w:t>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4. </w:t>
      </w:r>
      <w:r>
        <w:rPr>
          <w:color w:val="000000"/>
          <w:sz w:val="27"/>
          <w:szCs w:val="27"/>
        </w:rPr>
        <w:t>Эта память – верьте, люди – </w:t>
      </w:r>
      <w:r>
        <w:rPr>
          <w:color w:val="000000"/>
          <w:sz w:val="27"/>
          <w:szCs w:val="27"/>
        </w:rPr>
        <w:br/>
        <w:t>Всей земле нужна</w:t>
      </w:r>
      <w:proofErr w:type="gramStart"/>
      <w:r>
        <w:rPr>
          <w:color w:val="000000"/>
          <w:sz w:val="27"/>
          <w:szCs w:val="27"/>
        </w:rPr>
        <w:t>…</w:t>
      </w:r>
      <w:r>
        <w:rPr>
          <w:color w:val="000000"/>
          <w:sz w:val="27"/>
          <w:szCs w:val="27"/>
        </w:rPr>
        <w:br/>
        <w:t>Е</w:t>
      </w:r>
      <w:proofErr w:type="gramEnd"/>
      <w:r>
        <w:rPr>
          <w:color w:val="000000"/>
          <w:sz w:val="27"/>
          <w:szCs w:val="27"/>
        </w:rPr>
        <w:t>сли мы войну забудем, </w:t>
      </w:r>
      <w:r>
        <w:rPr>
          <w:color w:val="000000"/>
          <w:sz w:val="27"/>
          <w:szCs w:val="27"/>
        </w:rPr>
        <w:br/>
        <w:t>Вновь придет война.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Мужеством исполнены страницы истории нашей Родины и высочайшей вершиной этого мужества стала Великая Отечественная война.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</w:p>
    <w:p w:rsidR="0078331B" w:rsidRDefault="00DA4ECC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фронт из села Архангельского</w:t>
      </w:r>
      <w:r w:rsidR="00373304">
        <w:rPr>
          <w:color w:val="000000"/>
          <w:sz w:val="27"/>
          <w:szCs w:val="27"/>
        </w:rPr>
        <w:t xml:space="preserve"> ушло 440 человек. Не вернулись 272</w:t>
      </w:r>
      <w:r w:rsidR="0078331B">
        <w:rPr>
          <w:color w:val="FF0000"/>
          <w:sz w:val="27"/>
          <w:szCs w:val="27"/>
        </w:rPr>
        <w:t> </w:t>
      </w:r>
      <w:proofErr w:type="gramStart"/>
      <w:r w:rsidR="00D44493">
        <w:rPr>
          <w:color w:val="000000"/>
          <w:sz w:val="27"/>
          <w:szCs w:val="27"/>
        </w:rPr>
        <w:t>наших</w:t>
      </w:r>
      <w:proofErr w:type="gramEnd"/>
      <w:r w:rsidR="00D44493">
        <w:rPr>
          <w:color w:val="000000"/>
          <w:sz w:val="27"/>
          <w:szCs w:val="27"/>
        </w:rPr>
        <w:t xml:space="preserve"> земляка</w:t>
      </w:r>
      <w:r w:rsidR="0078331B">
        <w:rPr>
          <w:color w:val="000000"/>
          <w:sz w:val="27"/>
          <w:szCs w:val="27"/>
        </w:rPr>
        <w:t>. Почти каждая семья нашего села получила похоронку на мужа, сына, брата.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Наши земляки захоронены в Венгрии, Австрии, Румынии, Польше, Германии. Они остались лежать под Москвой, Смоленском, Псковом, Курском, Сталинградом...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Весь под ногами шар земной.</w:t>
      </w:r>
      <w:r>
        <w:rPr>
          <w:color w:val="000000"/>
          <w:sz w:val="27"/>
          <w:szCs w:val="27"/>
        </w:rPr>
        <w:br/>
        <w:t>Живу. Дышу. Пою.</w:t>
      </w:r>
      <w:r>
        <w:rPr>
          <w:color w:val="000000"/>
          <w:sz w:val="27"/>
          <w:szCs w:val="27"/>
        </w:rPr>
        <w:br/>
        <w:t>Но в памяти всегда со мной</w:t>
      </w:r>
      <w:r>
        <w:rPr>
          <w:color w:val="000000"/>
          <w:sz w:val="27"/>
          <w:szCs w:val="27"/>
        </w:rPr>
        <w:br/>
        <w:t>Погибшие в бою.</w:t>
      </w:r>
      <w:r>
        <w:rPr>
          <w:color w:val="000000"/>
          <w:sz w:val="27"/>
          <w:szCs w:val="27"/>
        </w:rPr>
        <w:br/>
        <w:t>Пусть всех имён не назову - </w:t>
      </w:r>
      <w:r>
        <w:rPr>
          <w:color w:val="000000"/>
          <w:sz w:val="27"/>
          <w:szCs w:val="27"/>
        </w:rPr>
        <w:br/>
        <w:t xml:space="preserve">Нет </w:t>
      </w:r>
      <w:proofErr w:type="spellStart"/>
      <w:r>
        <w:rPr>
          <w:color w:val="000000"/>
          <w:sz w:val="27"/>
          <w:szCs w:val="27"/>
        </w:rPr>
        <w:t>кровнее</w:t>
      </w:r>
      <w:proofErr w:type="spellEnd"/>
      <w:r>
        <w:rPr>
          <w:color w:val="000000"/>
          <w:sz w:val="27"/>
          <w:szCs w:val="27"/>
        </w:rPr>
        <w:t xml:space="preserve"> родни.</w:t>
      </w:r>
      <w:r>
        <w:rPr>
          <w:color w:val="000000"/>
          <w:sz w:val="27"/>
          <w:szCs w:val="27"/>
        </w:rPr>
        <w:br/>
        <w:t>Не потому ли я живу,</w:t>
      </w:r>
      <w:r>
        <w:rPr>
          <w:color w:val="000000"/>
          <w:sz w:val="27"/>
          <w:szCs w:val="27"/>
        </w:rPr>
        <w:br/>
        <w:t>Что умерли они?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Тишина, успокойся, стань тише,</w:t>
      </w:r>
      <w:r>
        <w:rPr>
          <w:color w:val="000000"/>
          <w:sz w:val="27"/>
          <w:szCs w:val="27"/>
        </w:rPr>
        <w:br/>
        <w:t>Дай мне вслушаться в голос огня,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Пламя движется, пламя дышит,</w:t>
      </w:r>
      <w:r>
        <w:rPr>
          <w:color w:val="000000"/>
          <w:sz w:val="27"/>
          <w:szCs w:val="27"/>
        </w:rPr>
        <w:br/>
        <w:t>Люди смотрят, думы храня…</w:t>
      </w:r>
      <w:r>
        <w:rPr>
          <w:color w:val="000000"/>
          <w:sz w:val="27"/>
          <w:szCs w:val="27"/>
        </w:rPr>
        <w:br/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 </w:t>
      </w:r>
      <w:r>
        <w:rPr>
          <w:color w:val="000000"/>
          <w:sz w:val="27"/>
          <w:szCs w:val="27"/>
        </w:rPr>
        <w:t xml:space="preserve">Просим почтить память </w:t>
      </w:r>
      <w:proofErr w:type="gramStart"/>
      <w:r>
        <w:rPr>
          <w:color w:val="000000"/>
          <w:sz w:val="27"/>
          <w:szCs w:val="27"/>
        </w:rPr>
        <w:t>павших</w:t>
      </w:r>
      <w:proofErr w:type="gramEnd"/>
      <w:r>
        <w:rPr>
          <w:color w:val="000000"/>
          <w:sz w:val="27"/>
          <w:szCs w:val="27"/>
        </w:rPr>
        <w:t xml:space="preserve"> минутой молчания…..  (Минута молчания)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Гори, свеча, гори, не затухай,</w:t>
      </w:r>
      <w:r>
        <w:rPr>
          <w:color w:val="000000"/>
          <w:sz w:val="27"/>
          <w:szCs w:val="27"/>
        </w:rPr>
        <w:br/>
        <w:t>Непреходящей болью будь.</w:t>
      </w:r>
      <w:r>
        <w:rPr>
          <w:color w:val="000000"/>
          <w:sz w:val="27"/>
          <w:szCs w:val="27"/>
        </w:rPr>
        <w:br/>
        <w:t>Пусть в пламени твоем встают,</w:t>
      </w:r>
      <w:r>
        <w:rPr>
          <w:color w:val="000000"/>
          <w:sz w:val="27"/>
          <w:szCs w:val="27"/>
        </w:rPr>
        <w:br/>
        <w:t>все те, чей оборвался путь.</w:t>
      </w:r>
      <w:r>
        <w:rPr>
          <w:color w:val="000000"/>
          <w:sz w:val="27"/>
          <w:szCs w:val="27"/>
        </w:rPr>
        <w:br/>
        <w:t>Кто из спокойных мирных дней</w:t>
      </w:r>
      <w:proofErr w:type="gramStart"/>
      <w:r>
        <w:rPr>
          <w:color w:val="000000"/>
          <w:sz w:val="27"/>
          <w:szCs w:val="27"/>
        </w:rPr>
        <w:br/>
        <w:t>Ш</w:t>
      </w:r>
      <w:proofErr w:type="gramEnd"/>
      <w:r>
        <w:rPr>
          <w:color w:val="000000"/>
          <w:sz w:val="27"/>
          <w:szCs w:val="27"/>
        </w:rPr>
        <w:t>агнул в наземный ад</w:t>
      </w:r>
      <w:r>
        <w:rPr>
          <w:color w:val="000000"/>
          <w:sz w:val="27"/>
          <w:szCs w:val="27"/>
        </w:rPr>
        <w:br/>
        <w:t>И кто до роковой черты нес</w:t>
      </w:r>
      <w:r>
        <w:rPr>
          <w:color w:val="000000"/>
          <w:sz w:val="27"/>
          <w:szCs w:val="27"/>
        </w:rPr>
        <w:br/>
        <w:t>Звание – солдат.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в восемнадцать с небольшим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ознал цену потерь,</w:t>
      </w:r>
      <w:r>
        <w:rPr>
          <w:color w:val="000000"/>
          <w:sz w:val="27"/>
          <w:szCs w:val="27"/>
        </w:rPr>
        <w:br/>
        <w:t>Кто за Россию жизнь отдав,</w:t>
      </w:r>
      <w:r>
        <w:rPr>
          <w:color w:val="000000"/>
          <w:sz w:val="27"/>
          <w:szCs w:val="27"/>
        </w:rPr>
        <w:br/>
        <w:t>Открыл в бессмертье дверь.</w:t>
      </w:r>
      <w:r>
        <w:rPr>
          <w:color w:val="000000"/>
          <w:sz w:val="27"/>
          <w:szCs w:val="27"/>
        </w:rPr>
        <w:br/>
        <w:t>Гори, свеча, не затухай, </w:t>
      </w:r>
      <w:r>
        <w:rPr>
          <w:color w:val="000000"/>
          <w:sz w:val="27"/>
          <w:szCs w:val="27"/>
        </w:rPr>
        <w:br/>
        <w:t>Не дай нахлынуть тьме,</w:t>
      </w:r>
      <w:r>
        <w:rPr>
          <w:color w:val="000000"/>
          <w:sz w:val="27"/>
          <w:szCs w:val="27"/>
        </w:rPr>
        <w:br/>
        <w:t>Не дай живым забыть всех тех</w:t>
      </w:r>
      <w:r>
        <w:rPr>
          <w:color w:val="000000"/>
          <w:sz w:val="27"/>
          <w:szCs w:val="27"/>
        </w:rPr>
        <w:br/>
        <w:t>Погибших на войне!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 </w:t>
      </w:r>
      <w:r>
        <w:rPr>
          <w:color w:val="000000"/>
          <w:sz w:val="27"/>
          <w:szCs w:val="27"/>
        </w:rPr>
        <w:t>Просим возложить гирлянду памяти….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 </w:t>
      </w:r>
      <w:r>
        <w:rPr>
          <w:color w:val="000000"/>
          <w:sz w:val="27"/>
          <w:szCs w:val="27"/>
        </w:rPr>
        <w:t>Цените мир, спокойствие, возможность любить, растить детей и жить!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 </w:t>
      </w:r>
      <w:r>
        <w:rPr>
          <w:color w:val="000000"/>
          <w:sz w:val="27"/>
          <w:szCs w:val="27"/>
        </w:rPr>
        <w:t>И с благодарностью относитесь к тем, кто буднично, но честно и самоотверженно выполняет свой долг по защите Отечества.</w:t>
      </w: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78331B" w:rsidRDefault="0078331B" w:rsidP="0078331B">
      <w:pPr>
        <w:pStyle w:val="a3"/>
        <w:spacing w:before="0" w:beforeAutospacing="0" w:after="150" w:afterAutospacing="0" w:line="238" w:lineRule="atLeast"/>
        <w:rPr>
          <w:rFonts w:ascii="Arial" w:hAnsi="Arial" w:cs="Arial"/>
          <w:color w:val="000000"/>
          <w:sz w:val="21"/>
          <w:szCs w:val="21"/>
        </w:rPr>
      </w:pPr>
    </w:p>
    <w:p w:rsidR="00363247" w:rsidRDefault="004A142D"/>
    <w:sectPr w:rsidR="0036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BA"/>
    <w:rsid w:val="00373304"/>
    <w:rsid w:val="003E2236"/>
    <w:rsid w:val="004A142D"/>
    <w:rsid w:val="0078331B"/>
    <w:rsid w:val="00C402BA"/>
    <w:rsid w:val="00D44493"/>
    <w:rsid w:val="00D81BC3"/>
    <w:rsid w:val="00DA4ECC"/>
    <w:rsid w:val="00F8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31B"/>
    <w:rPr>
      <w:b/>
      <w:bCs/>
    </w:rPr>
  </w:style>
  <w:style w:type="character" w:styleId="a5">
    <w:name w:val="Hyperlink"/>
    <w:basedOn w:val="a0"/>
    <w:uiPriority w:val="99"/>
    <w:unhideWhenUsed/>
    <w:rsid w:val="00DA4E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31B"/>
    <w:rPr>
      <w:b/>
      <w:bCs/>
    </w:rPr>
  </w:style>
  <w:style w:type="character" w:styleId="a5">
    <w:name w:val="Hyperlink"/>
    <w:basedOn w:val="a0"/>
    <w:uiPriority w:val="99"/>
    <w:unhideWhenUsed/>
    <w:rsid w:val="00DA4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Нехай Л.С.</dc:creator>
  <cp:keywords/>
  <dc:description/>
  <cp:lastModifiedBy>Нехай Л.С.</cp:lastModifiedBy>
  <cp:revision>9</cp:revision>
  <dcterms:created xsi:type="dcterms:W3CDTF">2018-01-10T10:47:00Z</dcterms:created>
  <dcterms:modified xsi:type="dcterms:W3CDTF">2018-02-03T09:20:00Z</dcterms:modified>
</cp:coreProperties>
</file>