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0DD6" w:rsidRPr="00553FEE" w:rsidRDefault="00420DD6" w:rsidP="006E007D">
      <w:pPr>
        <w:jc w:val="center"/>
        <w:rPr>
          <w:rFonts w:ascii="Bookman Old Style" w:hAnsi="Bookman Old Style"/>
        </w:rPr>
      </w:pPr>
    </w:p>
    <w:p w:rsidR="00420DD6" w:rsidRPr="00553FEE" w:rsidRDefault="00420DD6" w:rsidP="006E007D">
      <w:pPr>
        <w:jc w:val="center"/>
        <w:rPr>
          <w:rFonts w:ascii="Bookman Old Style" w:hAnsi="Bookman Old Style"/>
          <w:b/>
          <w:i/>
          <w:lang w:val="tt-RU"/>
        </w:rPr>
      </w:pPr>
    </w:p>
    <w:p w:rsidR="00420DD6" w:rsidRPr="00553FEE" w:rsidRDefault="00420DD6" w:rsidP="006E007D">
      <w:pPr>
        <w:jc w:val="center"/>
        <w:rPr>
          <w:rFonts w:ascii="Bookman Old Style" w:hAnsi="Bookman Old Style"/>
          <w:b/>
          <w:i/>
        </w:rPr>
      </w:pPr>
    </w:p>
    <w:p w:rsidR="00420DD6" w:rsidRPr="00553FEE" w:rsidRDefault="00420DD6" w:rsidP="006E007D">
      <w:pPr>
        <w:jc w:val="center"/>
        <w:rPr>
          <w:rFonts w:ascii="Bookman Old Style" w:hAnsi="Bookman Old Style"/>
          <w:b/>
          <w:i/>
        </w:rPr>
      </w:pPr>
    </w:p>
    <w:p w:rsidR="00420DD6" w:rsidRPr="00553FEE" w:rsidRDefault="00420DD6" w:rsidP="006E007D">
      <w:pPr>
        <w:jc w:val="center"/>
        <w:rPr>
          <w:rFonts w:ascii="Bookman Old Style" w:hAnsi="Bookman Old Style"/>
          <w:b/>
          <w:i/>
        </w:rPr>
      </w:pPr>
    </w:p>
    <w:p w:rsidR="00420DD6" w:rsidRPr="00553FEE" w:rsidRDefault="00420DD6" w:rsidP="006E007D">
      <w:pPr>
        <w:jc w:val="center"/>
        <w:rPr>
          <w:rFonts w:ascii="Bookman Old Style" w:hAnsi="Bookman Old Style"/>
          <w:b/>
          <w:i/>
        </w:rPr>
      </w:pPr>
    </w:p>
    <w:p w:rsidR="00420DD6" w:rsidRPr="00553FEE" w:rsidRDefault="00420DD6" w:rsidP="006E007D">
      <w:pPr>
        <w:jc w:val="center"/>
        <w:rPr>
          <w:rFonts w:ascii="Bookman Old Style" w:hAnsi="Bookman Old Style"/>
          <w:b/>
          <w:i/>
        </w:rPr>
      </w:pPr>
    </w:p>
    <w:p w:rsidR="00420DD6" w:rsidRPr="00553FEE" w:rsidRDefault="00420DD6" w:rsidP="006E007D">
      <w:pPr>
        <w:jc w:val="center"/>
        <w:rPr>
          <w:rFonts w:ascii="Bookman Old Style" w:hAnsi="Bookman Old Style"/>
          <w:b/>
          <w:i/>
        </w:rPr>
      </w:pPr>
    </w:p>
    <w:p w:rsidR="00420DD6" w:rsidRPr="00553FEE" w:rsidRDefault="00420DD6" w:rsidP="006E007D">
      <w:pPr>
        <w:jc w:val="center"/>
        <w:rPr>
          <w:rFonts w:ascii="Bookman Old Style" w:hAnsi="Bookman Old Style"/>
          <w:b/>
          <w:i/>
          <w:sz w:val="56"/>
          <w:szCs w:val="56"/>
        </w:rPr>
      </w:pPr>
      <w:r w:rsidRPr="00553FEE">
        <w:rPr>
          <w:rFonts w:ascii="Bookman Old Style" w:hAnsi="Bookman Old Style"/>
          <w:b/>
          <w:i/>
          <w:sz w:val="56"/>
          <w:szCs w:val="56"/>
        </w:rPr>
        <w:t>Консультация для родителей по правилам дорожного движения на тему:</w:t>
      </w:r>
    </w:p>
    <w:p w:rsidR="00420DD6" w:rsidRPr="00553FEE" w:rsidRDefault="00420DD6" w:rsidP="006E007D">
      <w:pPr>
        <w:jc w:val="center"/>
        <w:rPr>
          <w:rFonts w:ascii="Bookman Old Style" w:hAnsi="Bookman Old Style"/>
          <w:b/>
          <w:i/>
          <w:sz w:val="72"/>
          <w:szCs w:val="72"/>
        </w:rPr>
      </w:pPr>
      <w:r w:rsidRPr="00553FEE">
        <w:rPr>
          <w:rFonts w:ascii="Bookman Old Style" w:hAnsi="Bookman Old Style"/>
          <w:b/>
          <w:i/>
          <w:sz w:val="72"/>
          <w:szCs w:val="72"/>
        </w:rPr>
        <w:t>«Жизнь ребенка в ваших руках»</w:t>
      </w:r>
    </w:p>
    <w:p w:rsidR="00420DD6" w:rsidRPr="00553FEE" w:rsidRDefault="00420DD6" w:rsidP="006E007D">
      <w:pPr>
        <w:rPr>
          <w:rFonts w:ascii="Bookman Old Style" w:hAnsi="Bookman Old Style"/>
          <w:b/>
        </w:rPr>
      </w:pPr>
    </w:p>
    <w:p w:rsidR="00420DD6" w:rsidRPr="00553FEE" w:rsidRDefault="00420DD6" w:rsidP="006E007D">
      <w:pPr>
        <w:jc w:val="center"/>
        <w:rPr>
          <w:rFonts w:ascii="Bookman Old Style" w:hAnsi="Bookman Old Style"/>
          <w:b/>
        </w:rPr>
      </w:pPr>
    </w:p>
    <w:p w:rsidR="00420DD6" w:rsidRPr="00553FEE" w:rsidRDefault="00420DD6" w:rsidP="006E007D">
      <w:pPr>
        <w:jc w:val="both"/>
        <w:rPr>
          <w:rFonts w:ascii="Bookman Old Style" w:hAnsi="Bookman Old Style"/>
          <w:b/>
          <w:lang w:val="tt-RU"/>
        </w:rPr>
      </w:pPr>
      <w:r w:rsidRPr="00553FEE">
        <w:rPr>
          <w:rFonts w:ascii="Bookman Old Style" w:hAnsi="Bookman Old Style"/>
          <w:b/>
          <w:lang w:val="tt-RU"/>
        </w:rPr>
        <w:t xml:space="preserve">                              </w:t>
      </w:r>
    </w:p>
    <w:p w:rsidR="00F579EB" w:rsidRDefault="00420DD6" w:rsidP="00F579EB">
      <w:pPr>
        <w:jc w:val="both"/>
        <w:rPr>
          <w:rFonts w:ascii="Bookman Old Style" w:hAnsi="Bookman Old Style"/>
          <w:b/>
          <w:lang w:val="tt-RU"/>
        </w:rPr>
      </w:pPr>
      <w:r w:rsidRPr="00553FEE">
        <w:rPr>
          <w:rFonts w:ascii="Bookman Old Style" w:hAnsi="Bookman Old Style"/>
          <w:b/>
          <w:lang w:val="tt-RU"/>
        </w:rPr>
        <w:t xml:space="preserve">                          </w:t>
      </w:r>
    </w:p>
    <w:p w:rsidR="00F579EB" w:rsidRDefault="00F579EB" w:rsidP="00F579EB">
      <w:pPr>
        <w:jc w:val="both"/>
        <w:rPr>
          <w:rFonts w:ascii="Bookman Old Style" w:hAnsi="Bookman Old Style"/>
          <w:b/>
          <w:lang w:val="tt-RU"/>
        </w:rPr>
      </w:pPr>
    </w:p>
    <w:p w:rsidR="00420DD6" w:rsidRPr="00F579EB" w:rsidRDefault="00420DD6" w:rsidP="00F579EB">
      <w:pPr>
        <w:jc w:val="both"/>
        <w:rPr>
          <w:rFonts w:ascii="Bookman Old Style" w:hAnsi="Bookman Old Style"/>
          <w:b/>
          <w:lang w:val="tt-RU"/>
        </w:rPr>
      </w:pPr>
      <w:r w:rsidRPr="00553FEE">
        <w:rPr>
          <w:rFonts w:ascii="Bookman Old Style" w:hAnsi="Bookman Old Style"/>
          <w:b/>
          <w:lang w:val="tt-RU"/>
        </w:rPr>
        <w:t xml:space="preserve">  </w:t>
      </w:r>
      <w:r w:rsidRPr="00553FEE">
        <w:rPr>
          <w:rFonts w:ascii="Bookman Old Style" w:hAnsi="Bookman Old Style"/>
          <w:sz w:val="28"/>
          <w:szCs w:val="28"/>
        </w:rPr>
        <w:t xml:space="preserve">Практически ежедневно в дорожно-транспортных происшествиях погибают и получают увечья дети. </w:t>
      </w:r>
      <w:bookmarkStart w:id="0" w:name="_GoBack"/>
      <w:bookmarkEnd w:id="0"/>
    </w:p>
    <w:p w:rsidR="00420DD6" w:rsidRPr="00553FEE" w:rsidRDefault="00420DD6" w:rsidP="006E007D">
      <w:pPr>
        <w:ind w:left="-993" w:firstLine="284"/>
        <w:jc w:val="both"/>
        <w:rPr>
          <w:rFonts w:ascii="Bookman Old Style" w:hAnsi="Bookman Old Style"/>
          <w:sz w:val="28"/>
          <w:szCs w:val="28"/>
        </w:rPr>
      </w:pPr>
      <w:r w:rsidRPr="00553FEE">
        <w:rPr>
          <w:rFonts w:ascii="Bookman Old Style" w:hAnsi="Bookman Old Style"/>
          <w:sz w:val="28"/>
          <w:szCs w:val="28"/>
        </w:rPr>
        <w:t xml:space="preserve">      Дети и подростки – самые уязвимые участники дорожного движения. Ребёнок в салоне автомобиля полностью зависит от человека, сидящего за рулём. Большое число дорожно-транспортных происшествий с участием детей случаются по вине родителей, которые перевозят детей в автомобилях на переднем сиденье или на коленях, не используя специальное детское удерживающее кресло и не пристегивая их ремнями безопасности.</w:t>
      </w:r>
    </w:p>
    <w:p w:rsidR="00420DD6" w:rsidRPr="00553FEE" w:rsidRDefault="00420DD6" w:rsidP="006E007D">
      <w:pPr>
        <w:ind w:left="-993" w:firstLine="284"/>
        <w:jc w:val="both"/>
        <w:rPr>
          <w:rFonts w:ascii="Bookman Old Style" w:hAnsi="Bookman Old Style"/>
          <w:sz w:val="28"/>
          <w:szCs w:val="28"/>
        </w:rPr>
      </w:pPr>
      <w:r w:rsidRPr="00553FEE">
        <w:rPr>
          <w:rFonts w:ascii="Bookman Old Style" w:hAnsi="Bookman Old Style"/>
          <w:sz w:val="28"/>
          <w:szCs w:val="28"/>
        </w:rPr>
        <w:t xml:space="preserve">     Помните: вы для детей всегда являетесь авторитетом и примером  для подражания. Поэтому, находясь с ребёнком на улице, вы должны сами соблюдать правила дорожного движения. Будьте крайне осторожны при плохой погоде, недостаточном освещении! Одежда у детей должна быть удобной, не мешать их движению, ухудшать слух, затруднять повороты головы при осмотре проезжей части дороги. Покажите ребёнку опасные места по дороге в  детский сад, находясь с ним на улице, всегда держите его за руку. Потому что из-за своего маленького роста дети</w:t>
      </w:r>
      <w:r>
        <w:rPr>
          <w:rFonts w:ascii="Bookman Old Style" w:hAnsi="Bookman Old Style"/>
          <w:sz w:val="28"/>
          <w:szCs w:val="28"/>
        </w:rPr>
        <w:t xml:space="preserve">, </w:t>
      </w:r>
      <w:proofErr w:type="gramStart"/>
      <w:r>
        <w:rPr>
          <w:rFonts w:ascii="Bookman Old Style" w:hAnsi="Bookman Old Style"/>
          <w:sz w:val="28"/>
          <w:szCs w:val="28"/>
        </w:rPr>
        <w:t>бы</w:t>
      </w:r>
      <w:r w:rsidRPr="00553FEE">
        <w:rPr>
          <w:rFonts w:ascii="Bookman Old Style" w:hAnsi="Bookman Old Style"/>
          <w:sz w:val="28"/>
          <w:szCs w:val="28"/>
        </w:rPr>
        <w:t>вают</w:t>
      </w:r>
      <w:proofErr w:type="gramEnd"/>
      <w:r w:rsidRPr="00553FEE">
        <w:rPr>
          <w:rFonts w:ascii="Bookman Old Style" w:hAnsi="Bookman Old Style"/>
          <w:sz w:val="28"/>
          <w:szCs w:val="28"/>
        </w:rPr>
        <w:t xml:space="preserve">  не видны водителям.</w:t>
      </w:r>
    </w:p>
    <w:p w:rsidR="00420DD6" w:rsidRPr="00553FEE" w:rsidRDefault="00420DD6" w:rsidP="006E007D">
      <w:pPr>
        <w:ind w:left="-993" w:firstLine="284"/>
        <w:jc w:val="both"/>
        <w:rPr>
          <w:rFonts w:ascii="Bookman Old Style" w:hAnsi="Bookman Old Style"/>
          <w:sz w:val="28"/>
          <w:szCs w:val="28"/>
        </w:rPr>
      </w:pPr>
      <w:r w:rsidRPr="00553FEE">
        <w:rPr>
          <w:rFonts w:ascii="Bookman Old Style" w:hAnsi="Bookman Old Style"/>
          <w:sz w:val="28"/>
          <w:szCs w:val="28"/>
        </w:rPr>
        <w:t xml:space="preserve">      Дошкольники, находясь на улице, не всегда осознают опасность, не знают, что движущийся автомобиль не может сразу останавливаться </w:t>
      </w:r>
      <w:r w:rsidRPr="00553FEE">
        <w:rPr>
          <w:rFonts w:ascii="Bookman Old Style" w:hAnsi="Bookman Old Style"/>
          <w:sz w:val="28"/>
          <w:szCs w:val="28"/>
        </w:rPr>
        <w:lastRenderedPageBreak/>
        <w:t xml:space="preserve">при внезапном появлении пешехода на проезжей части. Дети считают, что если они видят автомобиль, то и водитель тоже их видит и объедет. Они не способны заметить приближающиеся издалека  транспортные средства и правильно оценивать ситуацию. </w:t>
      </w:r>
    </w:p>
    <w:p w:rsidR="00420DD6" w:rsidRPr="00553FEE" w:rsidRDefault="00420DD6" w:rsidP="006E007D">
      <w:pPr>
        <w:ind w:left="-993" w:firstLine="284"/>
        <w:jc w:val="both"/>
        <w:rPr>
          <w:rFonts w:ascii="Bookman Old Style" w:hAnsi="Bookman Old Style"/>
          <w:sz w:val="28"/>
          <w:szCs w:val="28"/>
        </w:rPr>
      </w:pPr>
      <w:r w:rsidRPr="00553FEE">
        <w:rPr>
          <w:rFonts w:ascii="Bookman Old Style" w:hAnsi="Bookman Old Style"/>
          <w:sz w:val="28"/>
          <w:szCs w:val="28"/>
        </w:rPr>
        <w:t xml:space="preserve">     У дошкольников другие особенности  слуха и зрения. Им сложно определить, откуда слышится звук. Они реагируют только </w:t>
      </w:r>
      <w:proofErr w:type="gramStart"/>
      <w:r w:rsidRPr="00553FEE">
        <w:rPr>
          <w:rFonts w:ascii="Bookman Old Style" w:hAnsi="Bookman Old Style"/>
          <w:sz w:val="28"/>
          <w:szCs w:val="28"/>
        </w:rPr>
        <w:t>на те</w:t>
      </w:r>
      <w:proofErr w:type="gramEnd"/>
      <w:r w:rsidRPr="00553FEE">
        <w:rPr>
          <w:rFonts w:ascii="Bookman Old Style" w:hAnsi="Bookman Old Style"/>
          <w:sz w:val="28"/>
          <w:szCs w:val="28"/>
        </w:rPr>
        <w:t xml:space="preserve"> звуки, которые им интересны. Не могут перевести взгляд  с близких объектов на дальний объект, и наоборот. Услышав сигнал автомобиля, дошкольники могут сделать роковой шаг навстречу опасности. Они боятся больших грузовых машин, автобусов, троллейбусов и недооценивают опасности легковых автомобилей, мотоциклов, велосипедов. </w:t>
      </w:r>
    </w:p>
    <w:p w:rsidR="00420DD6" w:rsidRPr="00553FEE" w:rsidRDefault="00420DD6" w:rsidP="006E007D">
      <w:pPr>
        <w:ind w:left="-993" w:firstLine="284"/>
        <w:jc w:val="both"/>
        <w:rPr>
          <w:rFonts w:ascii="Bookman Old Style" w:hAnsi="Bookman Old Style"/>
          <w:sz w:val="28"/>
          <w:szCs w:val="28"/>
        </w:rPr>
      </w:pPr>
      <w:r w:rsidRPr="00553FEE">
        <w:rPr>
          <w:rFonts w:ascii="Bookman Old Style" w:hAnsi="Bookman Old Style"/>
          <w:sz w:val="28"/>
          <w:szCs w:val="28"/>
        </w:rPr>
        <w:t xml:space="preserve">     Дошкольники не умеют эффективно использовать периферическое зрение и полностью «выключают» его, когда перебегают дорогу, ориентируясь на каком-либо  предмете, не в состоянии определить, близко и далеко находится автомобиль, быстро он едет или медленно. Из-за своего небольшого роста они еще не могут целостно видеть происходящее на дороге.</w:t>
      </w:r>
    </w:p>
    <w:p w:rsidR="00420DD6" w:rsidRPr="00553FEE" w:rsidRDefault="00420DD6" w:rsidP="006E007D">
      <w:pPr>
        <w:ind w:left="-993" w:firstLine="284"/>
        <w:jc w:val="both"/>
        <w:rPr>
          <w:rFonts w:ascii="Bookman Old Style" w:hAnsi="Bookman Old Style"/>
          <w:sz w:val="28"/>
          <w:szCs w:val="28"/>
        </w:rPr>
      </w:pPr>
      <w:r w:rsidRPr="00553FEE">
        <w:rPr>
          <w:rFonts w:ascii="Bookman Old Style" w:hAnsi="Bookman Old Style"/>
          <w:sz w:val="28"/>
          <w:szCs w:val="28"/>
        </w:rPr>
        <w:t xml:space="preserve">     У дошкольника не развито боковое зрение, угол зрения в 10 раз меньше, чем у взрослого. </w:t>
      </w:r>
    </w:p>
    <w:p w:rsidR="00420DD6" w:rsidRPr="00553FEE" w:rsidRDefault="00420DD6" w:rsidP="006E007D">
      <w:pPr>
        <w:ind w:left="-993" w:firstLine="284"/>
        <w:jc w:val="both"/>
        <w:rPr>
          <w:rFonts w:ascii="Bookman Old Style" w:hAnsi="Bookman Old Style"/>
          <w:sz w:val="28"/>
          <w:szCs w:val="28"/>
        </w:rPr>
      </w:pPr>
      <w:r w:rsidRPr="00553FEE">
        <w:rPr>
          <w:rFonts w:ascii="Bookman Old Style" w:hAnsi="Bookman Old Style"/>
          <w:sz w:val="28"/>
          <w:szCs w:val="28"/>
        </w:rPr>
        <w:t xml:space="preserve">      У детей дошкольного возраста не сформировано координация движений, они не могут одновременно выполнять сразу несколько действий.</w:t>
      </w:r>
    </w:p>
    <w:p w:rsidR="00420DD6" w:rsidRPr="00553FEE" w:rsidRDefault="00420DD6" w:rsidP="006E007D">
      <w:pPr>
        <w:ind w:left="-993" w:firstLine="284"/>
        <w:jc w:val="both"/>
        <w:rPr>
          <w:rFonts w:ascii="Bookman Old Style" w:hAnsi="Bookman Old Style"/>
          <w:sz w:val="28"/>
          <w:szCs w:val="28"/>
        </w:rPr>
      </w:pPr>
      <w:r w:rsidRPr="00553FEE">
        <w:rPr>
          <w:rFonts w:ascii="Bookman Old Style" w:hAnsi="Bookman Old Style"/>
          <w:sz w:val="28"/>
          <w:szCs w:val="28"/>
        </w:rPr>
        <w:t xml:space="preserve">      В экстремальной ситуации, когда нужно решить, как поступить, дошкольники теряются, впадают в состояние безысходности, незащищенности. Чем труднее ситуация, тем сильнее развивается торможение в центральной нервной системе.</w:t>
      </w:r>
    </w:p>
    <w:p w:rsidR="00420DD6" w:rsidRPr="00553FEE" w:rsidRDefault="00420DD6" w:rsidP="006E007D">
      <w:pPr>
        <w:ind w:left="-993" w:firstLine="284"/>
        <w:jc w:val="both"/>
        <w:rPr>
          <w:rFonts w:ascii="Bookman Old Style" w:hAnsi="Bookman Old Style"/>
          <w:sz w:val="28"/>
          <w:szCs w:val="28"/>
        </w:rPr>
      </w:pPr>
      <w:r w:rsidRPr="00553FEE">
        <w:rPr>
          <w:rFonts w:ascii="Bookman Old Style" w:hAnsi="Bookman Old Style"/>
          <w:sz w:val="28"/>
          <w:szCs w:val="28"/>
        </w:rPr>
        <w:t xml:space="preserve">       Ребёнок медленно и чаще неправильно принимает решение, так как теряется, не зная, что делать. Именно поэтому дошкольников нельзя отпускать одних на улицу, при переходе через дорогу взрослые всегда должны держать ребенка за руку. Особенно это касается детей, которые входят в группу риска (слишком подвижные, излишне эмоционально-возбудимые или, напротив, заторможенные).</w:t>
      </w:r>
    </w:p>
    <w:p w:rsidR="00420DD6" w:rsidRPr="00553FEE" w:rsidRDefault="00420DD6" w:rsidP="006E007D">
      <w:pPr>
        <w:ind w:left="-993" w:firstLine="284"/>
        <w:jc w:val="both"/>
        <w:rPr>
          <w:rFonts w:ascii="Bookman Old Style" w:hAnsi="Bookman Old Style"/>
          <w:sz w:val="28"/>
          <w:szCs w:val="28"/>
        </w:rPr>
      </w:pPr>
      <w:r w:rsidRPr="00553FEE">
        <w:rPr>
          <w:rFonts w:ascii="Bookman Old Style" w:hAnsi="Bookman Old Style"/>
          <w:sz w:val="28"/>
          <w:szCs w:val="28"/>
        </w:rPr>
        <w:t xml:space="preserve">      Будьте осторожны на дорогах, соблюдайте правила дорожного движения, берегите своих детей!       </w:t>
      </w:r>
    </w:p>
    <w:p w:rsidR="00420DD6" w:rsidRPr="00553FEE" w:rsidRDefault="00420DD6" w:rsidP="006E007D">
      <w:pPr>
        <w:ind w:left="-993" w:firstLine="284"/>
        <w:jc w:val="both"/>
        <w:rPr>
          <w:rFonts w:ascii="Bookman Old Style" w:hAnsi="Bookman Old Style"/>
          <w:b/>
          <w:i/>
          <w:sz w:val="28"/>
          <w:szCs w:val="28"/>
        </w:rPr>
      </w:pPr>
      <w:r w:rsidRPr="00553FEE">
        <w:rPr>
          <w:rFonts w:ascii="Bookman Old Style" w:hAnsi="Bookman Old Style"/>
          <w:b/>
          <w:i/>
          <w:sz w:val="28"/>
          <w:szCs w:val="28"/>
        </w:rPr>
        <w:t>Памятка для родителей</w:t>
      </w:r>
    </w:p>
    <w:p w:rsidR="00420DD6" w:rsidRPr="00553FEE" w:rsidRDefault="00420DD6" w:rsidP="006E007D">
      <w:pPr>
        <w:ind w:left="-993" w:firstLine="284"/>
        <w:jc w:val="both"/>
        <w:rPr>
          <w:rFonts w:ascii="Bookman Old Style" w:hAnsi="Bookman Old Style"/>
          <w:b/>
          <w:i/>
          <w:sz w:val="28"/>
          <w:szCs w:val="28"/>
        </w:rPr>
      </w:pPr>
    </w:p>
    <w:p w:rsidR="00420DD6" w:rsidRPr="00553FEE" w:rsidRDefault="00420DD6" w:rsidP="006E007D">
      <w:pPr>
        <w:ind w:left="-993" w:firstLine="284"/>
        <w:jc w:val="both"/>
        <w:rPr>
          <w:rFonts w:ascii="Bookman Old Style" w:hAnsi="Bookman Old Style"/>
          <w:sz w:val="28"/>
          <w:szCs w:val="28"/>
        </w:rPr>
      </w:pPr>
      <w:r w:rsidRPr="00553FEE">
        <w:rPr>
          <w:rFonts w:ascii="Bookman Old Style" w:hAnsi="Bookman Old Style"/>
          <w:b/>
          <w:i/>
          <w:sz w:val="28"/>
          <w:szCs w:val="28"/>
        </w:rPr>
        <w:t>«Обучение детей наблюдательности на улице»</w:t>
      </w:r>
    </w:p>
    <w:p w:rsidR="00420DD6" w:rsidRPr="00553FEE" w:rsidRDefault="00420DD6" w:rsidP="006E007D">
      <w:pPr>
        <w:numPr>
          <w:ilvl w:val="0"/>
          <w:numId w:val="1"/>
        </w:numPr>
        <w:ind w:left="-993" w:firstLine="284"/>
        <w:jc w:val="both"/>
        <w:rPr>
          <w:rFonts w:ascii="Bookman Old Style" w:hAnsi="Bookman Old Style"/>
          <w:sz w:val="28"/>
          <w:szCs w:val="28"/>
        </w:rPr>
      </w:pPr>
      <w:r w:rsidRPr="00553FEE">
        <w:rPr>
          <w:rFonts w:ascii="Bookman Old Style" w:hAnsi="Bookman Old Style"/>
          <w:sz w:val="28"/>
          <w:szCs w:val="28"/>
        </w:rPr>
        <w:t>Находясь на улице с дошкольником, крепко держите его за руку.</w:t>
      </w:r>
    </w:p>
    <w:p w:rsidR="00420DD6" w:rsidRPr="00553FEE" w:rsidRDefault="00420DD6" w:rsidP="006E007D">
      <w:pPr>
        <w:numPr>
          <w:ilvl w:val="0"/>
          <w:numId w:val="1"/>
        </w:numPr>
        <w:ind w:left="-993" w:firstLine="284"/>
        <w:jc w:val="both"/>
        <w:rPr>
          <w:rFonts w:ascii="Bookman Old Style" w:hAnsi="Bookman Old Style"/>
          <w:sz w:val="28"/>
          <w:szCs w:val="28"/>
        </w:rPr>
      </w:pPr>
      <w:r w:rsidRPr="00553FEE">
        <w:rPr>
          <w:rFonts w:ascii="Bookman Old Style" w:hAnsi="Bookman Old Style"/>
          <w:sz w:val="28"/>
          <w:szCs w:val="28"/>
        </w:rPr>
        <w:t xml:space="preserve">Учите ребенка наблюдательности. Если у подъезда стоят транспортные средства или растут деревья, кусты, остановитесь, научите ребёнка осматриваться по сторонам и определять, нет ли опасности приближающегося транспорта. Если у подъезда дома есть </w:t>
      </w:r>
      <w:r w:rsidRPr="00553FEE">
        <w:rPr>
          <w:rFonts w:ascii="Bookman Old Style" w:hAnsi="Bookman Old Style"/>
          <w:sz w:val="28"/>
          <w:szCs w:val="28"/>
        </w:rPr>
        <w:lastRenderedPageBreak/>
        <w:t>движение транспорта, обратите на это его внимание. Вместе с ним посмотрите, не приближается ли транспорт.</w:t>
      </w:r>
    </w:p>
    <w:p w:rsidR="00420DD6" w:rsidRPr="00553FEE" w:rsidRDefault="00420DD6" w:rsidP="006E007D">
      <w:pPr>
        <w:numPr>
          <w:ilvl w:val="0"/>
          <w:numId w:val="1"/>
        </w:numPr>
        <w:ind w:left="-993" w:firstLine="284"/>
        <w:jc w:val="both"/>
        <w:rPr>
          <w:rFonts w:ascii="Bookman Old Style" w:hAnsi="Bookman Old Style"/>
          <w:sz w:val="28"/>
          <w:szCs w:val="28"/>
        </w:rPr>
      </w:pPr>
      <w:r w:rsidRPr="00553FEE">
        <w:rPr>
          <w:rFonts w:ascii="Bookman Old Style" w:hAnsi="Bookman Old Style"/>
          <w:sz w:val="28"/>
          <w:szCs w:val="28"/>
        </w:rPr>
        <w:t>При движении по тротуару держитесь подальше от проезжей части. Взрослый должен находиться со стороны проезжей части.</w:t>
      </w:r>
    </w:p>
    <w:p w:rsidR="00420DD6" w:rsidRPr="00553FEE" w:rsidRDefault="00420DD6" w:rsidP="006E007D">
      <w:pPr>
        <w:numPr>
          <w:ilvl w:val="0"/>
          <w:numId w:val="1"/>
        </w:numPr>
        <w:ind w:left="-993" w:firstLine="284"/>
        <w:jc w:val="both"/>
        <w:rPr>
          <w:rFonts w:ascii="Bookman Old Style" w:hAnsi="Bookman Old Style"/>
          <w:sz w:val="28"/>
          <w:szCs w:val="28"/>
        </w:rPr>
      </w:pPr>
      <w:r w:rsidRPr="00553FEE">
        <w:rPr>
          <w:rFonts w:ascii="Bookman Old Style" w:hAnsi="Bookman Old Style"/>
          <w:sz w:val="28"/>
          <w:szCs w:val="28"/>
        </w:rPr>
        <w:t>Приучите ребёнка, идя по тротуару, внимательно наблюдать за выездом автомобилей из арок дворов и поворотами транспорта на перекрёстках.</w:t>
      </w:r>
    </w:p>
    <w:p w:rsidR="00420DD6" w:rsidRPr="00553FEE" w:rsidRDefault="00420DD6" w:rsidP="006E007D">
      <w:pPr>
        <w:numPr>
          <w:ilvl w:val="0"/>
          <w:numId w:val="1"/>
        </w:numPr>
        <w:ind w:left="-993" w:firstLine="284"/>
        <w:jc w:val="both"/>
        <w:rPr>
          <w:rFonts w:ascii="Bookman Old Style" w:hAnsi="Bookman Old Style"/>
          <w:sz w:val="28"/>
          <w:szCs w:val="28"/>
        </w:rPr>
      </w:pPr>
      <w:r w:rsidRPr="00553FEE">
        <w:rPr>
          <w:rFonts w:ascii="Bookman Old Style" w:hAnsi="Bookman Old Style"/>
          <w:sz w:val="28"/>
          <w:szCs w:val="28"/>
        </w:rPr>
        <w:t xml:space="preserve">При переходе проезжей части дороги остановитесь и осмотритесь по сторонам. Показывайте ребёнку следующие действия по осмотру дороги: поворот головы налево, направо и ещё раз налево. Дойдя  до разделительной линии, делайте вместе с ним поворот головы направо. Если нет движения транспорта, продолжайте переход, не останавливаясь, а если есть – остановитесь на линии и пропустите транспорт, держа ребенка за руку. </w:t>
      </w:r>
    </w:p>
    <w:p w:rsidR="00420DD6" w:rsidRPr="00553FEE" w:rsidRDefault="00420DD6" w:rsidP="006E007D">
      <w:pPr>
        <w:numPr>
          <w:ilvl w:val="0"/>
          <w:numId w:val="1"/>
        </w:numPr>
        <w:ind w:left="-993" w:firstLine="284"/>
        <w:jc w:val="both"/>
        <w:rPr>
          <w:rFonts w:ascii="Bookman Old Style" w:hAnsi="Bookman Old Style"/>
          <w:sz w:val="28"/>
          <w:szCs w:val="28"/>
        </w:rPr>
      </w:pPr>
      <w:r w:rsidRPr="00553FEE">
        <w:rPr>
          <w:rFonts w:ascii="Bookman Old Style" w:hAnsi="Bookman Old Style"/>
          <w:sz w:val="28"/>
          <w:szCs w:val="28"/>
        </w:rPr>
        <w:t>Учите ребёнка всматриваться вдаль, пропускать приближающийся транспорт.</w:t>
      </w:r>
    </w:p>
    <w:p w:rsidR="00420DD6" w:rsidRPr="00553FEE" w:rsidRDefault="00420DD6" w:rsidP="006E007D">
      <w:pPr>
        <w:numPr>
          <w:ilvl w:val="0"/>
          <w:numId w:val="1"/>
        </w:numPr>
        <w:ind w:left="-993" w:firstLine="284"/>
        <w:jc w:val="both"/>
        <w:rPr>
          <w:rFonts w:ascii="Bookman Old Style" w:hAnsi="Bookman Old Style"/>
          <w:sz w:val="28"/>
          <w:szCs w:val="28"/>
        </w:rPr>
      </w:pPr>
      <w:r w:rsidRPr="00553FEE">
        <w:rPr>
          <w:rFonts w:ascii="Bookman Old Style" w:hAnsi="Bookman Old Style"/>
          <w:sz w:val="28"/>
          <w:szCs w:val="28"/>
        </w:rPr>
        <w:t xml:space="preserve">Наблюдая за приближающимися транспортными средствами, обращайте внимание ребенка на то, что за большими машинами (автобус) может быть опасность: едет легковой автомобиль или мотоцикл на большой скорости. </w:t>
      </w:r>
      <w:proofErr w:type="gramStart"/>
      <w:r w:rsidRPr="00553FEE">
        <w:rPr>
          <w:rFonts w:ascii="Bookman Old Style" w:hAnsi="Bookman Old Style"/>
          <w:sz w:val="28"/>
          <w:szCs w:val="28"/>
        </w:rPr>
        <w:t>Лучше подождать, если не уверены, что нет скрытой опасности.</w:t>
      </w:r>
      <w:proofErr w:type="gramEnd"/>
    </w:p>
    <w:p w:rsidR="00420DD6" w:rsidRPr="00553FEE" w:rsidRDefault="00420DD6" w:rsidP="006E007D">
      <w:pPr>
        <w:numPr>
          <w:ilvl w:val="0"/>
          <w:numId w:val="1"/>
        </w:numPr>
        <w:ind w:left="-993" w:firstLine="284"/>
        <w:jc w:val="both"/>
        <w:rPr>
          <w:rFonts w:ascii="Bookman Old Style" w:hAnsi="Bookman Old Style"/>
          <w:sz w:val="28"/>
          <w:szCs w:val="28"/>
        </w:rPr>
      </w:pPr>
      <w:r w:rsidRPr="00553FEE">
        <w:rPr>
          <w:rFonts w:ascii="Bookman Old Style" w:hAnsi="Bookman Old Style"/>
          <w:sz w:val="28"/>
          <w:szCs w:val="28"/>
        </w:rPr>
        <w:t>Не выходите с ребенком на проезжую часть из-за каких-либо препятствий:  стоящих автомобилей, кустов, закрывающих обзор проезжей части.</w:t>
      </w:r>
    </w:p>
    <w:p w:rsidR="00420DD6" w:rsidRPr="00553FEE" w:rsidRDefault="00420DD6" w:rsidP="006E007D">
      <w:pPr>
        <w:numPr>
          <w:ilvl w:val="0"/>
          <w:numId w:val="1"/>
        </w:numPr>
        <w:ind w:left="-993" w:firstLine="284"/>
        <w:jc w:val="both"/>
        <w:rPr>
          <w:rFonts w:ascii="Bookman Old Style" w:hAnsi="Bookman Old Style"/>
          <w:sz w:val="28"/>
          <w:szCs w:val="28"/>
        </w:rPr>
      </w:pPr>
      <w:r w:rsidRPr="00553FEE">
        <w:rPr>
          <w:rFonts w:ascii="Bookman Old Style" w:hAnsi="Bookman Old Style"/>
          <w:sz w:val="28"/>
          <w:szCs w:val="28"/>
        </w:rPr>
        <w:t>Переходите проезжую часть не наискосок, а прямо, строго перпендикулярно. Ребенок должен понимать, что это делается для лучшего наблюдения за движением транспорта.</w:t>
      </w:r>
    </w:p>
    <w:p w:rsidR="00420DD6" w:rsidRPr="00553FEE" w:rsidRDefault="00420DD6" w:rsidP="006E007D">
      <w:pPr>
        <w:ind w:left="-993" w:firstLine="284"/>
        <w:jc w:val="both"/>
        <w:rPr>
          <w:rFonts w:ascii="Bookman Old Style" w:hAnsi="Bookman Old Style"/>
          <w:b/>
          <w:sz w:val="28"/>
          <w:szCs w:val="28"/>
        </w:rPr>
      </w:pPr>
      <w:r w:rsidRPr="00553FEE">
        <w:rPr>
          <w:rFonts w:ascii="Bookman Old Style" w:hAnsi="Bookman Old Style"/>
          <w:sz w:val="28"/>
          <w:szCs w:val="28"/>
        </w:rPr>
        <w:t>Переходите проезжую часть только на зеленый сигнал светофора. Объясняйте ребенку, что переходить дорогу на зеленый мигающий сигнал нельзя. Он горит всего три секунды, можно попасть в ДТП.</w:t>
      </w:r>
    </w:p>
    <w:p w:rsidR="00420DD6" w:rsidRPr="00553FEE" w:rsidRDefault="00420DD6" w:rsidP="006E007D">
      <w:pPr>
        <w:ind w:left="-993" w:firstLine="284"/>
        <w:jc w:val="both"/>
        <w:rPr>
          <w:rFonts w:ascii="Bookman Old Style" w:hAnsi="Bookman Old Style"/>
          <w:b/>
          <w:sz w:val="28"/>
          <w:szCs w:val="28"/>
        </w:rPr>
      </w:pPr>
    </w:p>
    <w:p w:rsidR="00420DD6" w:rsidRPr="00553FEE" w:rsidRDefault="00420DD6" w:rsidP="006E007D">
      <w:pPr>
        <w:ind w:left="-993" w:firstLine="284"/>
        <w:jc w:val="both"/>
        <w:rPr>
          <w:rFonts w:ascii="Bookman Old Style" w:hAnsi="Bookman Old Style"/>
          <w:b/>
          <w:sz w:val="28"/>
          <w:szCs w:val="28"/>
        </w:rPr>
      </w:pPr>
      <w:r w:rsidRPr="00553FEE">
        <w:rPr>
          <w:rFonts w:ascii="Bookman Old Style" w:hAnsi="Bookman Old Style"/>
          <w:b/>
          <w:sz w:val="28"/>
          <w:szCs w:val="28"/>
        </w:rPr>
        <w:t>Помните, что ребенок обучается движению на улице, прежде всего по Вашему примеру, приобретая собственный опыт.</w:t>
      </w:r>
    </w:p>
    <w:p w:rsidR="00420DD6" w:rsidRPr="00553FEE" w:rsidRDefault="00420DD6" w:rsidP="006E007D">
      <w:pPr>
        <w:ind w:left="-993" w:firstLine="284"/>
        <w:jc w:val="both"/>
        <w:rPr>
          <w:rFonts w:ascii="Bookman Old Style" w:hAnsi="Bookman Old Style"/>
          <w:sz w:val="28"/>
          <w:szCs w:val="28"/>
        </w:rPr>
      </w:pPr>
      <w:r w:rsidRPr="00553FEE">
        <w:rPr>
          <w:rFonts w:ascii="Bookman Old Style" w:hAnsi="Bookman Old Style"/>
          <w:sz w:val="28"/>
          <w:szCs w:val="28"/>
        </w:rPr>
        <w:t xml:space="preserve">       </w:t>
      </w:r>
    </w:p>
    <w:p w:rsidR="00420DD6" w:rsidRPr="00553FEE" w:rsidRDefault="00420DD6" w:rsidP="006E007D">
      <w:pPr>
        <w:ind w:left="-993" w:firstLine="284"/>
        <w:jc w:val="both"/>
        <w:rPr>
          <w:rFonts w:ascii="Bookman Old Style" w:hAnsi="Bookman Old Style"/>
          <w:sz w:val="28"/>
          <w:szCs w:val="28"/>
        </w:rPr>
      </w:pPr>
    </w:p>
    <w:p w:rsidR="00420DD6" w:rsidRPr="00553FEE" w:rsidRDefault="00420DD6" w:rsidP="006E007D">
      <w:pPr>
        <w:ind w:left="-993" w:firstLine="284"/>
        <w:jc w:val="both"/>
        <w:rPr>
          <w:rFonts w:ascii="Bookman Old Style" w:hAnsi="Bookman Old Style"/>
          <w:sz w:val="28"/>
          <w:szCs w:val="28"/>
        </w:rPr>
      </w:pPr>
    </w:p>
    <w:p w:rsidR="00420DD6" w:rsidRPr="00553FEE" w:rsidRDefault="00420DD6">
      <w:pPr>
        <w:rPr>
          <w:rFonts w:ascii="Bookman Old Style" w:hAnsi="Bookman Old Style"/>
        </w:rPr>
      </w:pPr>
    </w:p>
    <w:sectPr w:rsidR="00420DD6" w:rsidRPr="00553FEE" w:rsidSect="005265A8">
      <w:pgSz w:w="11906" w:h="16838"/>
      <w:pgMar w:top="1134" w:right="850" w:bottom="1134" w:left="1701" w:header="708" w:footer="708" w:gutter="0"/>
      <w:pgBorders w:offsetFrom="page">
        <w:top w:val="flowersTiny" w:sz="14" w:space="24" w:color="auto"/>
        <w:left w:val="flowersTiny" w:sz="14" w:space="24" w:color="auto"/>
        <w:bottom w:val="flowersTiny" w:sz="14" w:space="24" w:color="auto"/>
        <w:right w:val="flowersTiny" w:sz="1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843A47"/>
    <w:multiLevelType w:val="hybridMultilevel"/>
    <w:tmpl w:val="0D46A6F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054B9"/>
    <w:rsid w:val="000923F3"/>
    <w:rsid w:val="00103CA6"/>
    <w:rsid w:val="001054B9"/>
    <w:rsid w:val="00420DD6"/>
    <w:rsid w:val="005265A8"/>
    <w:rsid w:val="00553FEE"/>
    <w:rsid w:val="00644BF3"/>
    <w:rsid w:val="006709E1"/>
    <w:rsid w:val="006E007D"/>
    <w:rsid w:val="009A5331"/>
    <w:rsid w:val="00BB71ED"/>
    <w:rsid w:val="00C012D7"/>
    <w:rsid w:val="00F579E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007D"/>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99"/>
    <w:qFormat/>
    <w:rsid w:val="006E007D"/>
    <w:pPr>
      <w:spacing w:before="240" w:after="60"/>
      <w:jc w:val="center"/>
      <w:outlineLvl w:val="0"/>
    </w:pPr>
    <w:rPr>
      <w:rFonts w:ascii="Cambria" w:hAnsi="Cambria"/>
      <w:b/>
      <w:bCs/>
      <w:kern w:val="28"/>
      <w:sz w:val="32"/>
      <w:szCs w:val="32"/>
    </w:rPr>
  </w:style>
  <w:style w:type="character" w:customStyle="1" w:styleId="a4">
    <w:name w:val="Название Знак"/>
    <w:basedOn w:val="a0"/>
    <w:link w:val="a3"/>
    <w:uiPriority w:val="99"/>
    <w:locked/>
    <w:rsid w:val="006E007D"/>
    <w:rPr>
      <w:rFonts w:ascii="Cambria" w:hAnsi="Cambria" w:cs="Times New Roman"/>
      <w:b/>
      <w:bCs/>
      <w:kern w:val="28"/>
      <w:sz w:val="32"/>
      <w:szCs w:val="32"/>
      <w:lang w:eastAsia="ru-RU"/>
    </w:rPr>
  </w:style>
  <w:style w:type="paragraph" w:styleId="a5">
    <w:name w:val="Balloon Text"/>
    <w:basedOn w:val="a"/>
    <w:link w:val="a6"/>
    <w:uiPriority w:val="99"/>
    <w:semiHidden/>
    <w:rsid w:val="006E007D"/>
    <w:rPr>
      <w:rFonts w:ascii="Tahoma" w:hAnsi="Tahoma" w:cs="Tahoma"/>
      <w:sz w:val="16"/>
      <w:szCs w:val="16"/>
    </w:rPr>
  </w:style>
  <w:style w:type="character" w:customStyle="1" w:styleId="a6">
    <w:name w:val="Текст выноски Знак"/>
    <w:basedOn w:val="a0"/>
    <w:link w:val="a5"/>
    <w:uiPriority w:val="99"/>
    <w:semiHidden/>
    <w:locked/>
    <w:rsid w:val="006E007D"/>
    <w:rPr>
      <w:rFonts w:ascii="Tahom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8561874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3</Pages>
  <Words>811</Words>
  <Characters>4626</Characters>
  <Application>Microsoft Office Word</Application>
  <DocSecurity>0</DocSecurity>
  <Lines>38</Lines>
  <Paragraphs>10</Paragraphs>
  <ScaleCrop>false</ScaleCrop>
  <Company>SPecialiST RePack</Company>
  <LinksUpToDate>false</LinksUpToDate>
  <CharactersWithSpaces>5427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OEM</dc:creator>
  <cp:keywords/>
  <dc:description/>
  <cp:lastModifiedBy>acer</cp:lastModifiedBy>
  <cp:revision>6</cp:revision>
  <dcterms:created xsi:type="dcterms:W3CDTF">2015-09-10T15:24:00Z</dcterms:created>
  <dcterms:modified xsi:type="dcterms:W3CDTF">2018-02-07T18:32:00Z</dcterms:modified>
</cp:coreProperties>
</file>