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B6" w:rsidRDefault="007162B6" w:rsidP="001C1B66">
      <w:pPr>
        <w:pStyle w:val="a3"/>
        <w:spacing w:before="26" w:after="26" w:line="360" w:lineRule="auto"/>
        <w:ind w:left="0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1C1B6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Паспорт проектной работы </w:t>
      </w:r>
      <w:r w:rsidRPr="001C1B66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«</w:t>
      </w:r>
      <w:r w:rsidRPr="001C1B66">
        <w:rPr>
          <w:rFonts w:ascii="Times New Roman" w:hAnsi="Times New Roman"/>
          <w:sz w:val="24"/>
          <w:szCs w:val="24"/>
        </w:rPr>
        <w:t>Полет снаряда, выпущенного из пушки</w:t>
      </w:r>
      <w:r w:rsidRPr="001C1B66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»</w:t>
      </w:r>
    </w:p>
    <w:p w:rsidR="007162B6" w:rsidRPr="001C1B66" w:rsidRDefault="007162B6" w:rsidP="001C1B66">
      <w:pPr>
        <w:spacing w:before="26" w:after="26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6">
        <w:rPr>
          <w:rFonts w:ascii="Times New Roman" w:hAnsi="Times New Roman" w:cs="Times New Roman"/>
          <w:sz w:val="24"/>
          <w:szCs w:val="24"/>
        </w:rPr>
        <w:t>Руководитель проекта: учитель информатики и математики  Никулина Наталья Сергеевна</w:t>
      </w:r>
      <w:r w:rsidR="007405DC" w:rsidRPr="001C1B66">
        <w:rPr>
          <w:rFonts w:ascii="Times New Roman" w:hAnsi="Times New Roman" w:cs="Times New Roman"/>
          <w:sz w:val="24"/>
          <w:szCs w:val="24"/>
        </w:rPr>
        <w:t xml:space="preserve">, </w:t>
      </w:r>
      <w:r w:rsidR="007405DC" w:rsidRPr="001C1B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МАОУ СОШ № 8, г. Красновишерск</w:t>
      </w:r>
      <w:r w:rsidR="007C6F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="007405DC" w:rsidRPr="001C1B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Пермского края</w:t>
      </w:r>
    </w:p>
    <w:p w:rsidR="007162B6" w:rsidRPr="001C1B66" w:rsidRDefault="007162B6" w:rsidP="001C1B66">
      <w:pPr>
        <w:spacing w:before="26" w:after="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66">
        <w:rPr>
          <w:rFonts w:ascii="Times New Roman" w:hAnsi="Times New Roman" w:cs="Times New Roman"/>
          <w:sz w:val="24"/>
          <w:szCs w:val="24"/>
        </w:rPr>
        <w:t xml:space="preserve">Учебные предметы, в рамках </w:t>
      </w:r>
      <w:proofErr w:type="gramStart"/>
      <w:r w:rsidRPr="001C1B66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1C1B66">
        <w:rPr>
          <w:rFonts w:ascii="Times New Roman" w:hAnsi="Times New Roman" w:cs="Times New Roman"/>
          <w:sz w:val="24"/>
          <w:szCs w:val="24"/>
        </w:rPr>
        <w:t xml:space="preserve"> осуществляется: информатика</w:t>
      </w:r>
    </w:p>
    <w:p w:rsidR="007162B6" w:rsidRPr="001C1B66" w:rsidRDefault="007162B6" w:rsidP="001C1B66">
      <w:pPr>
        <w:spacing w:before="26" w:after="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66">
        <w:rPr>
          <w:rFonts w:ascii="Times New Roman" w:hAnsi="Times New Roman" w:cs="Times New Roman"/>
          <w:sz w:val="24"/>
          <w:szCs w:val="24"/>
        </w:rPr>
        <w:t>Возраст участников проекта: 15-16 лет (учащиеся 9 класса)</w:t>
      </w:r>
    </w:p>
    <w:p w:rsidR="007162B6" w:rsidRPr="001C1B66" w:rsidRDefault="007162B6" w:rsidP="001C1B66">
      <w:pPr>
        <w:spacing w:before="26" w:after="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1B66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</w:p>
    <w:p w:rsidR="002934A9" w:rsidRPr="001C1B66" w:rsidRDefault="007162B6" w:rsidP="001C1B66">
      <w:pPr>
        <w:spacing w:before="26" w:after="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66">
        <w:rPr>
          <w:rFonts w:ascii="Times New Roman" w:hAnsi="Times New Roman" w:cs="Times New Roman"/>
          <w:sz w:val="24"/>
          <w:szCs w:val="24"/>
        </w:rPr>
        <w:t xml:space="preserve"> Цель проекта: Познакомиться с </w:t>
      </w:r>
      <w:r w:rsidR="002934A9" w:rsidRPr="001C1B66">
        <w:rPr>
          <w:rFonts w:ascii="Times New Roman" w:hAnsi="Times New Roman" w:cs="Times New Roman"/>
          <w:sz w:val="24"/>
          <w:szCs w:val="24"/>
        </w:rPr>
        <w:t>математическим моделированием на компьютере на примере учебной демонстрационной программы, моделирующей полет снаряда, выпущенного из пушки</w:t>
      </w:r>
    </w:p>
    <w:p w:rsidR="007162B6" w:rsidRPr="001C1B66" w:rsidRDefault="002934A9" w:rsidP="001C1B66">
      <w:pPr>
        <w:spacing w:before="26" w:after="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66">
        <w:rPr>
          <w:rFonts w:ascii="Times New Roman" w:hAnsi="Times New Roman" w:cs="Times New Roman"/>
          <w:sz w:val="24"/>
          <w:szCs w:val="24"/>
        </w:rPr>
        <w:t xml:space="preserve">Задачи проекта: подбор параметров (начальной скорости и угла выстрела), которые обеспечивают попадание снаряда в цель </w:t>
      </w:r>
    </w:p>
    <w:p w:rsidR="007162B6" w:rsidRPr="001C1B66" w:rsidRDefault="007162B6" w:rsidP="001C1B66">
      <w:pPr>
        <w:spacing w:before="26" w:after="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66">
        <w:rPr>
          <w:rFonts w:ascii="Times New Roman" w:hAnsi="Times New Roman" w:cs="Times New Roman"/>
          <w:sz w:val="24"/>
          <w:szCs w:val="24"/>
        </w:rPr>
        <w:t xml:space="preserve">Вопросы проекта: </w:t>
      </w:r>
      <w:r w:rsidR="00D82003" w:rsidRPr="001C1B66">
        <w:rPr>
          <w:rFonts w:ascii="Times New Roman" w:hAnsi="Times New Roman" w:cs="Times New Roman"/>
          <w:sz w:val="24"/>
          <w:szCs w:val="24"/>
        </w:rPr>
        <w:t>За какое оптимальное время снаряд, выпущенный из пушки, достигнет цели попадания без учета сопротивления воздуха и с учетом сопротивления воздуха? Какие выводы вы сделаете?</w:t>
      </w:r>
    </w:p>
    <w:p w:rsidR="007162B6" w:rsidRPr="001C1B66" w:rsidRDefault="007162B6" w:rsidP="001C1B66">
      <w:pPr>
        <w:spacing w:before="26" w:after="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66">
        <w:rPr>
          <w:rFonts w:ascii="Times New Roman" w:hAnsi="Times New Roman" w:cs="Times New Roman"/>
          <w:sz w:val="24"/>
          <w:szCs w:val="24"/>
        </w:rPr>
        <w:t>Необх</w:t>
      </w:r>
      <w:r w:rsidR="002934A9" w:rsidRPr="001C1B66">
        <w:rPr>
          <w:rFonts w:ascii="Times New Roman" w:hAnsi="Times New Roman" w:cs="Times New Roman"/>
          <w:sz w:val="24"/>
          <w:szCs w:val="24"/>
        </w:rPr>
        <w:t xml:space="preserve">одимое оборудование: </w:t>
      </w:r>
      <w:r w:rsidRPr="001C1B66">
        <w:rPr>
          <w:rFonts w:ascii="Times New Roman" w:hAnsi="Times New Roman" w:cs="Times New Roman"/>
          <w:sz w:val="24"/>
          <w:szCs w:val="24"/>
        </w:rPr>
        <w:t xml:space="preserve"> компьютер, </w:t>
      </w:r>
      <w:r w:rsidR="002934A9" w:rsidRPr="001C1B66">
        <w:rPr>
          <w:rFonts w:ascii="Times New Roman" w:hAnsi="Times New Roman" w:cs="Times New Roman"/>
          <w:sz w:val="24"/>
          <w:szCs w:val="24"/>
        </w:rPr>
        <w:t>с установленной демонстрационной программой; тетрадь.</w:t>
      </w:r>
    </w:p>
    <w:p w:rsidR="007162B6" w:rsidRPr="001C1B66" w:rsidRDefault="007162B6" w:rsidP="001C1B66">
      <w:pPr>
        <w:spacing w:before="26" w:after="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66">
        <w:rPr>
          <w:rFonts w:ascii="Times New Roman" w:hAnsi="Times New Roman" w:cs="Times New Roman"/>
          <w:sz w:val="24"/>
          <w:szCs w:val="24"/>
        </w:rPr>
        <w:t xml:space="preserve">Аннотация: </w:t>
      </w:r>
      <w:r w:rsidR="00D82003" w:rsidRPr="001C1B66">
        <w:rPr>
          <w:rFonts w:ascii="Times New Roman" w:hAnsi="Times New Roman" w:cs="Times New Roman"/>
          <w:sz w:val="24"/>
          <w:szCs w:val="24"/>
        </w:rPr>
        <w:t>Познакомиться с кнопками для установки параметров скорости и угла наклона пушки к горизонту; с расположением цели снаряда; окном для снятия показаний времени полета снаряда. Выполнить работу</w:t>
      </w:r>
      <w:r w:rsidR="00B8643A" w:rsidRPr="001C1B66">
        <w:rPr>
          <w:rFonts w:ascii="Times New Roman" w:hAnsi="Times New Roman" w:cs="Times New Roman"/>
          <w:sz w:val="24"/>
          <w:szCs w:val="24"/>
        </w:rPr>
        <w:t xml:space="preserve">. </w:t>
      </w:r>
      <w:r w:rsidRPr="001C1B66">
        <w:rPr>
          <w:rFonts w:ascii="Times New Roman" w:hAnsi="Times New Roman" w:cs="Times New Roman"/>
          <w:sz w:val="24"/>
          <w:szCs w:val="24"/>
        </w:rPr>
        <w:t xml:space="preserve">Оформить </w:t>
      </w:r>
      <w:r w:rsidR="00B8643A" w:rsidRPr="001C1B66">
        <w:rPr>
          <w:rFonts w:ascii="Times New Roman" w:hAnsi="Times New Roman" w:cs="Times New Roman"/>
          <w:sz w:val="24"/>
          <w:szCs w:val="24"/>
        </w:rPr>
        <w:t xml:space="preserve">результаты в виде таблицы. Рассмотреть 2 случая: попадание цели без учета сопротивления воздуха и с учетом сопротивления воздуха.  Записать выводы, указав наименьшее время достижения цели. </w:t>
      </w:r>
    </w:p>
    <w:p w:rsidR="007162B6" w:rsidRPr="001C1B66" w:rsidRDefault="007162B6" w:rsidP="001C1B66">
      <w:pPr>
        <w:spacing w:before="26" w:after="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66">
        <w:rPr>
          <w:rFonts w:ascii="Times New Roman" w:hAnsi="Times New Roman" w:cs="Times New Roman"/>
          <w:sz w:val="24"/>
          <w:szCs w:val="24"/>
        </w:rPr>
        <w:t xml:space="preserve">Предполагаемый продукт: </w:t>
      </w:r>
      <w:r w:rsidR="002934A9" w:rsidRPr="001C1B66">
        <w:rPr>
          <w:rFonts w:ascii="Times New Roman" w:hAnsi="Times New Roman" w:cs="Times New Roman"/>
          <w:sz w:val="24"/>
          <w:szCs w:val="24"/>
        </w:rPr>
        <w:t>Заполненная таблица с результатами полученных параметров.</w:t>
      </w:r>
      <w:r w:rsidR="00B8643A" w:rsidRPr="001C1B66">
        <w:rPr>
          <w:rFonts w:ascii="Times New Roman" w:hAnsi="Times New Roman" w:cs="Times New Roman"/>
          <w:sz w:val="24"/>
          <w:szCs w:val="24"/>
        </w:rPr>
        <w:t xml:space="preserve"> Выводы оптимальных результатов.</w:t>
      </w:r>
    </w:p>
    <w:p w:rsidR="007162B6" w:rsidRPr="001C1B66" w:rsidRDefault="007162B6" w:rsidP="001C1B66">
      <w:pPr>
        <w:spacing w:before="26" w:after="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66">
        <w:rPr>
          <w:rFonts w:ascii="Times New Roman" w:hAnsi="Times New Roman" w:cs="Times New Roman"/>
          <w:sz w:val="24"/>
          <w:szCs w:val="24"/>
        </w:rPr>
        <w:t>Этапы работы над проектом</w:t>
      </w:r>
    </w:p>
    <w:p w:rsidR="007162B6" w:rsidRPr="001C1B66" w:rsidRDefault="007162B6" w:rsidP="001C1B66">
      <w:pPr>
        <w:spacing w:before="26" w:after="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66">
        <w:rPr>
          <w:rFonts w:ascii="Times New Roman" w:hAnsi="Times New Roman" w:cs="Times New Roman"/>
          <w:sz w:val="24"/>
          <w:szCs w:val="24"/>
        </w:rPr>
        <w:t xml:space="preserve">1 этап </w:t>
      </w:r>
      <w:r w:rsidR="00B8643A" w:rsidRPr="001C1B66">
        <w:rPr>
          <w:rFonts w:ascii="Times New Roman" w:hAnsi="Times New Roman" w:cs="Times New Roman"/>
          <w:sz w:val="24"/>
          <w:szCs w:val="24"/>
        </w:rPr>
        <w:t>Подготовительный</w:t>
      </w:r>
      <w:r w:rsidRPr="001C1B66">
        <w:rPr>
          <w:rFonts w:ascii="Times New Roman" w:hAnsi="Times New Roman" w:cs="Times New Roman"/>
          <w:sz w:val="24"/>
          <w:szCs w:val="24"/>
        </w:rPr>
        <w:t xml:space="preserve">: </w:t>
      </w:r>
      <w:r w:rsidR="00B8643A" w:rsidRPr="001C1B66">
        <w:rPr>
          <w:rFonts w:ascii="Times New Roman" w:hAnsi="Times New Roman" w:cs="Times New Roman"/>
          <w:sz w:val="24"/>
          <w:szCs w:val="24"/>
        </w:rPr>
        <w:t xml:space="preserve">Открыть программу и приготовить таблицу в тетради для заполнения параметрами </w:t>
      </w:r>
      <w:r w:rsidRPr="001C1B66">
        <w:rPr>
          <w:rFonts w:ascii="Times New Roman" w:hAnsi="Times New Roman" w:cs="Times New Roman"/>
          <w:sz w:val="24"/>
          <w:szCs w:val="24"/>
        </w:rPr>
        <w:t xml:space="preserve">(продолжительность </w:t>
      </w:r>
      <w:r w:rsidR="007405DC" w:rsidRPr="001C1B66">
        <w:rPr>
          <w:rFonts w:ascii="Times New Roman" w:hAnsi="Times New Roman" w:cs="Times New Roman"/>
          <w:sz w:val="24"/>
          <w:szCs w:val="24"/>
        </w:rPr>
        <w:t>5</w:t>
      </w:r>
      <w:r w:rsidR="00B8643A" w:rsidRPr="001C1B66">
        <w:rPr>
          <w:rFonts w:ascii="Times New Roman" w:hAnsi="Times New Roman" w:cs="Times New Roman"/>
          <w:sz w:val="24"/>
          <w:szCs w:val="24"/>
        </w:rPr>
        <w:t xml:space="preserve"> м</w:t>
      </w:r>
      <w:r w:rsidR="007405DC" w:rsidRPr="001C1B66">
        <w:rPr>
          <w:rFonts w:ascii="Times New Roman" w:hAnsi="Times New Roman" w:cs="Times New Roman"/>
          <w:sz w:val="24"/>
          <w:szCs w:val="24"/>
        </w:rPr>
        <w:t>инут</w:t>
      </w:r>
      <w:r w:rsidRPr="001C1B66">
        <w:rPr>
          <w:rFonts w:ascii="Times New Roman" w:hAnsi="Times New Roman" w:cs="Times New Roman"/>
          <w:sz w:val="24"/>
          <w:szCs w:val="24"/>
        </w:rPr>
        <w:t>)</w:t>
      </w:r>
      <w:r w:rsidR="00B8643A" w:rsidRPr="001C1B66">
        <w:rPr>
          <w:rFonts w:ascii="Times New Roman" w:hAnsi="Times New Roman" w:cs="Times New Roman"/>
          <w:sz w:val="24"/>
          <w:szCs w:val="24"/>
        </w:rPr>
        <w:t>.</w:t>
      </w:r>
    </w:p>
    <w:p w:rsidR="007162B6" w:rsidRPr="001C1B66" w:rsidRDefault="007162B6" w:rsidP="001C1B66">
      <w:pPr>
        <w:spacing w:before="26" w:after="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66">
        <w:rPr>
          <w:rFonts w:ascii="Times New Roman" w:hAnsi="Times New Roman" w:cs="Times New Roman"/>
          <w:sz w:val="24"/>
          <w:szCs w:val="24"/>
        </w:rPr>
        <w:t xml:space="preserve">2 этап Выполнение:  </w:t>
      </w:r>
      <w:r w:rsidR="00B8643A" w:rsidRPr="001C1B66">
        <w:rPr>
          <w:rFonts w:ascii="Times New Roman" w:hAnsi="Times New Roman" w:cs="Times New Roman"/>
          <w:sz w:val="24"/>
          <w:szCs w:val="24"/>
        </w:rPr>
        <w:t>Выполнить работу, устанавливая значения угла вылета снаряда от 30</w:t>
      </w:r>
      <w:r w:rsidR="00B8643A" w:rsidRPr="001C1B66">
        <w:rPr>
          <w:rFonts w:ascii="SimSun" w:eastAsia="SimSun" w:hAnsi="SimSun" w:cs="SimSun" w:hint="eastAsia"/>
          <w:sz w:val="24"/>
          <w:szCs w:val="24"/>
        </w:rPr>
        <w:t>︒</w:t>
      </w:r>
      <w:r w:rsidR="00B8643A" w:rsidRPr="001C1B66">
        <w:rPr>
          <w:rFonts w:ascii="Times New Roman" w:hAnsi="Times New Roman" w:cs="Times New Roman"/>
          <w:sz w:val="24"/>
          <w:szCs w:val="24"/>
        </w:rPr>
        <w:t xml:space="preserve">  до максимального возможного с шагом в 5</w:t>
      </w:r>
      <w:r w:rsidR="00B8643A" w:rsidRPr="001C1B66">
        <w:rPr>
          <w:rFonts w:ascii="SimSun" w:eastAsia="SimSun" w:hAnsi="SimSun" w:cs="SimSun" w:hint="eastAsia"/>
          <w:sz w:val="24"/>
          <w:szCs w:val="24"/>
        </w:rPr>
        <w:t>︒</w:t>
      </w:r>
      <w:r w:rsidR="00B8643A" w:rsidRPr="001C1B66">
        <w:rPr>
          <w:rFonts w:ascii="Times New Roman" w:hAnsi="Times New Roman" w:cs="Times New Roman"/>
          <w:sz w:val="24"/>
          <w:szCs w:val="24"/>
        </w:rPr>
        <w:t xml:space="preserve">. Самостоятельно подбирать значения скорости вылета снаряда. Рассмотреть 2 случая: попадание цели без учета сопротивления воздуха и с учетом сопротивления воздуха.  Заполненная таблица с результатами полученных параметров начальной скорости, угла выстрела, времени полета снаряда </w:t>
      </w:r>
      <w:r w:rsidRPr="001C1B66">
        <w:rPr>
          <w:rFonts w:ascii="Times New Roman" w:hAnsi="Times New Roman" w:cs="Times New Roman"/>
          <w:sz w:val="24"/>
          <w:szCs w:val="24"/>
        </w:rPr>
        <w:t xml:space="preserve">(продолжительность </w:t>
      </w:r>
      <w:r w:rsidR="00B8643A" w:rsidRPr="001C1B66">
        <w:rPr>
          <w:rFonts w:ascii="Times New Roman" w:hAnsi="Times New Roman" w:cs="Times New Roman"/>
          <w:sz w:val="24"/>
          <w:szCs w:val="24"/>
        </w:rPr>
        <w:t>30 минут</w:t>
      </w:r>
      <w:r w:rsidRPr="001C1B66">
        <w:rPr>
          <w:rFonts w:ascii="Times New Roman" w:hAnsi="Times New Roman" w:cs="Times New Roman"/>
          <w:sz w:val="24"/>
          <w:szCs w:val="24"/>
        </w:rPr>
        <w:t>)</w:t>
      </w:r>
      <w:r w:rsidR="00B8643A" w:rsidRPr="001C1B66">
        <w:rPr>
          <w:rFonts w:ascii="Times New Roman" w:hAnsi="Times New Roman" w:cs="Times New Roman"/>
          <w:sz w:val="24"/>
          <w:szCs w:val="24"/>
        </w:rPr>
        <w:t>.</w:t>
      </w:r>
    </w:p>
    <w:p w:rsidR="00B8643A" w:rsidRPr="001C1B66" w:rsidRDefault="007162B6" w:rsidP="001C1B66">
      <w:pPr>
        <w:spacing w:before="26" w:after="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66">
        <w:rPr>
          <w:rFonts w:ascii="Times New Roman" w:hAnsi="Times New Roman" w:cs="Times New Roman"/>
          <w:sz w:val="24"/>
          <w:szCs w:val="24"/>
        </w:rPr>
        <w:t xml:space="preserve">3 этап Оформление:  </w:t>
      </w:r>
      <w:r w:rsidR="00B8643A" w:rsidRPr="001C1B66">
        <w:rPr>
          <w:rFonts w:ascii="Times New Roman" w:hAnsi="Times New Roman" w:cs="Times New Roman"/>
          <w:sz w:val="24"/>
          <w:szCs w:val="24"/>
        </w:rPr>
        <w:t>Выводы оптимальных результатов попадания снарядом цели.</w:t>
      </w:r>
    </w:p>
    <w:p w:rsidR="007162B6" w:rsidRPr="001C1B66" w:rsidRDefault="007162B6" w:rsidP="001C1B66">
      <w:pPr>
        <w:spacing w:before="26" w:after="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66">
        <w:rPr>
          <w:rFonts w:ascii="Times New Roman" w:hAnsi="Times New Roman" w:cs="Times New Roman"/>
          <w:sz w:val="24"/>
          <w:szCs w:val="24"/>
        </w:rPr>
        <w:lastRenderedPageBreak/>
        <w:t>4 этап Защита проекта: Представление результатов работы учителю и детям</w:t>
      </w:r>
      <w:r w:rsidR="007405DC" w:rsidRPr="001C1B66">
        <w:rPr>
          <w:rFonts w:ascii="Times New Roman" w:hAnsi="Times New Roman" w:cs="Times New Roman"/>
          <w:sz w:val="24"/>
          <w:szCs w:val="24"/>
        </w:rPr>
        <w:t xml:space="preserve"> (продолжительность 2-5 минут</w:t>
      </w:r>
      <w:r w:rsidRPr="001C1B66">
        <w:rPr>
          <w:rFonts w:ascii="Times New Roman" w:hAnsi="Times New Roman" w:cs="Times New Roman"/>
          <w:sz w:val="24"/>
          <w:szCs w:val="24"/>
        </w:rPr>
        <w:t>)</w:t>
      </w:r>
      <w:r w:rsidR="007405DC" w:rsidRPr="001C1B66">
        <w:rPr>
          <w:rFonts w:ascii="Times New Roman" w:hAnsi="Times New Roman" w:cs="Times New Roman"/>
          <w:sz w:val="24"/>
          <w:szCs w:val="24"/>
        </w:rPr>
        <w:t>.</w:t>
      </w:r>
    </w:p>
    <w:p w:rsidR="00885E99" w:rsidRDefault="00885E99" w:rsidP="00885E99">
      <w:pPr>
        <w:spacing w:before="26" w:after="26" w:line="36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Проект</w:t>
      </w:r>
      <w:r w:rsidRPr="001C1B6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1C1B66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«</w:t>
      </w:r>
      <w:r w:rsidRPr="001C1B66">
        <w:rPr>
          <w:rFonts w:ascii="Times New Roman" w:hAnsi="Times New Roman"/>
          <w:sz w:val="24"/>
          <w:szCs w:val="24"/>
        </w:rPr>
        <w:t>Полет снаряда, выпущенного из пушки</w:t>
      </w:r>
      <w:r w:rsidRPr="001C1B66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»</w:t>
      </w:r>
    </w:p>
    <w:p w:rsidR="007405DC" w:rsidRPr="001C1B66" w:rsidRDefault="007405DC" w:rsidP="001C1B66">
      <w:pPr>
        <w:spacing w:before="26" w:after="26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C1B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Работу выполнила: Никулина Ирина</w:t>
      </w:r>
    </w:p>
    <w:p w:rsidR="007405DC" w:rsidRPr="001C1B66" w:rsidRDefault="007405DC" w:rsidP="001C1B66">
      <w:pPr>
        <w:spacing w:before="26" w:after="26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C1B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Класс: 9</w:t>
      </w:r>
      <w:proofErr w:type="gramStart"/>
      <w:r w:rsidRPr="001C1B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</w:t>
      </w:r>
      <w:proofErr w:type="gramEnd"/>
      <w:r w:rsidRPr="001C1B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МАОУ СОШ № 8, г. Красновишерск</w:t>
      </w:r>
      <w:r w:rsidR="007C6F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bookmarkStart w:id="0" w:name="_GoBack"/>
      <w:bookmarkEnd w:id="0"/>
      <w:r w:rsidRPr="001C1B6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Пермского края</w:t>
      </w:r>
    </w:p>
    <w:p w:rsidR="007162B6" w:rsidRPr="001C1B66" w:rsidRDefault="007405DC" w:rsidP="001C1B66">
      <w:pPr>
        <w:spacing w:before="26" w:after="26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6">
        <w:rPr>
          <w:rFonts w:ascii="Times New Roman" w:hAnsi="Times New Roman" w:cs="Times New Roman"/>
          <w:sz w:val="24"/>
          <w:szCs w:val="24"/>
        </w:rPr>
        <w:t>Руководитель проекта: учитель информатики и математики  Никулина Наталья Сергеевна</w:t>
      </w:r>
    </w:p>
    <w:p w:rsidR="007405DC" w:rsidRPr="001C1B66" w:rsidRDefault="007405DC" w:rsidP="001C1B66">
      <w:pPr>
        <w:spacing w:before="26" w:after="26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6">
        <w:rPr>
          <w:rFonts w:ascii="Times New Roman" w:eastAsia="Calibri" w:hAnsi="Times New Roman" w:cs="Times New Roman"/>
          <w:sz w:val="24"/>
          <w:szCs w:val="24"/>
        </w:rPr>
        <w:t>Цель: экспериментальным путем выяснить, при каких значениях начальной скорости и под каким углом к горизонту должен лететь снаряд, для того чтобы попасть в цель за наименьшее время.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α, градусы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1C1B6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, м/с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, с</w:t>
            </w:r>
          </w:p>
        </w:tc>
      </w:tr>
      <w:tr w:rsidR="00BF5019" w:rsidRPr="001C1B66" w:rsidTr="00632E29">
        <w:tc>
          <w:tcPr>
            <w:tcW w:w="9571" w:type="dxa"/>
            <w:gridSpan w:val="3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Без учета сопротивления воздуха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8,17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9,33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10,83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11,83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019" w:rsidRPr="001C1B66" w:rsidTr="00037DCB">
        <w:tc>
          <w:tcPr>
            <w:tcW w:w="9571" w:type="dxa"/>
            <w:gridSpan w:val="3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С учетом сопротивления воздуха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5,17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5,83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6,83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7,67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8,67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10,17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11,83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14,17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F5019" w:rsidRPr="001C1B66" w:rsidTr="00BF5019"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90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BF5019" w:rsidRPr="001C1B66" w:rsidRDefault="00BF5019" w:rsidP="001C1B66">
            <w:pPr>
              <w:spacing w:before="26" w:after="26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B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1C1B66" w:rsidRDefault="001C1B66" w:rsidP="001C1B66">
      <w:pPr>
        <w:spacing w:before="26" w:after="26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5019" w:rsidRPr="001C1B66" w:rsidRDefault="00BF5019" w:rsidP="001C1B66">
      <w:pPr>
        <w:spacing w:before="26" w:after="26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6">
        <w:rPr>
          <w:rFonts w:ascii="Times New Roman" w:eastAsia="Calibri" w:hAnsi="Times New Roman" w:cs="Times New Roman"/>
          <w:sz w:val="24"/>
          <w:szCs w:val="24"/>
        </w:rPr>
        <w:t xml:space="preserve">Выводы: 1) Если не учитывать сопротивление воздуха, то снаряд попадает в цель, за наименьшее время </w:t>
      </w:r>
      <w:r w:rsidRPr="001C1B66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1C1B66">
        <w:rPr>
          <w:rFonts w:ascii="Times New Roman" w:eastAsia="Calibri" w:hAnsi="Times New Roman" w:cs="Times New Roman"/>
          <w:sz w:val="24"/>
          <w:szCs w:val="24"/>
        </w:rPr>
        <w:t xml:space="preserve"> = 7 с, при </w:t>
      </w:r>
      <w:r w:rsidRPr="001C1B66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1C1B66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0 </w:t>
      </w:r>
      <w:r w:rsidRPr="001C1B66">
        <w:rPr>
          <w:rFonts w:ascii="Times New Roman" w:eastAsia="Calibri" w:hAnsi="Times New Roman" w:cs="Times New Roman"/>
          <w:sz w:val="24"/>
          <w:szCs w:val="24"/>
        </w:rPr>
        <w:t>= 91 м/</w:t>
      </w:r>
      <w:proofErr w:type="gramStart"/>
      <w:r w:rsidRPr="001C1B6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1C1B66">
        <w:rPr>
          <w:rFonts w:ascii="Times New Roman" w:eastAsia="Calibri" w:hAnsi="Times New Roman" w:cs="Times New Roman"/>
          <w:sz w:val="24"/>
          <w:szCs w:val="24"/>
        </w:rPr>
        <w:t xml:space="preserve"> и α = 40</w:t>
      </w:r>
      <w:r w:rsidRPr="001C1B66">
        <w:rPr>
          <w:rFonts w:ascii="SimSun" w:eastAsia="SimSun" w:hAnsi="SimSun" w:cs="SimSun" w:hint="eastAsia"/>
          <w:sz w:val="24"/>
          <w:szCs w:val="24"/>
        </w:rPr>
        <w:t>︒</w:t>
      </w:r>
      <w:r w:rsidRPr="001C1B6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5019" w:rsidRPr="001C1B66" w:rsidRDefault="00BF5019" w:rsidP="001C1B66">
      <w:pPr>
        <w:spacing w:before="26" w:after="26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B66">
        <w:rPr>
          <w:rFonts w:ascii="Times New Roman" w:eastAsia="Calibri" w:hAnsi="Times New Roman" w:cs="Times New Roman"/>
          <w:sz w:val="24"/>
          <w:szCs w:val="24"/>
        </w:rPr>
        <w:t xml:space="preserve">2) Если  учитывать сопротивление воздуха, то снаряд попадает в цель, за наименьшее время </w:t>
      </w:r>
      <w:r w:rsidRPr="001C1B66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1C1B66">
        <w:rPr>
          <w:rFonts w:ascii="Times New Roman" w:eastAsia="Calibri" w:hAnsi="Times New Roman" w:cs="Times New Roman"/>
          <w:sz w:val="24"/>
          <w:szCs w:val="24"/>
        </w:rPr>
        <w:t xml:space="preserve"> = 5,17 с, при </w:t>
      </w:r>
      <w:r w:rsidRPr="001C1B66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1C1B66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0 </w:t>
      </w:r>
      <w:r w:rsidRPr="001C1B66">
        <w:rPr>
          <w:rFonts w:ascii="Times New Roman" w:eastAsia="Calibri" w:hAnsi="Times New Roman" w:cs="Times New Roman"/>
          <w:sz w:val="24"/>
          <w:szCs w:val="24"/>
        </w:rPr>
        <w:t>= 113 м/</w:t>
      </w:r>
      <w:proofErr w:type="gramStart"/>
      <w:r w:rsidRPr="001C1B6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1C1B66">
        <w:rPr>
          <w:rFonts w:ascii="Times New Roman" w:eastAsia="Calibri" w:hAnsi="Times New Roman" w:cs="Times New Roman"/>
          <w:sz w:val="24"/>
          <w:szCs w:val="24"/>
        </w:rPr>
        <w:t xml:space="preserve"> и α = 35</w:t>
      </w:r>
      <w:r w:rsidRPr="001C1B66">
        <w:rPr>
          <w:rFonts w:ascii="SimSun" w:eastAsia="SimSun" w:hAnsi="SimSun" w:cs="SimSun" w:hint="eastAsia"/>
          <w:sz w:val="24"/>
          <w:szCs w:val="24"/>
        </w:rPr>
        <w:t>︒</w:t>
      </w:r>
      <w:r w:rsidRPr="001C1B66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BF5019" w:rsidRPr="001C1B66" w:rsidSect="001C1B66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65" w:rsidRDefault="00DF3165" w:rsidP="001C1B66">
      <w:pPr>
        <w:spacing w:after="0" w:line="240" w:lineRule="auto"/>
      </w:pPr>
      <w:r>
        <w:separator/>
      </w:r>
    </w:p>
  </w:endnote>
  <w:endnote w:type="continuationSeparator" w:id="0">
    <w:p w:rsidR="00DF3165" w:rsidRDefault="00DF3165" w:rsidP="001C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2982392"/>
      <w:docPartObj>
        <w:docPartGallery w:val="Page Numbers (Bottom of Page)"/>
        <w:docPartUnique/>
      </w:docPartObj>
    </w:sdtPr>
    <w:sdtEndPr/>
    <w:sdtContent>
      <w:p w:rsidR="001C1B66" w:rsidRDefault="001C1B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F2F">
          <w:rPr>
            <w:noProof/>
          </w:rPr>
          <w:t>1</w:t>
        </w:r>
        <w:r>
          <w:fldChar w:fldCharType="end"/>
        </w:r>
      </w:p>
    </w:sdtContent>
  </w:sdt>
  <w:p w:rsidR="001C1B66" w:rsidRDefault="001C1B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65" w:rsidRDefault="00DF3165" w:rsidP="001C1B66">
      <w:pPr>
        <w:spacing w:after="0" w:line="240" w:lineRule="auto"/>
      </w:pPr>
      <w:r>
        <w:separator/>
      </w:r>
    </w:p>
  </w:footnote>
  <w:footnote w:type="continuationSeparator" w:id="0">
    <w:p w:rsidR="00DF3165" w:rsidRDefault="00DF3165" w:rsidP="001C1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4C8F"/>
    <w:multiLevelType w:val="hybridMultilevel"/>
    <w:tmpl w:val="A4E45A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94885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DEE07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381860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D8F810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C4769E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9E4B18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5AA9C6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E4848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F20203"/>
    <w:multiLevelType w:val="hybridMultilevel"/>
    <w:tmpl w:val="C23628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94885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DEE07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381860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D8F810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C4769E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9E4B18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5AA9C6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E4848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37721D"/>
    <w:multiLevelType w:val="hybridMultilevel"/>
    <w:tmpl w:val="058C26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E3"/>
    <w:rsid w:val="00136803"/>
    <w:rsid w:val="001663E3"/>
    <w:rsid w:val="001C1B66"/>
    <w:rsid w:val="002934A9"/>
    <w:rsid w:val="00450D10"/>
    <w:rsid w:val="007162B6"/>
    <w:rsid w:val="007405DC"/>
    <w:rsid w:val="007C6F2F"/>
    <w:rsid w:val="00885E99"/>
    <w:rsid w:val="00B670B5"/>
    <w:rsid w:val="00B8643A"/>
    <w:rsid w:val="00BF5019"/>
    <w:rsid w:val="00D82003"/>
    <w:rsid w:val="00D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2B6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F5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C1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1B66"/>
  </w:style>
  <w:style w:type="paragraph" w:styleId="a7">
    <w:name w:val="footer"/>
    <w:basedOn w:val="a"/>
    <w:link w:val="a8"/>
    <w:uiPriority w:val="99"/>
    <w:unhideWhenUsed/>
    <w:rsid w:val="001C1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1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2B6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F5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C1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1B66"/>
  </w:style>
  <w:style w:type="paragraph" w:styleId="a7">
    <w:name w:val="footer"/>
    <w:basedOn w:val="a"/>
    <w:link w:val="a8"/>
    <w:uiPriority w:val="99"/>
    <w:unhideWhenUsed/>
    <w:rsid w:val="001C1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3A1BE-AD18-4211-9D25-D757A76D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Натальюшка</dc:creator>
  <cp:keywords/>
  <dc:description/>
  <cp:lastModifiedBy>Натальюшка</cp:lastModifiedBy>
  <cp:revision>4</cp:revision>
  <dcterms:created xsi:type="dcterms:W3CDTF">2018-01-31T17:06:00Z</dcterms:created>
  <dcterms:modified xsi:type="dcterms:W3CDTF">2018-02-08T16:42:00Z</dcterms:modified>
</cp:coreProperties>
</file>