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1277312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926D66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926D66" w:rsidRDefault="00926D66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МКДОУ № 72</w:t>
                    </w:r>
                  </w:p>
                </w:tc>
              </w:sdtContent>
            </w:sdt>
          </w:tr>
          <w:tr w:rsidR="00926D66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b/>
                  <w:color w:val="000000" w:themeColor="text1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926D66" w:rsidRPr="00A749F4" w:rsidRDefault="00926D66">
                    <w:pPr>
                      <w:pStyle w:val="a3"/>
                      <w:jc w:val="center"/>
                      <w:rPr>
                        <w:rFonts w:asciiTheme="majorHAnsi" w:eastAsiaTheme="majorEastAsia" w:hAnsiTheme="majorHAnsi" w:cstheme="majorBidi"/>
                        <w:color w:val="000000" w:themeColor="text1"/>
                        <w:sz w:val="80"/>
                        <w:szCs w:val="80"/>
                      </w:rPr>
                    </w:pPr>
                    <w:r w:rsidRPr="00A749F4">
                      <w:rPr>
                        <w:rFonts w:asciiTheme="majorHAnsi" w:eastAsiaTheme="majorEastAsia" w:hAnsiTheme="majorHAnsi" w:cstheme="majorBidi"/>
                        <w:b/>
                        <w:color w:val="000000" w:themeColor="text1"/>
                        <w:sz w:val="80"/>
                        <w:szCs w:val="80"/>
                      </w:rPr>
                      <w:t>Роль игрушки в игровой деятельности детей.</w:t>
                    </w:r>
                  </w:p>
                </w:tc>
              </w:sdtContent>
            </w:sdt>
          </w:tr>
          <w:tr w:rsidR="00926D66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926D66" w:rsidRPr="00A749F4" w:rsidRDefault="00926D66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olor w:val="000000" w:themeColor="text1"/>
                    <w:sz w:val="44"/>
                    <w:szCs w:val="44"/>
                  </w:rPr>
                </w:pPr>
              </w:p>
              <w:p w:rsidR="0095480F" w:rsidRPr="00A749F4" w:rsidRDefault="0095480F" w:rsidP="0095480F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b/>
                    <w:color w:val="000000" w:themeColor="text1"/>
                    <w:sz w:val="52"/>
                    <w:szCs w:val="52"/>
                  </w:rPr>
                </w:pPr>
                <w:r w:rsidRPr="00A749F4">
                  <w:rPr>
                    <w:rFonts w:asciiTheme="majorHAnsi" w:eastAsiaTheme="majorEastAsia" w:hAnsiTheme="majorHAnsi" w:cstheme="majorBidi"/>
                    <w:b/>
                    <w:color w:val="000000" w:themeColor="text1"/>
                    <w:sz w:val="52"/>
                    <w:szCs w:val="52"/>
                    <w:lang w:val="en-US"/>
                  </w:rPr>
                  <w:t>(</w:t>
                </w:r>
                <w:r w:rsidRPr="00A749F4">
                  <w:rPr>
                    <w:rFonts w:asciiTheme="majorHAnsi" w:eastAsiaTheme="majorEastAsia" w:hAnsiTheme="majorHAnsi" w:cstheme="majorBidi"/>
                    <w:b/>
                    <w:color w:val="000000" w:themeColor="text1"/>
                    <w:sz w:val="52"/>
                    <w:szCs w:val="52"/>
                  </w:rPr>
                  <w:t>Работа по самообразованию)</w:t>
                </w:r>
              </w:p>
            </w:tc>
          </w:tr>
          <w:tr w:rsidR="00926D6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926D66" w:rsidRPr="00A749F4" w:rsidRDefault="00926D66">
                <w:pPr>
                  <w:pStyle w:val="a3"/>
                  <w:jc w:val="center"/>
                  <w:rPr>
                    <w:color w:val="000000" w:themeColor="text1"/>
                  </w:rPr>
                </w:pPr>
              </w:p>
              <w:p w:rsidR="0095480F" w:rsidRPr="00A749F4" w:rsidRDefault="0095480F">
                <w:pPr>
                  <w:pStyle w:val="a3"/>
                  <w:jc w:val="center"/>
                  <w:rPr>
                    <w:color w:val="000000" w:themeColor="text1"/>
                  </w:rPr>
                </w:pPr>
              </w:p>
              <w:p w:rsidR="0095480F" w:rsidRPr="00A749F4" w:rsidRDefault="0095480F">
                <w:pPr>
                  <w:pStyle w:val="a3"/>
                  <w:jc w:val="center"/>
                  <w:rPr>
                    <w:color w:val="000000" w:themeColor="text1"/>
                  </w:rPr>
                </w:pPr>
              </w:p>
              <w:p w:rsidR="0095480F" w:rsidRPr="00A749F4" w:rsidRDefault="00C56A60">
                <w:pPr>
                  <w:pStyle w:val="a3"/>
                  <w:jc w:val="center"/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</w:pPr>
                <w:r w:rsidRPr="00A749F4"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  <w:t>Консультация</w:t>
                </w:r>
                <w:r w:rsidRPr="00A749F4">
                  <w:rPr>
                    <w:rFonts w:ascii="Baskerville Old Face" w:hAnsi="Baskerville Old Face"/>
                    <w:color w:val="000000" w:themeColor="text1"/>
                    <w:sz w:val="44"/>
                    <w:szCs w:val="44"/>
                  </w:rPr>
                  <w:t xml:space="preserve"> </w:t>
                </w:r>
                <w:r w:rsidRPr="00A749F4"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  <w:t>для</w:t>
                </w:r>
                <w:r w:rsidRPr="00A749F4">
                  <w:rPr>
                    <w:rFonts w:ascii="Baskerville Old Face" w:hAnsi="Baskerville Old Face"/>
                    <w:color w:val="000000" w:themeColor="text1"/>
                    <w:sz w:val="44"/>
                    <w:szCs w:val="44"/>
                  </w:rPr>
                  <w:t xml:space="preserve"> </w:t>
                </w:r>
                <w:r w:rsidRPr="00A749F4"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  <w:t>воспитателей</w:t>
                </w:r>
                <w:bookmarkStart w:id="0" w:name="_GoBack"/>
                <w:bookmarkEnd w:id="0"/>
              </w:p>
              <w:p w:rsidR="00C56A60" w:rsidRPr="00A749F4" w:rsidRDefault="00C56A60">
                <w:pPr>
                  <w:pStyle w:val="a3"/>
                  <w:jc w:val="center"/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</w:pPr>
              </w:p>
              <w:p w:rsidR="00C56A60" w:rsidRPr="00A749F4" w:rsidRDefault="00C56A60">
                <w:pPr>
                  <w:pStyle w:val="a3"/>
                  <w:jc w:val="center"/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</w:pPr>
              </w:p>
              <w:p w:rsidR="00C56A60" w:rsidRPr="00A749F4" w:rsidRDefault="00C56A60">
                <w:pPr>
                  <w:pStyle w:val="a3"/>
                  <w:jc w:val="center"/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</w:pPr>
              </w:p>
              <w:p w:rsidR="00C56A60" w:rsidRPr="00A749F4" w:rsidRDefault="00C56A60">
                <w:pPr>
                  <w:pStyle w:val="a3"/>
                  <w:jc w:val="center"/>
                  <w:rPr>
                    <w:rFonts w:ascii="Times New Roman" w:hAnsi="Times New Roman" w:cs="Times New Roman"/>
                    <w:color w:val="000000" w:themeColor="text1"/>
                    <w:sz w:val="44"/>
                    <w:szCs w:val="44"/>
                  </w:rPr>
                </w:pPr>
              </w:p>
              <w:p w:rsidR="00C56A60" w:rsidRPr="00A749F4" w:rsidRDefault="00C56A60">
                <w:pPr>
                  <w:pStyle w:val="a3"/>
                  <w:jc w:val="center"/>
                  <w:rPr>
                    <w:rFonts w:ascii="Baskerville Old Face" w:hAnsi="Baskerville Old Face"/>
                    <w:color w:val="000000" w:themeColor="text1"/>
                    <w:sz w:val="44"/>
                    <w:szCs w:val="44"/>
                  </w:rPr>
                </w:pPr>
              </w:p>
            </w:tc>
          </w:tr>
          <w:tr w:rsidR="00926D66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A749F4" w:rsidRDefault="00926D66" w:rsidP="00A749F4">
                <w:pPr>
                  <w:pStyle w:val="a3"/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926D66">
                  <w:rPr>
                    <w:b/>
                    <w:bCs/>
                    <w:sz w:val="32"/>
                    <w:szCs w:val="32"/>
                  </w:rPr>
                  <w:t>Воспитатель</w:t>
                </w:r>
                <w:r w:rsidR="00A749F4">
                  <w:rPr>
                    <w:b/>
                    <w:bCs/>
                    <w:sz w:val="32"/>
                    <w:szCs w:val="32"/>
                  </w:rPr>
                  <w:t xml:space="preserve"> первой квалификационной категории</w:t>
                </w:r>
              </w:p>
              <w:p w:rsidR="00926D66" w:rsidRPr="00926D66" w:rsidRDefault="00A749F4" w:rsidP="00A749F4">
                <w:pPr>
                  <w:pStyle w:val="a3"/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749F4">
                  <w:rPr>
                    <w:b/>
                    <w:bCs/>
                    <w:sz w:val="32"/>
                    <w:szCs w:val="32"/>
                  </w:rPr>
                  <w:t xml:space="preserve"> </w:t>
                </w:r>
                <w:r w:rsidR="00F7559D">
                  <w:rPr>
                    <w:b/>
                    <w:bCs/>
                    <w:sz w:val="32"/>
                    <w:szCs w:val="32"/>
                  </w:rPr>
                  <w:t>Калашникова</w:t>
                </w:r>
                <w:r w:rsidR="00926D66" w:rsidRPr="00926D66">
                  <w:rPr>
                    <w:b/>
                    <w:bCs/>
                    <w:sz w:val="32"/>
                    <w:szCs w:val="32"/>
                  </w:rPr>
                  <w:t xml:space="preserve"> Н.А.</w:t>
                </w:r>
              </w:p>
            </w:tc>
          </w:tr>
          <w:tr w:rsidR="00926D66">
            <w:trPr>
              <w:trHeight w:val="360"/>
              <w:jc w:val="center"/>
            </w:trPr>
            <w:sdt>
              <w:sdtPr>
                <w:rPr>
                  <w:b/>
                  <w:bCs/>
                  <w:sz w:val="32"/>
                  <w:szCs w:val="32"/>
                </w:rPr>
                <w:alias w:val="Дата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13-04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926D66" w:rsidRPr="00926D66" w:rsidRDefault="00C56A60" w:rsidP="00C56A60">
                    <w:pPr>
                      <w:pStyle w:val="a3"/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926D66" w:rsidRDefault="00926D66"/>
        <w:p w:rsidR="00926D66" w:rsidRDefault="00926D66"/>
        <w:p w:rsidR="00926D66" w:rsidRDefault="00926D66"/>
        <w:p w:rsidR="00926D66" w:rsidRDefault="00926D66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br w:type="page"/>
          </w:r>
        </w:p>
      </w:sdtContent>
    </w:sdt>
    <w:p w:rsidR="006457DA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lastRenderedPageBreak/>
        <w:t xml:space="preserve">      В развитии ребёнка огромная роль принадлежит основному виду деятельности-игре.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Социальный характер содержания игр и игровой деятельности обусловлен тем, что ребёнок живёт в обществе. Уже с первых месяцев жизни он стремится к общению,  постепенно овладевает языком. Ребёнок хочет быть активным участником жизни взрослых, но эта потребность ещё не соответствует его возможностям. В игре, подражая действиям старших, сопереживая доступные ему радости и огорчения, он таким своеобразным путём приобщается к окружающей жизни.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Игра представляет собой отражение детьми окружающей жизн</w:t>
      </w:r>
      <w:proofErr w:type="gramStart"/>
      <w:r w:rsidRPr="002A4078">
        <w:rPr>
          <w:rFonts w:ascii="Arial" w:hAnsi="Arial" w:cs="Arial"/>
          <w:sz w:val="28"/>
          <w:szCs w:val="28"/>
        </w:rPr>
        <w:t>и-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действий, деятельности людей, их взаимоотношения в обстановке, создаваемой детским воображением.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Особенность игровой деятельности</w:t>
      </w:r>
      <w:r w:rsidR="00FA29EE">
        <w:rPr>
          <w:rFonts w:ascii="Arial" w:hAnsi="Arial" w:cs="Arial"/>
          <w:sz w:val="28"/>
          <w:szCs w:val="28"/>
        </w:rPr>
        <w:t xml:space="preserve"> </w:t>
      </w:r>
      <w:r w:rsidRPr="002A4078">
        <w:rPr>
          <w:rFonts w:ascii="Arial" w:hAnsi="Arial" w:cs="Arial"/>
          <w:sz w:val="28"/>
          <w:szCs w:val="28"/>
        </w:rPr>
        <w:t>- её самодеятельный характер. Дети являются творцами игры, её создателями. Они отражают в ней свои знания об известных им жизнен</w:t>
      </w:r>
      <w:r w:rsidR="00FA29EE">
        <w:rPr>
          <w:rFonts w:ascii="Arial" w:hAnsi="Arial" w:cs="Arial"/>
          <w:sz w:val="28"/>
          <w:szCs w:val="28"/>
        </w:rPr>
        <w:t>н</w:t>
      </w:r>
      <w:r w:rsidRPr="002A4078">
        <w:rPr>
          <w:rFonts w:ascii="Arial" w:hAnsi="Arial" w:cs="Arial"/>
          <w:sz w:val="28"/>
          <w:szCs w:val="28"/>
        </w:rPr>
        <w:t>ых явлениях и событиях, отражают своё отношение к ним.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 Интересная игра повышает умственную активность </w:t>
      </w:r>
      <w:proofErr w:type="gramStart"/>
      <w:r w:rsidRPr="002A4078">
        <w:rPr>
          <w:rFonts w:ascii="Arial" w:hAnsi="Arial" w:cs="Arial"/>
          <w:sz w:val="28"/>
          <w:szCs w:val="28"/>
        </w:rPr>
        <w:t>ребёнка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и он может решить более трудную задачу, чем на занятии. Игр</w:t>
      </w:r>
      <w:proofErr w:type="gramStart"/>
      <w:r w:rsidRPr="002A4078">
        <w:rPr>
          <w:rFonts w:ascii="Arial" w:hAnsi="Arial" w:cs="Arial"/>
          <w:sz w:val="28"/>
          <w:szCs w:val="28"/>
        </w:rPr>
        <w:t>а-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один из методов обучения и она даёт хорошие результаты только в сочетании с другими методами: наблюдении, беседами, чтении и др. Играя, дети учатся применять свои знания и умения на практике, пользоваться ими в разных условиях. В творческих играх открывается широкий простор для выдумки, экспериментирования.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Важным средством формирования игровых умений у детей и руководства совместными детскими играми является игровой материал и игрушки. Игра и игрушка </w:t>
      </w:r>
      <w:proofErr w:type="gramStart"/>
      <w:r w:rsidRPr="002A4078">
        <w:rPr>
          <w:rFonts w:ascii="Arial" w:hAnsi="Arial" w:cs="Arial"/>
          <w:sz w:val="28"/>
          <w:szCs w:val="28"/>
        </w:rPr>
        <w:t>неотделимы</w:t>
      </w:r>
      <w:proofErr w:type="gramEnd"/>
      <w:r w:rsidR="00FA29EE" w:rsidRPr="004A7D49">
        <w:rPr>
          <w:rFonts w:ascii="Arial" w:hAnsi="Arial" w:cs="Arial"/>
          <w:sz w:val="28"/>
          <w:szCs w:val="28"/>
        </w:rPr>
        <w:t xml:space="preserve"> </w:t>
      </w:r>
      <w:r w:rsidRPr="002A4078">
        <w:rPr>
          <w:rFonts w:ascii="Arial" w:hAnsi="Arial" w:cs="Arial"/>
          <w:sz w:val="28"/>
          <w:szCs w:val="28"/>
        </w:rPr>
        <w:t xml:space="preserve"> друг от друга. Игрушка может вызвать к жизни игру, а игра, развиваясь, требует всё новых и новых игрушек. Игрушка в познавательном отношении выступает для ребёнка в качестве своеобразного эталона окружающей материальной действительности. Игра и игрушка являются важным фактором поэтапного движения психического развития ребёнка, что обеспечивает для него возможность осуществления всех видов деятельности на всё более высоком уровне.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lastRenderedPageBreak/>
        <w:t xml:space="preserve">       Игрушка</w:t>
      </w:r>
      <w:r w:rsidR="00FA29EE" w:rsidRPr="00FA29EE">
        <w:rPr>
          <w:rFonts w:ascii="Arial" w:hAnsi="Arial" w:cs="Arial"/>
          <w:sz w:val="28"/>
          <w:szCs w:val="28"/>
        </w:rPr>
        <w:t xml:space="preserve"> </w:t>
      </w:r>
      <w:r w:rsidRPr="002A4078">
        <w:rPr>
          <w:rFonts w:ascii="Arial" w:hAnsi="Arial" w:cs="Arial"/>
          <w:sz w:val="28"/>
          <w:szCs w:val="28"/>
        </w:rPr>
        <w:t>- обязательный спутник детских игр. Она помогает воспитанию у детей интереса к труду, способствует формированию пытливости, любознательности. Многие игрушки объединяют детей, требуют совместных усилий</w:t>
      </w:r>
      <w:proofErr w:type="gramStart"/>
      <w:r w:rsidRPr="002A4078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согласованных действий. Игрушки являются объектом игр детей и одновременно важным педагогическим средством их воспитания.</w:t>
      </w:r>
    </w:p>
    <w:p w:rsidR="00A439CD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Важным условием организации содержательной игровой деятельности детей является правильный подбор, рациональное размещение и использование игрушек и пособий. Основным принципом подбора игрового материала является соответствие игрушек и пособий реальному составу детей в группе. Игрушки необходимо хранить на открытых полках, в открытых шкафах. Периодически игрушки необходимо убирать, заменять их новыми для того, чтобы интерес к игрушкам не ослабевал. В результате продуманной воспита</w:t>
      </w:r>
      <w:r w:rsidR="00FA29EE">
        <w:rPr>
          <w:rFonts w:ascii="Arial" w:hAnsi="Arial" w:cs="Arial"/>
          <w:sz w:val="28"/>
          <w:szCs w:val="28"/>
        </w:rPr>
        <w:t>те</w:t>
      </w:r>
      <w:r w:rsidRPr="002A4078">
        <w:rPr>
          <w:rFonts w:ascii="Arial" w:hAnsi="Arial" w:cs="Arial"/>
          <w:sz w:val="28"/>
          <w:szCs w:val="28"/>
        </w:rPr>
        <w:t>льной работы дети привыкают к установленному порядку, хорошо ориентируются в своём игровом хозяйстве, играют, не мешая другим.</w:t>
      </w:r>
    </w:p>
    <w:p w:rsidR="002A4078" w:rsidRPr="002A4078" w:rsidRDefault="002A4078">
      <w:pPr>
        <w:rPr>
          <w:rFonts w:ascii="Arial" w:hAnsi="Arial" w:cs="Arial"/>
          <w:sz w:val="28"/>
          <w:szCs w:val="28"/>
        </w:rPr>
      </w:pPr>
    </w:p>
    <w:p w:rsidR="00A439CD" w:rsidRPr="002A4078" w:rsidRDefault="00A439CD">
      <w:pPr>
        <w:rPr>
          <w:rFonts w:ascii="Arial Black" w:hAnsi="Arial Black" w:cs="Arial"/>
          <w:sz w:val="32"/>
          <w:szCs w:val="32"/>
        </w:rPr>
      </w:pPr>
      <w:r w:rsidRPr="002A4078">
        <w:rPr>
          <w:rFonts w:ascii="Arial" w:hAnsi="Arial" w:cs="Arial"/>
          <w:sz w:val="28"/>
          <w:szCs w:val="28"/>
        </w:rPr>
        <w:t xml:space="preserve">            </w:t>
      </w:r>
      <w:r w:rsidRPr="002A4078">
        <w:rPr>
          <w:rFonts w:ascii="Arial Black" w:hAnsi="Arial Black" w:cs="Arial"/>
          <w:sz w:val="32"/>
          <w:szCs w:val="32"/>
        </w:rPr>
        <w:t xml:space="preserve">        Основное содержание игр: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>-- изображение домашнего труд</w:t>
      </w:r>
      <w:proofErr w:type="gramStart"/>
      <w:r w:rsidRPr="002A4078">
        <w:rPr>
          <w:rFonts w:ascii="Arial" w:hAnsi="Arial" w:cs="Arial"/>
          <w:sz w:val="28"/>
          <w:szCs w:val="28"/>
        </w:rPr>
        <w:t>а(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дети кормят кукол, одевают их, укладывают спать, готовят им обед),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>-- лечение кукол и игрушечных звере</w:t>
      </w:r>
      <w:proofErr w:type="gramStart"/>
      <w:r w:rsidRPr="002A4078">
        <w:rPr>
          <w:rFonts w:ascii="Arial" w:hAnsi="Arial" w:cs="Arial"/>
          <w:sz w:val="28"/>
          <w:szCs w:val="28"/>
        </w:rPr>
        <w:t>й(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малыши смазывают их воображаемой мазью, дают лекарства, делают уколы),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>--поездки на транспорт</w:t>
      </w:r>
      <w:proofErr w:type="gramStart"/>
      <w:r w:rsidRPr="002A4078">
        <w:rPr>
          <w:rFonts w:ascii="Arial" w:hAnsi="Arial" w:cs="Arial"/>
          <w:sz w:val="28"/>
          <w:szCs w:val="28"/>
        </w:rPr>
        <w:t>е(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дети составляют стульчики, берут в руки обручи, бруски- управляют машиной. Одна и та же постройка бывает поездом</w:t>
      </w:r>
      <w:proofErr w:type="gramStart"/>
      <w:r w:rsidR="00FA29EE">
        <w:rPr>
          <w:rFonts w:ascii="Arial" w:hAnsi="Arial" w:cs="Arial"/>
          <w:sz w:val="28"/>
          <w:szCs w:val="28"/>
        </w:rPr>
        <w:t xml:space="preserve"> </w:t>
      </w:r>
      <w:r w:rsidRPr="002A4078">
        <w:rPr>
          <w:rFonts w:ascii="Arial" w:hAnsi="Arial" w:cs="Arial"/>
          <w:sz w:val="28"/>
          <w:szCs w:val="28"/>
        </w:rPr>
        <w:t>,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автомобилем и т.п.),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>--катание в тележке и машинке кукол и других игрушек,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>-- изображение музыкального занятия ( дети играют на «пианино»</w:t>
      </w:r>
      <w:proofErr w:type="gramStart"/>
      <w:r w:rsidRPr="002A4078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поют, танцуют с куклами),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>-- воспроизведение инсценировок,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>-- игры со строительным материало</w:t>
      </w:r>
      <w:proofErr w:type="gramStart"/>
      <w:r w:rsidRPr="002A4078">
        <w:rPr>
          <w:rFonts w:ascii="Arial" w:hAnsi="Arial" w:cs="Arial"/>
          <w:sz w:val="28"/>
          <w:szCs w:val="28"/>
        </w:rPr>
        <w:t>м(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дети строят домики, горку, заборчик, мебель. В постройках действуют куклы</w:t>
      </w:r>
      <w:proofErr w:type="gramStart"/>
      <w:r w:rsidR="00FA29EE">
        <w:rPr>
          <w:rFonts w:ascii="Arial" w:hAnsi="Arial" w:cs="Arial"/>
          <w:sz w:val="28"/>
          <w:szCs w:val="28"/>
        </w:rPr>
        <w:t xml:space="preserve"> </w:t>
      </w:r>
      <w:r w:rsidRPr="002A4078">
        <w:rPr>
          <w:rFonts w:ascii="Arial" w:hAnsi="Arial" w:cs="Arial"/>
          <w:sz w:val="28"/>
          <w:szCs w:val="28"/>
        </w:rPr>
        <w:t>,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игрушечные звери),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lastRenderedPageBreak/>
        <w:t>-- игры с песком</w:t>
      </w:r>
      <w:r w:rsidR="00FA29E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2A4078">
        <w:rPr>
          <w:rFonts w:ascii="Arial" w:hAnsi="Arial" w:cs="Arial"/>
          <w:sz w:val="28"/>
          <w:szCs w:val="28"/>
        </w:rPr>
        <w:t xml:space="preserve">( </w:t>
      </w:r>
      <w:proofErr w:type="gramEnd"/>
      <w:r w:rsidRPr="002A4078">
        <w:rPr>
          <w:rFonts w:ascii="Arial" w:hAnsi="Arial" w:cs="Arial"/>
          <w:sz w:val="28"/>
          <w:szCs w:val="28"/>
        </w:rPr>
        <w:t>малыши формуют куличики, зарывают в песок игрушки, откапывают их),</w:t>
      </w:r>
    </w:p>
    <w:p w:rsidR="00A439CD" w:rsidRPr="002A4078" w:rsidRDefault="00A439CD">
      <w:pPr>
        <w:rPr>
          <w:rFonts w:ascii="Arial" w:hAnsi="Arial" w:cs="Arial"/>
          <w:sz w:val="28"/>
          <w:szCs w:val="28"/>
        </w:rPr>
      </w:pPr>
    </w:p>
    <w:p w:rsidR="002A4078" w:rsidRPr="002A4078" w:rsidRDefault="002A4078">
      <w:pPr>
        <w:rPr>
          <w:rFonts w:ascii="Arial" w:hAnsi="Arial" w:cs="Arial"/>
          <w:sz w:val="28"/>
          <w:szCs w:val="28"/>
        </w:rPr>
      </w:pPr>
    </w:p>
    <w:p w:rsidR="002A4078" w:rsidRPr="002A4078" w:rsidRDefault="002A4078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     Подбирать для игр ребёнка следует те игрушки, смысл которых созвучен его игровому и жизненному опыту.</w:t>
      </w:r>
    </w:p>
    <w:p w:rsidR="002A4078" w:rsidRPr="002A4078" w:rsidRDefault="002A4078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    Ребёнок рано включается в систему социального общения и ему не приходится самому способы действий с предметами. Всё это малыши усваивают с помощью игрушек, которые своей формой и функциями повторяют в обобщённой форме предметы, используемые взрослыми. Ему нравится чувствовать, что он делает, как взрослый человек, даже если эти действия пр</w:t>
      </w:r>
      <w:r w:rsidR="00A35405">
        <w:rPr>
          <w:rFonts w:ascii="Arial" w:hAnsi="Arial" w:cs="Arial"/>
          <w:sz w:val="28"/>
          <w:szCs w:val="28"/>
        </w:rPr>
        <w:t>о</w:t>
      </w:r>
      <w:r w:rsidRPr="002A4078">
        <w:rPr>
          <w:rFonts w:ascii="Arial" w:hAnsi="Arial" w:cs="Arial"/>
          <w:sz w:val="28"/>
          <w:szCs w:val="28"/>
        </w:rPr>
        <w:t>исходят в игре.</w:t>
      </w:r>
    </w:p>
    <w:p w:rsidR="002A4078" w:rsidRDefault="002A4078" w:rsidP="002A4078">
      <w:pPr>
        <w:rPr>
          <w:rFonts w:ascii="Arial" w:hAnsi="Arial" w:cs="Arial"/>
          <w:sz w:val="28"/>
          <w:szCs w:val="28"/>
        </w:rPr>
      </w:pPr>
      <w:r w:rsidRPr="002A4078">
        <w:rPr>
          <w:rFonts w:ascii="Arial" w:hAnsi="Arial" w:cs="Arial"/>
          <w:sz w:val="28"/>
          <w:szCs w:val="28"/>
        </w:rPr>
        <w:t xml:space="preserve">      Игра развивает и радует ребёнка, делает его счастливым. Малыш совершает первые открытия, переживает минуты вдохновения, в игре развивается его воображение, фантазия, </w:t>
      </w:r>
      <w:proofErr w:type="gramStart"/>
      <w:r w:rsidRPr="002A4078">
        <w:rPr>
          <w:rFonts w:ascii="Arial" w:hAnsi="Arial" w:cs="Arial"/>
          <w:sz w:val="28"/>
          <w:szCs w:val="28"/>
        </w:rPr>
        <w:t>а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следовательно создаётся почва для формирования инициативной, пытливой личности. Игра для ребёнк</w:t>
      </w:r>
      <w:proofErr w:type="gramStart"/>
      <w:r w:rsidRPr="002A4078">
        <w:rPr>
          <w:rFonts w:ascii="Arial" w:hAnsi="Arial" w:cs="Arial"/>
          <w:sz w:val="28"/>
          <w:szCs w:val="28"/>
        </w:rPr>
        <w:t>а-</w:t>
      </w:r>
      <w:proofErr w:type="gramEnd"/>
      <w:r w:rsidRPr="002A4078">
        <w:rPr>
          <w:rFonts w:ascii="Arial" w:hAnsi="Arial" w:cs="Arial"/>
          <w:sz w:val="28"/>
          <w:szCs w:val="28"/>
        </w:rPr>
        <w:t xml:space="preserve"> верное средство от бездел</w:t>
      </w:r>
      <w:r w:rsidR="00A35405">
        <w:rPr>
          <w:rFonts w:ascii="Arial" w:hAnsi="Arial" w:cs="Arial"/>
          <w:sz w:val="28"/>
          <w:szCs w:val="28"/>
        </w:rPr>
        <w:t>ь</w:t>
      </w:r>
      <w:r w:rsidRPr="002A4078">
        <w:rPr>
          <w:rFonts w:ascii="Arial" w:hAnsi="Arial" w:cs="Arial"/>
          <w:sz w:val="28"/>
          <w:szCs w:val="28"/>
        </w:rPr>
        <w:t>я, приводящего к вялости, бесцельности поведения. Для хорошей, весёлой игры нужна игрушка, которая должна быть не только красивой, безопасной, но педаго</w:t>
      </w:r>
      <w:r w:rsidR="00A35405">
        <w:rPr>
          <w:rFonts w:ascii="Arial" w:hAnsi="Arial" w:cs="Arial"/>
          <w:sz w:val="28"/>
          <w:szCs w:val="28"/>
        </w:rPr>
        <w:t>г</w:t>
      </w:r>
      <w:r w:rsidRPr="002A4078">
        <w:rPr>
          <w:rFonts w:ascii="Arial" w:hAnsi="Arial" w:cs="Arial"/>
          <w:sz w:val="28"/>
          <w:szCs w:val="28"/>
        </w:rPr>
        <w:t>ически целесообразной и интересной.</w:t>
      </w: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Default="00A35405" w:rsidP="002A4078">
      <w:pPr>
        <w:rPr>
          <w:rFonts w:ascii="Arial" w:hAnsi="Arial" w:cs="Arial"/>
          <w:sz w:val="28"/>
          <w:szCs w:val="28"/>
        </w:rPr>
      </w:pPr>
    </w:p>
    <w:p w:rsidR="00A35405" w:rsidRPr="004A7D49" w:rsidRDefault="00A35405" w:rsidP="002A4078">
      <w:pPr>
        <w:rPr>
          <w:rFonts w:ascii="Arial Black" w:hAnsi="Arial Black" w:cs="Arial"/>
          <w:b/>
          <w:sz w:val="32"/>
          <w:szCs w:val="28"/>
          <w:lang w:val="en-US"/>
        </w:rPr>
      </w:pPr>
      <w:r w:rsidRPr="004A7D49">
        <w:rPr>
          <w:rFonts w:ascii="Arial Black" w:hAnsi="Arial Black" w:cs="Arial"/>
          <w:sz w:val="28"/>
          <w:szCs w:val="28"/>
        </w:rPr>
        <w:lastRenderedPageBreak/>
        <w:t xml:space="preserve"> </w:t>
      </w:r>
      <w:r w:rsidRPr="004A7D49">
        <w:rPr>
          <w:rFonts w:ascii="Arial Black" w:hAnsi="Arial Black" w:cs="Arial"/>
          <w:b/>
          <w:sz w:val="28"/>
          <w:szCs w:val="28"/>
        </w:rPr>
        <w:t xml:space="preserve">        </w:t>
      </w:r>
      <w:r w:rsidRPr="004A7D49">
        <w:rPr>
          <w:rFonts w:ascii="Arial Black" w:hAnsi="Arial Black" w:cs="Arial"/>
          <w:b/>
          <w:sz w:val="32"/>
          <w:szCs w:val="28"/>
        </w:rPr>
        <w:t>Классификация игрушек.</w:t>
      </w:r>
    </w:p>
    <w:p w:rsidR="004A7D49" w:rsidRPr="004A7D49" w:rsidRDefault="004A7D49" w:rsidP="002A4078">
      <w:pPr>
        <w:rPr>
          <w:rFonts w:ascii="Arial" w:hAnsi="Arial" w:cs="Arial"/>
          <w:b/>
          <w:sz w:val="28"/>
          <w:szCs w:val="28"/>
          <w:lang w:val="en-US"/>
        </w:rPr>
      </w:pPr>
    </w:p>
    <w:p w:rsidR="00A35405" w:rsidRPr="00080BEF" w:rsidRDefault="00A35405" w:rsidP="00080BEF">
      <w:pPr>
        <w:pStyle w:val="a7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80BEF">
        <w:rPr>
          <w:rFonts w:ascii="Arial" w:hAnsi="Arial" w:cs="Arial"/>
          <w:sz w:val="28"/>
          <w:szCs w:val="28"/>
        </w:rPr>
        <w:t>Виды игрушек подразделяются по принципу соотносительности с разными видами игр: сюжетными, дидактическими, спортивными, играми-развлечениями.</w:t>
      </w:r>
    </w:p>
    <w:p w:rsidR="00A35405" w:rsidRDefault="00A35405" w:rsidP="004A7D49">
      <w:pPr>
        <w:ind w:left="360"/>
        <w:rPr>
          <w:rFonts w:ascii="Arial" w:hAnsi="Arial" w:cs="Arial"/>
          <w:sz w:val="28"/>
          <w:szCs w:val="28"/>
        </w:rPr>
      </w:pPr>
      <w:r w:rsidRPr="004A7D49">
        <w:rPr>
          <w:rFonts w:ascii="Arial" w:hAnsi="Arial" w:cs="Arial"/>
          <w:b/>
          <w:sz w:val="28"/>
          <w:szCs w:val="28"/>
        </w:rPr>
        <w:t>1</w:t>
      </w:r>
      <w:r w:rsidR="004A7D49" w:rsidRPr="004A7D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Сюжетно-образные игрушки, прообразом которых являются одушевлённые и неодушевлённые объекты окружающего мира</w:t>
      </w:r>
      <w:r w:rsidR="004A749D">
        <w:rPr>
          <w:rFonts w:ascii="Arial" w:hAnsi="Arial" w:cs="Arial"/>
          <w:sz w:val="28"/>
          <w:szCs w:val="28"/>
        </w:rPr>
        <w:t>, используются преимущественно в сюжетных играх:</w:t>
      </w:r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а) куклы;</w:t>
      </w:r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б) фигурки людей;</w:t>
      </w:r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в) фигурки животных;</w:t>
      </w:r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г) предметы бытового обихода;</w:t>
      </w:r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д) театральные);</w:t>
      </w:r>
      <w:proofErr w:type="gramEnd"/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е) празднично-карнавальные;</w:t>
      </w:r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ж) технические.</w:t>
      </w:r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 w:rsidRPr="004A7D49">
        <w:rPr>
          <w:rFonts w:ascii="Arial" w:hAnsi="Arial" w:cs="Arial"/>
          <w:b/>
          <w:sz w:val="32"/>
          <w:szCs w:val="28"/>
        </w:rPr>
        <w:t xml:space="preserve">           2</w:t>
      </w:r>
      <w:r w:rsidR="004A7D49" w:rsidRPr="004A7D49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Дидактические игрушки предназначены для дидактических игр, в содержании или конструкции которых заложены развивающие задачи:</w:t>
      </w:r>
    </w:p>
    <w:p w:rsidR="004A749D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а) собственно</w:t>
      </w:r>
      <w:r w:rsidR="00FA29EE"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-д</w:t>
      </w:r>
      <w:proofErr w:type="gramEnd"/>
      <w:r>
        <w:rPr>
          <w:rFonts w:ascii="Arial" w:hAnsi="Arial" w:cs="Arial"/>
          <w:sz w:val="28"/>
          <w:szCs w:val="28"/>
        </w:rPr>
        <w:t>идактические основаны на принципах самоконтроля;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б) дидактические игры (наборы) с правилами предназначены для игр на столе;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в) конструкторы и строительные наборы;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г) игры-головоломки;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д) музыкальные игрушки.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3Спортивные игрушки.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4Игрушки-забавы.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 w:rsidRPr="004A7D49">
        <w:rPr>
          <w:rFonts w:ascii="Arial" w:hAnsi="Arial" w:cs="Arial"/>
          <w:b/>
          <w:sz w:val="36"/>
          <w:szCs w:val="28"/>
        </w:rPr>
        <w:lastRenderedPageBreak/>
        <w:t>2</w:t>
      </w:r>
      <w:r>
        <w:rPr>
          <w:rFonts w:ascii="Arial" w:hAnsi="Arial" w:cs="Arial"/>
          <w:sz w:val="28"/>
          <w:szCs w:val="28"/>
        </w:rPr>
        <w:t>.</w:t>
      </w:r>
      <w:r w:rsidR="00080BE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Игрушки по степени готовности.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1</w:t>
      </w:r>
      <w:r w:rsidR="004A7D49" w:rsidRPr="004A7D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Готовые.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2</w:t>
      </w:r>
      <w:r w:rsidR="004A7D49" w:rsidRPr="004A7D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Сборно-разборные</w:t>
      </w:r>
      <w:proofErr w:type="gramStart"/>
      <w:r w:rsidR="00FA29E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,</w:t>
      </w:r>
      <w:proofErr w:type="gramEnd"/>
      <w:r>
        <w:rPr>
          <w:rFonts w:ascii="Arial" w:hAnsi="Arial" w:cs="Arial"/>
          <w:sz w:val="28"/>
          <w:szCs w:val="28"/>
        </w:rPr>
        <w:t xml:space="preserve">  состоящие из трансформирующих частей и деталей. 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3</w:t>
      </w:r>
      <w:r w:rsidR="004A7D49" w:rsidRPr="004A7D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Заготовки и полуфабрикаты для игрушек-самоделок.</w:t>
      </w: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4</w:t>
      </w:r>
      <w:r w:rsidR="004A7D49" w:rsidRPr="004A7D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Набор различных материалов для создания</w:t>
      </w:r>
      <w:r w:rsidR="0008196F">
        <w:rPr>
          <w:rFonts w:ascii="Arial" w:hAnsi="Arial" w:cs="Arial"/>
          <w:sz w:val="28"/>
          <w:szCs w:val="28"/>
        </w:rPr>
        <w:t xml:space="preserve"> игрушек-самоделок.</w:t>
      </w:r>
    </w:p>
    <w:p w:rsidR="0008196F" w:rsidRDefault="0008196F" w:rsidP="002A4078">
      <w:pPr>
        <w:rPr>
          <w:rFonts w:ascii="Arial" w:hAnsi="Arial" w:cs="Arial"/>
          <w:sz w:val="28"/>
          <w:szCs w:val="28"/>
        </w:rPr>
      </w:pPr>
    </w:p>
    <w:p w:rsidR="0008196F" w:rsidRDefault="0008196F" w:rsidP="002A4078">
      <w:pPr>
        <w:rPr>
          <w:rFonts w:ascii="Arial" w:hAnsi="Arial" w:cs="Arial"/>
          <w:sz w:val="28"/>
          <w:szCs w:val="28"/>
        </w:rPr>
      </w:pPr>
      <w:r w:rsidRPr="004A7D49">
        <w:rPr>
          <w:rFonts w:ascii="Arial" w:hAnsi="Arial" w:cs="Arial"/>
          <w:b/>
          <w:sz w:val="32"/>
          <w:szCs w:val="28"/>
        </w:rPr>
        <w:t>3</w:t>
      </w:r>
      <w:r>
        <w:rPr>
          <w:rFonts w:ascii="Arial" w:hAnsi="Arial" w:cs="Arial"/>
          <w:sz w:val="28"/>
          <w:szCs w:val="28"/>
        </w:rPr>
        <w:t>. Игрушки по виду применяемого сырья:</w:t>
      </w:r>
    </w:p>
    <w:p w:rsidR="0008196F" w:rsidRDefault="0008196F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деревянные, пластмассовые, металлические, из тканей, бумаги и картона, из керамики, фарфора и фаянса, из древесных материалов (</w:t>
      </w:r>
      <w:proofErr w:type="spellStart"/>
      <w:r>
        <w:rPr>
          <w:rFonts w:ascii="Arial" w:hAnsi="Arial" w:cs="Arial"/>
          <w:sz w:val="28"/>
          <w:szCs w:val="28"/>
        </w:rPr>
        <w:t>папьемаше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:rsidR="00080BEF" w:rsidRDefault="00080BEF" w:rsidP="002A4078">
      <w:pPr>
        <w:rPr>
          <w:rFonts w:ascii="Arial" w:hAnsi="Arial" w:cs="Arial"/>
          <w:sz w:val="28"/>
          <w:szCs w:val="28"/>
        </w:rPr>
      </w:pPr>
    </w:p>
    <w:p w:rsidR="0008196F" w:rsidRDefault="0008196F" w:rsidP="002A4078">
      <w:pPr>
        <w:rPr>
          <w:rFonts w:ascii="Arial" w:hAnsi="Arial" w:cs="Arial"/>
          <w:sz w:val="28"/>
          <w:szCs w:val="28"/>
        </w:rPr>
      </w:pPr>
      <w:r w:rsidRPr="004A7D49">
        <w:rPr>
          <w:rFonts w:ascii="Arial" w:hAnsi="Arial" w:cs="Arial"/>
          <w:b/>
          <w:sz w:val="32"/>
          <w:szCs w:val="28"/>
        </w:rPr>
        <w:t>4.</w:t>
      </w:r>
      <w:r w:rsidRPr="004A7D49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Игрушки по величине:</w:t>
      </w:r>
    </w:p>
    <w:p w:rsidR="0008196F" w:rsidRDefault="0008196F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мелкие (3-10 см.), средние (10-50 см.), крупногабаритные (соразмерные росту ребёнка в разных возрастных периодах).</w:t>
      </w:r>
    </w:p>
    <w:p w:rsidR="0008196F" w:rsidRDefault="0008196F" w:rsidP="002A4078">
      <w:pPr>
        <w:rPr>
          <w:rFonts w:ascii="Arial" w:hAnsi="Arial" w:cs="Arial"/>
          <w:sz w:val="28"/>
          <w:szCs w:val="28"/>
        </w:rPr>
      </w:pPr>
    </w:p>
    <w:p w:rsidR="0008196F" w:rsidRDefault="0008196F" w:rsidP="002A4078">
      <w:pPr>
        <w:rPr>
          <w:rFonts w:ascii="Arial" w:hAnsi="Arial" w:cs="Arial"/>
          <w:sz w:val="28"/>
          <w:szCs w:val="28"/>
        </w:rPr>
      </w:pPr>
      <w:r w:rsidRPr="004A7D49">
        <w:rPr>
          <w:rFonts w:ascii="Arial" w:hAnsi="Arial" w:cs="Arial"/>
          <w:b/>
          <w:sz w:val="32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. </w:t>
      </w:r>
      <w:r w:rsidR="00080BEF">
        <w:rPr>
          <w:rFonts w:ascii="Arial" w:hAnsi="Arial" w:cs="Arial"/>
          <w:sz w:val="28"/>
          <w:szCs w:val="28"/>
        </w:rPr>
        <w:t>По функциональным свойствам:</w:t>
      </w:r>
    </w:p>
    <w:p w:rsidR="00080BEF" w:rsidRDefault="00080BEF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простые, без подвижных деталей, с подвижными деталями, механические, гидравлические, пневмонические, магнитные, </w:t>
      </w:r>
      <w:proofErr w:type="spellStart"/>
      <w:r>
        <w:rPr>
          <w:rFonts w:ascii="Arial" w:hAnsi="Arial" w:cs="Arial"/>
          <w:sz w:val="28"/>
          <w:szCs w:val="28"/>
        </w:rPr>
        <w:t>электрофицированные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sz w:val="28"/>
          <w:szCs w:val="28"/>
        </w:rPr>
        <w:t>электротехнические, электромеханические, радиофицированные, на электронной элементной основе). Электронные; игровые комплекты, объединённые единой темой.</w:t>
      </w:r>
    </w:p>
    <w:p w:rsidR="00080BEF" w:rsidRDefault="00080BEF" w:rsidP="002A4078">
      <w:pPr>
        <w:rPr>
          <w:rFonts w:ascii="Arial" w:hAnsi="Arial" w:cs="Arial"/>
          <w:sz w:val="28"/>
          <w:szCs w:val="28"/>
        </w:rPr>
      </w:pPr>
    </w:p>
    <w:p w:rsidR="00080BEF" w:rsidRDefault="00080BEF" w:rsidP="002A4078">
      <w:pPr>
        <w:rPr>
          <w:rFonts w:ascii="Arial" w:hAnsi="Arial" w:cs="Arial"/>
          <w:sz w:val="28"/>
          <w:szCs w:val="28"/>
        </w:rPr>
      </w:pPr>
      <w:r w:rsidRPr="004A7D49">
        <w:rPr>
          <w:rFonts w:ascii="Arial" w:hAnsi="Arial" w:cs="Arial"/>
          <w:b/>
          <w:sz w:val="32"/>
          <w:szCs w:val="28"/>
        </w:rPr>
        <w:t>6</w:t>
      </w:r>
      <w:r>
        <w:rPr>
          <w:rFonts w:ascii="Arial" w:hAnsi="Arial" w:cs="Arial"/>
          <w:sz w:val="28"/>
          <w:szCs w:val="28"/>
        </w:rPr>
        <w:t>. Игрушки по художественно-образному решению:</w:t>
      </w:r>
    </w:p>
    <w:p w:rsidR="00080BEF" w:rsidRDefault="00080BEF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Реалистические, условные, конструктивные.</w:t>
      </w:r>
    </w:p>
    <w:p w:rsidR="0008196F" w:rsidRDefault="0008196F" w:rsidP="002A4078">
      <w:pPr>
        <w:rPr>
          <w:rFonts w:ascii="Arial" w:hAnsi="Arial" w:cs="Arial"/>
          <w:sz w:val="28"/>
          <w:szCs w:val="28"/>
        </w:rPr>
      </w:pPr>
    </w:p>
    <w:p w:rsidR="004C0B3A" w:rsidRDefault="004C0B3A" w:rsidP="002A4078">
      <w:pPr>
        <w:rPr>
          <w:rFonts w:ascii="Arial" w:hAnsi="Arial" w:cs="Arial"/>
          <w:sz w:val="28"/>
          <w:szCs w:val="28"/>
        </w:rPr>
      </w:pPr>
    </w:p>
    <w:p w:rsidR="004A749D" w:rsidRDefault="004A749D" w:rsidP="002A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35405" w:rsidRDefault="00A579B1" w:rsidP="00A35405">
      <w:pPr>
        <w:ind w:left="360"/>
        <w:rPr>
          <w:rFonts w:ascii="Arial Black" w:eastAsia="Arial Unicode MS" w:hAnsi="Arial Black" w:cs="Arial"/>
          <w:sz w:val="28"/>
          <w:szCs w:val="28"/>
        </w:rPr>
      </w:pPr>
      <w:r w:rsidRPr="00A579B1">
        <w:rPr>
          <w:rFonts w:ascii="Arial Black" w:eastAsia="Arial Unicode MS" w:hAnsi="Arial Black" w:cs="Arial"/>
          <w:sz w:val="28"/>
          <w:szCs w:val="28"/>
        </w:rPr>
        <w:lastRenderedPageBreak/>
        <w:t xml:space="preserve">        Игры детей третьего года жизни.</w:t>
      </w:r>
    </w:p>
    <w:p w:rsidR="000365BB" w:rsidRDefault="000365BB" w:rsidP="00A35405">
      <w:pPr>
        <w:ind w:left="36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</w:t>
      </w:r>
      <w:r w:rsidR="00A579B1">
        <w:rPr>
          <w:rFonts w:ascii="Arial" w:eastAsia="Arial Unicode MS" w:hAnsi="Arial" w:cs="Arial"/>
          <w:sz w:val="28"/>
          <w:szCs w:val="28"/>
        </w:rPr>
        <w:t>В играх детей третьего года жизни уже появляются те же черты, которые получают развитие впоследствии: подражания взрослым, создание игровых образов, стремление активно действовать, знакомиться с окружающим. Дети этого возраста начинают отражать в игре свои впечатления и переживания. Задача воспитател</w:t>
      </w:r>
      <w:proofErr w:type="gramStart"/>
      <w:r w:rsidR="00A579B1">
        <w:rPr>
          <w:rFonts w:ascii="Arial" w:eastAsia="Arial Unicode MS" w:hAnsi="Arial" w:cs="Arial"/>
          <w:sz w:val="28"/>
          <w:szCs w:val="28"/>
        </w:rPr>
        <w:t>я-</w:t>
      </w:r>
      <w:proofErr w:type="gramEnd"/>
      <w:r w:rsidR="00A579B1">
        <w:rPr>
          <w:rFonts w:ascii="Arial" w:eastAsia="Arial Unicode MS" w:hAnsi="Arial" w:cs="Arial"/>
          <w:sz w:val="28"/>
          <w:szCs w:val="28"/>
        </w:rPr>
        <w:t xml:space="preserve"> содействовать тому, чтобы </w:t>
      </w:r>
      <w:r>
        <w:rPr>
          <w:rFonts w:ascii="Arial" w:eastAsia="Arial Unicode MS" w:hAnsi="Arial" w:cs="Arial"/>
          <w:sz w:val="28"/>
          <w:szCs w:val="28"/>
        </w:rPr>
        <w:t>они подражали хорошему примеру, чтобы у них складывались правильные представления, формировались положительные качества.</w:t>
      </w:r>
    </w:p>
    <w:p w:rsidR="00A579B1" w:rsidRDefault="000365BB" w:rsidP="00A35405">
      <w:pPr>
        <w:ind w:left="36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  Игры детей возникают в основном под влиянием зрительных образов:</w:t>
      </w:r>
      <w:r w:rsidR="002A6A6B" w:rsidRPr="002A6A6B">
        <w:rPr>
          <w:rFonts w:ascii="Arial" w:eastAsia="Arial Unicode MS" w:hAnsi="Arial" w:cs="Arial"/>
          <w:sz w:val="28"/>
          <w:szCs w:val="28"/>
        </w:rPr>
        <w:t xml:space="preserve"> </w:t>
      </w:r>
      <w:r w:rsidR="008672E6">
        <w:rPr>
          <w:rFonts w:ascii="Arial" w:eastAsia="Arial Unicode MS" w:hAnsi="Arial" w:cs="Arial"/>
          <w:sz w:val="28"/>
          <w:szCs w:val="28"/>
        </w:rPr>
        <w:t>ребёнку требуется пример для подражания. Действия, которым надо обучать малыша, воспитатель может проделать с куклами или др. игрушками, причём ненавязчиво, не принуждая незамедлительно поступать так же, а лишь на воображение и чувства ребёнка. Игрушки можно использовать и для наглядного напоминания: маленькая ёлочка вызовет желание повторить новогодний праздник, игрушечное пианино – повторить музыкальное занятие.</w:t>
      </w:r>
    </w:p>
    <w:p w:rsidR="008672E6" w:rsidRDefault="008672E6" w:rsidP="00A35405">
      <w:pPr>
        <w:ind w:left="36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     Дети находят разнообразное применение игрушке – материалу, особенно важной для развития фантазии, изобретательности </w:t>
      </w:r>
      <w:proofErr w:type="gramStart"/>
      <w:r>
        <w:rPr>
          <w:rFonts w:ascii="Arial" w:eastAsia="Arial Unicode MS" w:hAnsi="Arial" w:cs="Arial"/>
          <w:sz w:val="28"/>
          <w:szCs w:val="28"/>
        </w:rPr>
        <w:t xml:space="preserve">( </w:t>
      </w:r>
      <w:proofErr w:type="gramEnd"/>
      <w:r>
        <w:rPr>
          <w:rFonts w:ascii="Arial" w:eastAsia="Arial Unicode MS" w:hAnsi="Arial" w:cs="Arial"/>
          <w:sz w:val="28"/>
          <w:szCs w:val="28"/>
        </w:rPr>
        <w:t xml:space="preserve">лоскуты материи, коробки, дощечки ). Малыши быстро осваивают этот материал </w:t>
      </w:r>
      <w:proofErr w:type="gramStart"/>
      <w:r>
        <w:rPr>
          <w:rFonts w:ascii="Arial" w:eastAsia="Arial Unicode MS" w:hAnsi="Arial" w:cs="Arial"/>
          <w:sz w:val="28"/>
          <w:szCs w:val="28"/>
        </w:rPr>
        <w:t xml:space="preserve">( </w:t>
      </w:r>
      <w:proofErr w:type="gramEnd"/>
      <w:r>
        <w:rPr>
          <w:rFonts w:ascii="Arial" w:eastAsia="Arial Unicode MS" w:hAnsi="Arial" w:cs="Arial"/>
          <w:sz w:val="28"/>
          <w:szCs w:val="28"/>
        </w:rPr>
        <w:t>лоскуты превраща</w:t>
      </w:r>
      <w:r w:rsidR="00DB4683">
        <w:rPr>
          <w:rFonts w:ascii="Arial" w:eastAsia="Arial Unicode MS" w:hAnsi="Arial" w:cs="Arial"/>
          <w:sz w:val="28"/>
          <w:szCs w:val="28"/>
        </w:rPr>
        <w:t>ю</w:t>
      </w:r>
      <w:r>
        <w:rPr>
          <w:rFonts w:ascii="Arial" w:eastAsia="Arial Unicode MS" w:hAnsi="Arial" w:cs="Arial"/>
          <w:sz w:val="28"/>
          <w:szCs w:val="28"/>
        </w:rPr>
        <w:t>тся в одеяло или косынку, коробка – в кр</w:t>
      </w:r>
      <w:r w:rsidR="00DB4683">
        <w:rPr>
          <w:rFonts w:ascii="Arial" w:eastAsia="Arial Unicode MS" w:hAnsi="Arial" w:cs="Arial"/>
          <w:sz w:val="28"/>
          <w:szCs w:val="28"/>
        </w:rPr>
        <w:t>о</w:t>
      </w:r>
      <w:r>
        <w:rPr>
          <w:rFonts w:ascii="Arial" w:eastAsia="Arial Unicode MS" w:hAnsi="Arial" w:cs="Arial"/>
          <w:sz w:val="28"/>
          <w:szCs w:val="28"/>
        </w:rPr>
        <w:t>вать или кастрюлю.</w:t>
      </w:r>
      <w:r w:rsidR="00DB4683">
        <w:rPr>
          <w:rFonts w:ascii="Arial" w:eastAsia="Arial Unicode MS" w:hAnsi="Arial" w:cs="Arial"/>
          <w:sz w:val="28"/>
          <w:szCs w:val="28"/>
        </w:rPr>
        <w:t xml:space="preserve"> Необходимость подобного материала диктуется тем</w:t>
      </w:r>
      <w:proofErr w:type="gramStart"/>
      <w:r w:rsidR="00DB4683">
        <w:rPr>
          <w:rFonts w:ascii="Arial" w:eastAsia="Arial Unicode MS" w:hAnsi="Arial" w:cs="Arial"/>
          <w:sz w:val="28"/>
          <w:szCs w:val="28"/>
        </w:rPr>
        <w:t xml:space="preserve"> ,</w:t>
      </w:r>
      <w:proofErr w:type="gramEnd"/>
      <w:r w:rsidR="00DB4683">
        <w:rPr>
          <w:rFonts w:ascii="Arial" w:eastAsia="Arial Unicode MS" w:hAnsi="Arial" w:cs="Arial"/>
          <w:sz w:val="28"/>
          <w:szCs w:val="28"/>
        </w:rPr>
        <w:t xml:space="preserve"> что в этом возрасте дети сами заменяют в игре один предмет другим.</w:t>
      </w:r>
      <w:r>
        <w:rPr>
          <w:rFonts w:ascii="Arial" w:eastAsia="Arial Unicode MS" w:hAnsi="Arial" w:cs="Arial"/>
          <w:sz w:val="28"/>
          <w:szCs w:val="28"/>
        </w:rPr>
        <w:t xml:space="preserve"> </w:t>
      </w:r>
    </w:p>
    <w:p w:rsidR="00DB4683" w:rsidRDefault="00DB4683" w:rsidP="00A35405">
      <w:pPr>
        <w:ind w:left="36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   На развитие самостоятельной игровой деятельности, творческого воображения большое влияние оказывают игры-инсценировки, дидактические и подвижные игры.</w:t>
      </w:r>
    </w:p>
    <w:p w:rsidR="00DB4683" w:rsidRPr="002A6A6B" w:rsidRDefault="00DB4683" w:rsidP="00A35405">
      <w:pPr>
        <w:ind w:left="360"/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   Практика подтверждает, что игры детей трёх – четырёх лет в основном неустойчивы. Это проявляется в частой смене игрушек, </w:t>
      </w:r>
      <w:proofErr w:type="gramStart"/>
      <w:r>
        <w:rPr>
          <w:rFonts w:ascii="Arial" w:eastAsia="Arial Unicode MS" w:hAnsi="Arial" w:cs="Arial"/>
          <w:sz w:val="28"/>
          <w:szCs w:val="28"/>
        </w:rPr>
        <w:t>а</w:t>
      </w:r>
      <w:proofErr w:type="gramEnd"/>
      <w:r>
        <w:rPr>
          <w:rFonts w:ascii="Arial" w:eastAsia="Arial Unicode MS" w:hAnsi="Arial" w:cs="Arial"/>
          <w:sz w:val="28"/>
          <w:szCs w:val="28"/>
        </w:rPr>
        <w:t xml:space="preserve"> следовательно и игровых образов, которые могут возникнуть в силу подражания.</w:t>
      </w:r>
    </w:p>
    <w:sectPr w:rsidR="00DB4683" w:rsidRPr="002A6A6B" w:rsidSect="00926D6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7A0"/>
    <w:multiLevelType w:val="hybridMultilevel"/>
    <w:tmpl w:val="56402670"/>
    <w:lvl w:ilvl="0" w:tplc="1BF4B18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344C0E"/>
    <w:multiLevelType w:val="hybridMultilevel"/>
    <w:tmpl w:val="97A04EF6"/>
    <w:lvl w:ilvl="0" w:tplc="4DB213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9CD"/>
    <w:rsid w:val="000365BB"/>
    <w:rsid w:val="00080BEF"/>
    <w:rsid w:val="0008196F"/>
    <w:rsid w:val="0010657D"/>
    <w:rsid w:val="002420F9"/>
    <w:rsid w:val="002A4078"/>
    <w:rsid w:val="002A5204"/>
    <w:rsid w:val="002A6A6B"/>
    <w:rsid w:val="00300219"/>
    <w:rsid w:val="0039698F"/>
    <w:rsid w:val="00472826"/>
    <w:rsid w:val="004A749D"/>
    <w:rsid w:val="004A7D49"/>
    <w:rsid w:val="004C0B3A"/>
    <w:rsid w:val="006457DA"/>
    <w:rsid w:val="007E1868"/>
    <w:rsid w:val="008672E6"/>
    <w:rsid w:val="00926D66"/>
    <w:rsid w:val="0095480F"/>
    <w:rsid w:val="00955C40"/>
    <w:rsid w:val="00A35405"/>
    <w:rsid w:val="00A439CD"/>
    <w:rsid w:val="00A579B1"/>
    <w:rsid w:val="00A749F4"/>
    <w:rsid w:val="00C56A60"/>
    <w:rsid w:val="00D5516B"/>
    <w:rsid w:val="00D91916"/>
    <w:rsid w:val="00DB4683"/>
    <w:rsid w:val="00E91883"/>
    <w:rsid w:val="00F7559D"/>
    <w:rsid w:val="00FA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6D6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926D6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926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D6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54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игрушки в игровой деятельности детей.</vt:lpstr>
    </vt:vector>
  </TitlesOfParts>
  <Company>МКДОУ № 72</Company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игрушки в игровой деятельности детей.</dc:title>
  <dc:subject>Работа по самообразованию</dc:subject>
  <dc:creator>Admin</dc:creator>
  <cp:keywords/>
  <dc:description/>
  <cp:lastModifiedBy>XTreme.ws</cp:lastModifiedBy>
  <cp:revision>25</cp:revision>
  <cp:lastPrinted>2013-04-06T14:46:00Z</cp:lastPrinted>
  <dcterms:created xsi:type="dcterms:W3CDTF">2013-04-06T09:39:00Z</dcterms:created>
  <dcterms:modified xsi:type="dcterms:W3CDTF">2018-02-04T12:09:00Z</dcterms:modified>
</cp:coreProperties>
</file>