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B0" w:rsidRDefault="002C31B0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Notulen MR vergadering donderdag 29 oktober 2020</w:t>
      </w:r>
    </w:p>
    <w:p w:rsidR="002C31B0" w:rsidRDefault="002C31B0">
      <w:pPr>
        <w:rPr>
          <w:b/>
          <w:bCs/>
          <w:sz w:val="28"/>
          <w:szCs w:val="28"/>
          <w:u w:val="single"/>
        </w:rPr>
      </w:pPr>
    </w:p>
    <w:p w:rsidR="002C31B0" w:rsidRDefault="002C31B0">
      <w:pPr>
        <w:rPr>
          <w:sz w:val="24"/>
          <w:szCs w:val="24"/>
        </w:rPr>
      </w:pPr>
      <w:r>
        <w:rPr>
          <w:sz w:val="24"/>
          <w:szCs w:val="24"/>
        </w:rPr>
        <w:t>Aanwezig:</w:t>
      </w:r>
      <w:r w:rsidR="00516F52">
        <w:rPr>
          <w:sz w:val="24"/>
          <w:szCs w:val="24"/>
        </w:rPr>
        <w:t>Daniella</w:t>
      </w:r>
      <w:r w:rsidR="00BB3B03">
        <w:rPr>
          <w:sz w:val="24"/>
          <w:szCs w:val="24"/>
        </w:rPr>
        <w:t xml:space="preserve">, Anouscka, </w:t>
      </w:r>
      <w:r w:rsidR="0070152E">
        <w:rPr>
          <w:sz w:val="24"/>
          <w:szCs w:val="24"/>
        </w:rPr>
        <w:t>Hogla</w:t>
      </w:r>
      <w:r w:rsidR="008509C2">
        <w:rPr>
          <w:sz w:val="24"/>
          <w:szCs w:val="24"/>
        </w:rPr>
        <w:t>, Rutger, Eric</w:t>
      </w:r>
    </w:p>
    <w:p w:rsidR="003F7331" w:rsidRDefault="003F7331">
      <w:pPr>
        <w:rPr>
          <w:sz w:val="24"/>
          <w:szCs w:val="24"/>
        </w:rPr>
      </w:pPr>
    </w:p>
    <w:p w:rsidR="002C31B0" w:rsidRDefault="002C31B0">
      <w:pPr>
        <w:rPr>
          <w:sz w:val="24"/>
          <w:szCs w:val="24"/>
        </w:rPr>
      </w:pPr>
      <w:r>
        <w:rPr>
          <w:sz w:val="24"/>
          <w:szCs w:val="24"/>
        </w:rPr>
        <w:t>Afwezig</w:t>
      </w:r>
      <w:r w:rsidR="00EA4848">
        <w:rPr>
          <w:sz w:val="24"/>
          <w:szCs w:val="24"/>
        </w:rPr>
        <w:t xml:space="preserve">: </w:t>
      </w:r>
      <w:r w:rsidR="00890751">
        <w:rPr>
          <w:sz w:val="24"/>
          <w:szCs w:val="24"/>
        </w:rPr>
        <w:t>Fausta</w:t>
      </w:r>
    </w:p>
    <w:p w:rsidR="002C31B0" w:rsidRDefault="002C31B0">
      <w:pPr>
        <w:rPr>
          <w:sz w:val="24"/>
          <w:szCs w:val="24"/>
        </w:rPr>
      </w:pPr>
    </w:p>
    <w:p w:rsidR="002C31B0" w:rsidRDefault="002C31B0">
      <w:pPr>
        <w:rPr>
          <w:sz w:val="24"/>
          <w:szCs w:val="24"/>
        </w:rPr>
      </w:pPr>
      <w:r>
        <w:rPr>
          <w:sz w:val="24"/>
          <w:szCs w:val="24"/>
        </w:rPr>
        <w:t>Voorzitter : Daniella</w:t>
      </w:r>
    </w:p>
    <w:p w:rsidR="002C31B0" w:rsidRDefault="002C31B0">
      <w:pPr>
        <w:rPr>
          <w:sz w:val="24"/>
          <w:szCs w:val="24"/>
        </w:rPr>
      </w:pPr>
      <w:r>
        <w:rPr>
          <w:sz w:val="24"/>
          <w:szCs w:val="24"/>
        </w:rPr>
        <w:t>Notulist.    : Hogla</w:t>
      </w:r>
    </w:p>
    <w:p w:rsidR="002C31B0" w:rsidRDefault="002C31B0">
      <w:pPr>
        <w:rPr>
          <w:sz w:val="24"/>
          <w:szCs w:val="24"/>
        </w:rPr>
      </w:pPr>
    </w:p>
    <w:p w:rsidR="002C31B0" w:rsidRDefault="002C31B0">
      <w:pPr>
        <w:rPr>
          <w:sz w:val="24"/>
          <w:szCs w:val="24"/>
        </w:rPr>
      </w:pPr>
      <w:r>
        <w:rPr>
          <w:sz w:val="24"/>
          <w:szCs w:val="24"/>
        </w:rPr>
        <w:t>Daniella opent de vergadering om 14.00 uur</w:t>
      </w:r>
    </w:p>
    <w:p w:rsidR="006626B8" w:rsidRDefault="006626B8">
      <w:pPr>
        <w:rPr>
          <w:sz w:val="24"/>
          <w:szCs w:val="24"/>
        </w:rPr>
      </w:pPr>
    </w:p>
    <w:p w:rsidR="000979A4" w:rsidRDefault="000979A4">
      <w:pPr>
        <w:rPr>
          <w:sz w:val="24"/>
          <w:szCs w:val="24"/>
        </w:rPr>
      </w:pPr>
      <w:r>
        <w:rPr>
          <w:sz w:val="24"/>
          <w:szCs w:val="24"/>
        </w:rPr>
        <w:t>Notulen vorige vergadering zijn er niet vanwege misverstand.</w:t>
      </w:r>
    </w:p>
    <w:p w:rsidR="002C31B0" w:rsidRPr="002C31B0" w:rsidRDefault="002C31B0" w:rsidP="002C31B0">
      <w:pPr>
        <w:divId w:val="1036663064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C31B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br/>
        <w:t>Punten met directie:</w:t>
      </w:r>
    </w:p>
    <w:p w:rsidR="002C31B0" w:rsidRDefault="002C31B0" w:rsidP="002C31B0">
      <w:pPr>
        <w:numPr>
          <w:ilvl w:val="0"/>
          <w:numId w:val="1"/>
        </w:num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C31B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instemming kledingprotocol</w:t>
      </w:r>
    </w:p>
    <w:p w:rsidR="003B057F" w:rsidRPr="002C31B0" w:rsidRDefault="000F227C" w:rsidP="003B057F">
      <w:p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Komt nog</w:t>
      </w:r>
    </w:p>
    <w:p w:rsidR="002C31B0" w:rsidRDefault="002C31B0" w:rsidP="002C31B0">
      <w:pPr>
        <w:numPr>
          <w:ilvl w:val="0"/>
          <w:numId w:val="1"/>
        </w:num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C31B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voorstel nieuwe schooltijden</w:t>
      </w:r>
    </w:p>
    <w:p w:rsidR="0088295C" w:rsidRDefault="006E7DB3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Teams gevraagd over de voorstel pauze tijden. Maar team gaat er niet mee akkoord. </w:t>
      </w:r>
      <w:r w:rsidR="00D4663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We voldoen niet aan de wettelijke tijden volgens schoolinspectie zoals we het nu doen.</w:t>
      </w:r>
      <w:r w:rsidR="0071092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(10 uur e</w:t>
      </w:r>
      <w:r w:rsidR="003B1F7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et moment</w:t>
      </w:r>
      <w:r w:rsidR="0071092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, en in de middag ook dan is er een eetmoment te veel.</w:t>
      </w:r>
      <w:r w:rsidR="003B1F7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</w:t>
      </w:r>
      <w:r w:rsidR="0005204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We kunnen proberen dat dat kwartiertje buiten spelen kunnen we aan een assistente of directie uitlenen.</w:t>
      </w:r>
      <w:r w:rsidR="00CB25F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Probleem is dat we eigenlijk maar 1 eetmoment moeten hebben met de tijden die we nu hebben, maar dat kan je haast niet maken tegenover de kinderen.</w:t>
      </w:r>
    </w:p>
    <w:p w:rsidR="00933561" w:rsidRDefault="00AC5E24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 kwartier taalactiviteit</w:t>
      </w:r>
    </w:p>
    <w:p w:rsidR="00AC5E24" w:rsidRDefault="00AC5E24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 kwartier buitenspelen</w:t>
      </w:r>
    </w:p>
    <w:p w:rsidR="00AC5E24" w:rsidRDefault="00AC5E24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AC5E24" w:rsidRDefault="00AC5E24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Optie 1 is laten zoals het is</w:t>
      </w:r>
    </w:p>
    <w:p w:rsidR="00AC5E24" w:rsidRDefault="00AC5E24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Optie 2 is verlengen met een kwartier, probleem leerkrachten niet opgelost</w:t>
      </w:r>
    </w:p>
    <w:p w:rsidR="006322A9" w:rsidRDefault="006322A9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Plaatje moet voor medewerkers ook kloppen.</w:t>
      </w:r>
    </w:p>
    <w:p w:rsidR="006322A9" w:rsidRDefault="006322A9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6322A9" w:rsidRDefault="006322A9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Taakbeleid </w:t>
      </w:r>
      <w:r w:rsidR="00416BE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verdeling moet recht getrokken worden.</w:t>
      </w:r>
    </w:p>
    <w:p w:rsidR="00416BE0" w:rsidRDefault="00416BE0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Nu 1,5 uur gaat klas naar gym, krijg je onderwijstijd over maar sta je niet voor de klas. </w:t>
      </w:r>
    </w:p>
    <w:p w:rsidR="00486448" w:rsidRDefault="00486448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15 min om te eten, voorlezen om 12 uur</w:t>
      </w:r>
    </w:p>
    <w:p w:rsidR="00486448" w:rsidRDefault="009E5F9B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In de ochtend krijgen de kinderen een pauze voor een koekje en wat te drinken</w:t>
      </w:r>
    </w:p>
    <w:p w:rsidR="009E5F9B" w:rsidRDefault="009E5F9B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9E5F9B" w:rsidRDefault="009E5F9B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Veel basisscholen hanteren </w:t>
      </w:r>
      <w:r w:rsidR="006C7DA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5,5 uur. </w:t>
      </w:r>
      <w:r w:rsidR="00CF0BE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Smorgens 15 min pauze, middags 30 min pauze onder begeleiding van BSO</w:t>
      </w:r>
      <w:r w:rsidR="0048147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:rsidR="00DE735D" w:rsidRDefault="00DE735D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994B27" w:rsidRDefault="00DE735D" w:rsidP="00994B27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Daniella wil stabiliteit zien vooral nu in de corona tijd. </w:t>
      </w:r>
    </w:p>
    <w:p w:rsidR="005A6D91" w:rsidRDefault="005A6D91" w:rsidP="00994B27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lastRenderedPageBreak/>
        <w:t>Eric vind dat als men 1 eetmoment heeft zit het nu goed, maar is er twee momenten dat moet er 1 gekoppeld zijn aan een activiteit.</w:t>
      </w:r>
      <w:r w:rsidR="0060163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:rsidR="00601639" w:rsidRDefault="00601639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601639" w:rsidRDefault="00601639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Rond 9.45 kunnen ze iets kleins</w:t>
      </w:r>
      <w:r w:rsidR="001B786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eten tijden de lessen, En rond 12 uur eten tijdens het voorlezen van de leerkrachten</w:t>
      </w:r>
      <w:r w:rsidR="00F8057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:rsidR="00F8057F" w:rsidRDefault="00F8057F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F8057F" w:rsidRDefault="00FC530F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Er zijn kinderen die hier zitten met achterstand, hun hebben de onderwijstijd keihard nodig. </w:t>
      </w:r>
      <w:r w:rsidR="00213B7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Zij kunnen geen minuut missen van de onderwijs tijd.</w:t>
      </w:r>
    </w:p>
    <w:p w:rsidR="00C44DFB" w:rsidRDefault="00C44DFB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Willen wij onderwijstijd verruimen en zo ja, hoe</w:t>
      </w:r>
    </w:p>
    <w:p w:rsidR="00C44DFB" w:rsidRDefault="00C44DFB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C44DFB" w:rsidRDefault="002277A3" w:rsidP="006E7DB3">
      <w:pPr>
        <w:ind w:left="360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Hoe zorgen we dat onderwijstijd zo goed mogelijk wordt benu</w:t>
      </w:r>
      <w:r w:rsidR="00C0089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t en kinderen toch tijd hebben om te eten.</w:t>
      </w:r>
    </w:p>
    <w:p w:rsidR="00711CFE" w:rsidRDefault="00711CFE" w:rsidP="00711CFE">
      <w:pPr>
        <w:ind w:left="360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Onderwijstijden verruimen met half uur,, hoe kunnen we dat doen??</w:t>
      </w:r>
    </w:p>
    <w:p w:rsidR="0088295C" w:rsidRPr="002C31B0" w:rsidRDefault="002277A3" w:rsidP="00711CFE">
      <w:pPr>
        <w:ind w:left="360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We laten het nu zoals het is</w:t>
      </w:r>
      <w:r w:rsidR="00711CF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…</w:t>
      </w:r>
    </w:p>
    <w:p w:rsidR="002C31B0" w:rsidRDefault="002C31B0" w:rsidP="002C31B0">
      <w:pPr>
        <w:numPr>
          <w:ilvl w:val="0"/>
          <w:numId w:val="1"/>
        </w:num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C31B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werkverdelingsplan</w:t>
      </w:r>
    </w:p>
    <w:p w:rsidR="00B86906" w:rsidRDefault="00C17902" w:rsidP="00B86906">
      <w:p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Werkverdelingsplan is dat helemaal af</w:t>
      </w:r>
      <w:r w:rsidR="00DB76B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? </w:t>
      </w:r>
    </w:p>
    <w:p w:rsidR="00B40253" w:rsidRDefault="00DB76B2" w:rsidP="00B86906">
      <w:p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Musical avond stond er niet op, en zo nog een paar kleine dingen.</w:t>
      </w:r>
      <w:r w:rsidR="00B4025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Lijsten moesten nog aangevuld worden. Was echt rommelig en daardoor wist men niet wie er wel nog uren over hadden en niet.</w:t>
      </w:r>
    </w:p>
    <w:p w:rsidR="00B40253" w:rsidRDefault="00B40253" w:rsidP="00B86906">
      <w:p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Eric gaat met iedereen1 op 1 de taken </w:t>
      </w:r>
      <w:r w:rsidR="00173B6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nalopen…</w:t>
      </w:r>
      <w:r w:rsidR="00276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zodat het voor iedereen klopt.</w:t>
      </w:r>
    </w:p>
    <w:p w:rsidR="00276685" w:rsidRDefault="00276685" w:rsidP="00B86906">
      <w:p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Misschien zijn er mensen met uren teveel en uren te weinig.</w:t>
      </w:r>
      <w:r w:rsidR="006255D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Er zijn ook nog mensen die nergens in zitten en dat is ook niet eerlijk</w:t>
      </w:r>
      <w:r w:rsidR="00932FA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:rsidR="00B40253" w:rsidRPr="002C31B0" w:rsidRDefault="00932FAA" w:rsidP="00B86906">
      <w:p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Voor dit jaar laten zoals het is, Eric vult het wel aan waar nodig maar weet wel dat het volgend schooljaar beter moet.</w:t>
      </w:r>
      <w:r w:rsidR="00F3412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Taken uitprinten wie doet wat, voor duidelijk overzicht</w:t>
      </w:r>
      <w:r w:rsidR="0080678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:rsidR="00B86906" w:rsidRDefault="002C31B0" w:rsidP="00B86906">
      <w:pPr>
        <w:numPr>
          <w:ilvl w:val="0"/>
          <w:numId w:val="1"/>
        </w:num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C31B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nieuw inspectiebezoek?</w:t>
      </w:r>
    </w:p>
    <w:p w:rsidR="00BC2CF5" w:rsidRPr="00BC2CF5" w:rsidRDefault="000F227C" w:rsidP="00BC2CF5">
      <w:p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Komt nog</w:t>
      </w:r>
    </w:p>
    <w:p w:rsidR="002C31B0" w:rsidRDefault="002C31B0" w:rsidP="002C31B0">
      <w:pPr>
        <w:numPr>
          <w:ilvl w:val="0"/>
          <w:numId w:val="1"/>
        </w:num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C31B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risico-inventarisatie (wanneer?</w:t>
      </w:r>
    </w:p>
    <w:p w:rsidR="00BC2CF5" w:rsidRDefault="00D017F7" w:rsidP="0094494A">
      <w:pPr>
        <w:pStyle w:val="Lijstalinea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Een dag scholing, en als je de opleiding heb gedaan</w:t>
      </w:r>
      <w:r w:rsidR="00FD461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om te kijken of het duidelijk was. Daar moet een planning voor komen</w:t>
      </w:r>
    </w:p>
    <w:p w:rsidR="00B86906" w:rsidRPr="002C31B0" w:rsidRDefault="00B86906" w:rsidP="0094494A">
      <w:pPr>
        <w:spacing w:before="100" w:beforeAutospacing="1" w:after="100" w:afterAutospacing="1"/>
        <w:ind w:firstLine="708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Komt nog</w:t>
      </w:r>
    </w:p>
    <w:p w:rsidR="002C31B0" w:rsidRPr="002C31B0" w:rsidRDefault="002C31B0" w:rsidP="002C31B0">
      <w:pPr>
        <w:numPr>
          <w:ilvl w:val="0"/>
          <w:numId w:val="1"/>
        </w:numPr>
        <w:spacing w:before="100" w:beforeAutospacing="1" w:after="100" w:afterAutospacing="1"/>
        <w:divId w:val="14868205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C31B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 </w:t>
      </w:r>
    </w:p>
    <w:p w:rsidR="00994B27" w:rsidRDefault="002C31B0" w:rsidP="002C31B0">
      <w:pPr>
        <w:divId w:val="28732220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C31B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GMR: punten indien van toepassin</w:t>
      </w:r>
      <w:r w:rsidR="0094494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</w:t>
      </w:r>
    </w:p>
    <w:p w:rsidR="00FD461C" w:rsidRDefault="00FD461C" w:rsidP="002C31B0">
      <w:pPr>
        <w:divId w:val="28732220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Instemming schoolgids.</w:t>
      </w:r>
    </w:p>
    <w:p w:rsidR="00FD461C" w:rsidRDefault="00FD461C" w:rsidP="002C31B0">
      <w:pPr>
        <w:divId w:val="28732220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FD461C" w:rsidRPr="002C31B0" w:rsidRDefault="00FD461C" w:rsidP="002C31B0">
      <w:pPr>
        <w:divId w:val="28732220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Schoolgids in gemaakt toen door Henk</w:t>
      </w:r>
      <w:r w:rsidR="00667CD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Moet nog naar gekeken worden en de fouten eruit halen. </w:t>
      </w:r>
    </w:p>
    <w:p w:rsidR="002B5619" w:rsidRDefault="002B5619">
      <w:pPr>
        <w:rPr>
          <w:sz w:val="24"/>
          <w:szCs w:val="24"/>
        </w:rPr>
      </w:pPr>
    </w:p>
    <w:p w:rsidR="002B5619" w:rsidRDefault="002B5619">
      <w:pPr>
        <w:rPr>
          <w:sz w:val="24"/>
          <w:szCs w:val="24"/>
        </w:rPr>
      </w:pPr>
      <w:r>
        <w:rPr>
          <w:sz w:val="24"/>
          <w:szCs w:val="24"/>
        </w:rPr>
        <w:t>Leerlingenaantal 178</w:t>
      </w:r>
      <w:r w:rsidR="007C7A8F">
        <w:rPr>
          <w:sz w:val="24"/>
          <w:szCs w:val="24"/>
        </w:rPr>
        <w:t xml:space="preserve"> </w:t>
      </w:r>
      <w:r w:rsidR="00230043">
        <w:rPr>
          <w:sz w:val="24"/>
          <w:szCs w:val="24"/>
        </w:rPr>
        <w:t>heb je krimp het je 1 jaar om bij te komen he</w:t>
      </w:r>
    </w:p>
    <w:p w:rsidR="006275D7" w:rsidRDefault="006275D7">
      <w:pPr>
        <w:rPr>
          <w:sz w:val="24"/>
          <w:szCs w:val="24"/>
        </w:rPr>
      </w:pPr>
    </w:p>
    <w:p w:rsidR="006275D7" w:rsidRDefault="006275D7">
      <w:pPr>
        <w:rPr>
          <w:sz w:val="24"/>
          <w:szCs w:val="24"/>
        </w:rPr>
      </w:pPr>
      <w:r>
        <w:rPr>
          <w:sz w:val="24"/>
          <w:szCs w:val="24"/>
        </w:rPr>
        <w:t>We hebben teveel formatie nu op de 178 want we hebben 3 kleine groeten, 3,4 en 6-7 is te klein</w:t>
      </w:r>
      <w:r w:rsidR="00C06D97">
        <w:rPr>
          <w:sz w:val="24"/>
          <w:szCs w:val="24"/>
        </w:rPr>
        <w:t xml:space="preserve">. Die teveel formatie </w:t>
      </w:r>
      <w:r w:rsidR="00A9327D">
        <w:rPr>
          <w:sz w:val="24"/>
          <w:szCs w:val="24"/>
        </w:rPr>
        <w:t xml:space="preserve">betalen we </w:t>
      </w:r>
      <w:r w:rsidR="00037B05">
        <w:rPr>
          <w:sz w:val="24"/>
          <w:szCs w:val="24"/>
        </w:rPr>
        <w:t>de tekorten mee en is niet de bedoeling.</w:t>
      </w:r>
    </w:p>
    <w:p w:rsidR="00037B05" w:rsidRDefault="00037B05">
      <w:pPr>
        <w:rPr>
          <w:sz w:val="24"/>
          <w:szCs w:val="24"/>
        </w:rPr>
      </w:pPr>
      <w:r>
        <w:rPr>
          <w:sz w:val="24"/>
          <w:szCs w:val="24"/>
        </w:rPr>
        <w:t>Welke formatie hoort hierbij, hoeveel ruimte hebben wij</w:t>
      </w:r>
      <w:r w:rsidR="009B16A1">
        <w:rPr>
          <w:sz w:val="24"/>
          <w:szCs w:val="24"/>
        </w:rPr>
        <w:t>?</w:t>
      </w:r>
    </w:p>
    <w:p w:rsidR="000D37C1" w:rsidRDefault="000D37C1">
      <w:pPr>
        <w:rPr>
          <w:sz w:val="24"/>
          <w:szCs w:val="24"/>
        </w:rPr>
      </w:pPr>
      <w:r>
        <w:rPr>
          <w:sz w:val="24"/>
          <w:szCs w:val="24"/>
        </w:rPr>
        <w:t>We hebben 8 groepen dit is inclusief NT2</w:t>
      </w:r>
    </w:p>
    <w:p w:rsidR="000D37C1" w:rsidRDefault="000D37C1">
      <w:pPr>
        <w:rPr>
          <w:sz w:val="24"/>
          <w:szCs w:val="24"/>
        </w:rPr>
      </w:pPr>
      <w:r>
        <w:rPr>
          <w:sz w:val="24"/>
          <w:szCs w:val="24"/>
        </w:rPr>
        <w:t>Als we nieuwe formatie gesprekken moeten gaan voeren….</w:t>
      </w:r>
    </w:p>
    <w:p w:rsidR="000D37C1" w:rsidRDefault="000D37C1">
      <w:pPr>
        <w:rPr>
          <w:sz w:val="24"/>
          <w:szCs w:val="24"/>
        </w:rPr>
      </w:pPr>
      <w:r>
        <w:rPr>
          <w:sz w:val="24"/>
          <w:szCs w:val="24"/>
        </w:rPr>
        <w:t>Als je teveel formatie heb ten opzichte van aantal leerlingen dan heb je kan dat mensen overgeplaatst worden..</w:t>
      </w:r>
    </w:p>
    <w:p w:rsidR="000D37C1" w:rsidRDefault="000D37C1">
      <w:pPr>
        <w:rPr>
          <w:sz w:val="24"/>
          <w:szCs w:val="24"/>
        </w:rPr>
      </w:pPr>
      <w:r>
        <w:rPr>
          <w:sz w:val="24"/>
          <w:szCs w:val="24"/>
        </w:rPr>
        <w:t>Maar eigenlijk zou Eric de middelen zetten waar ze voor zijn.</w:t>
      </w:r>
    </w:p>
    <w:p w:rsidR="000D37C1" w:rsidRDefault="000D37C1">
      <w:pPr>
        <w:rPr>
          <w:sz w:val="24"/>
          <w:szCs w:val="24"/>
        </w:rPr>
      </w:pPr>
      <w:r>
        <w:rPr>
          <w:sz w:val="24"/>
          <w:szCs w:val="24"/>
        </w:rPr>
        <w:t>Als Sara betaalt wordt voor taalstimulering, dan moet ze dat werk ook doen.</w:t>
      </w:r>
    </w:p>
    <w:p w:rsidR="000D37C1" w:rsidRDefault="000D37C1">
      <w:pPr>
        <w:rPr>
          <w:sz w:val="24"/>
          <w:szCs w:val="24"/>
        </w:rPr>
      </w:pPr>
    </w:p>
    <w:p w:rsidR="000D37C1" w:rsidRDefault="000D37C1">
      <w:pPr>
        <w:rPr>
          <w:sz w:val="24"/>
          <w:szCs w:val="24"/>
        </w:rPr>
      </w:pPr>
      <w:r>
        <w:rPr>
          <w:sz w:val="24"/>
          <w:szCs w:val="24"/>
        </w:rPr>
        <w:t>Basisionder</w:t>
      </w:r>
      <w:r w:rsidR="00B660A5">
        <w:rPr>
          <w:sz w:val="24"/>
          <w:szCs w:val="24"/>
        </w:rPr>
        <w:t>steuning moet op orde zijn door bijv uitbreiding van IB, maar 7 dagen IB voor deze aantal leerlingen is teveel</w:t>
      </w:r>
      <w:r w:rsidR="0003087E">
        <w:rPr>
          <w:sz w:val="24"/>
          <w:szCs w:val="24"/>
        </w:rPr>
        <w:t>.</w:t>
      </w:r>
    </w:p>
    <w:p w:rsidR="0003087E" w:rsidRDefault="0003087E">
      <w:pPr>
        <w:rPr>
          <w:sz w:val="24"/>
          <w:szCs w:val="24"/>
        </w:rPr>
      </w:pPr>
    </w:p>
    <w:p w:rsidR="00E321B5" w:rsidRDefault="0003087E">
      <w:pPr>
        <w:rPr>
          <w:sz w:val="24"/>
          <w:szCs w:val="24"/>
        </w:rPr>
      </w:pPr>
      <w:r>
        <w:rPr>
          <w:sz w:val="24"/>
          <w:szCs w:val="24"/>
        </w:rPr>
        <w:t>Waar hebben we nog behoefte aan</w:t>
      </w:r>
      <w:r w:rsidR="00E321B5">
        <w:rPr>
          <w:sz w:val="24"/>
          <w:szCs w:val="24"/>
        </w:rPr>
        <w:t>? Is het onderwijs assistente dan moet je inkorten op IB zodat er ruimte is voor die onderwijsassistente.</w:t>
      </w:r>
    </w:p>
    <w:p w:rsidR="00815DBB" w:rsidRDefault="00815DBB">
      <w:pPr>
        <w:rPr>
          <w:sz w:val="24"/>
          <w:szCs w:val="24"/>
        </w:rPr>
      </w:pPr>
      <w:r>
        <w:rPr>
          <w:sz w:val="24"/>
          <w:szCs w:val="24"/>
        </w:rPr>
        <w:t>Dit jaar zijn we in de min gegaan door dure externe medewerkers.</w:t>
      </w:r>
    </w:p>
    <w:p w:rsidR="00815DBB" w:rsidRDefault="00815DBB">
      <w:pPr>
        <w:rPr>
          <w:sz w:val="24"/>
          <w:szCs w:val="24"/>
        </w:rPr>
      </w:pPr>
    </w:p>
    <w:p w:rsidR="000979A4" w:rsidRDefault="00BC2ABD">
      <w:pPr>
        <w:rPr>
          <w:sz w:val="24"/>
          <w:szCs w:val="24"/>
        </w:rPr>
      </w:pPr>
      <w:r>
        <w:rPr>
          <w:sz w:val="24"/>
          <w:szCs w:val="24"/>
        </w:rPr>
        <w:t>Eri</w:t>
      </w:r>
      <w:r w:rsidR="00E75F08">
        <w:rPr>
          <w:sz w:val="24"/>
          <w:szCs w:val="24"/>
        </w:rPr>
        <w:t>c</w:t>
      </w:r>
      <w:r>
        <w:rPr>
          <w:sz w:val="24"/>
          <w:szCs w:val="24"/>
        </w:rPr>
        <w:t xml:space="preserve"> wil alleen laten zien welke financiële bronnen er zijn en hoe ze moeten worden gebruikt.</w:t>
      </w:r>
    </w:p>
    <w:p w:rsidR="008A4B8A" w:rsidRDefault="008A4B8A">
      <w:pPr>
        <w:rPr>
          <w:sz w:val="24"/>
          <w:szCs w:val="24"/>
        </w:rPr>
      </w:pPr>
      <w:r>
        <w:rPr>
          <w:sz w:val="24"/>
          <w:szCs w:val="24"/>
        </w:rPr>
        <w:t xml:space="preserve">Aantal dingen stonden op de prognose om uitgevoerd te worden en </w:t>
      </w:r>
      <w:r w:rsidR="00E75F08">
        <w:rPr>
          <w:sz w:val="24"/>
          <w:szCs w:val="24"/>
        </w:rPr>
        <w:t xml:space="preserve">anderen zijn </w:t>
      </w:r>
      <w:r>
        <w:rPr>
          <w:sz w:val="24"/>
          <w:szCs w:val="24"/>
        </w:rPr>
        <w:t xml:space="preserve"> verscho</w:t>
      </w:r>
      <w:r w:rsidR="00E75F08">
        <w:rPr>
          <w:sz w:val="24"/>
          <w:szCs w:val="24"/>
        </w:rPr>
        <w:t>ven naar volgend jaar</w:t>
      </w:r>
      <w:r w:rsidR="00F916A2">
        <w:rPr>
          <w:sz w:val="24"/>
          <w:szCs w:val="24"/>
        </w:rPr>
        <w:t>.</w:t>
      </w:r>
      <w:r w:rsidR="002F6917">
        <w:rPr>
          <w:sz w:val="24"/>
          <w:szCs w:val="24"/>
        </w:rPr>
        <w:t xml:space="preserve"> </w:t>
      </w:r>
    </w:p>
    <w:p w:rsidR="0091175D" w:rsidRDefault="0091175D">
      <w:pPr>
        <w:rPr>
          <w:sz w:val="24"/>
          <w:szCs w:val="24"/>
        </w:rPr>
      </w:pPr>
    </w:p>
    <w:p w:rsidR="002F6917" w:rsidRDefault="002F6917">
      <w:pPr>
        <w:rPr>
          <w:sz w:val="24"/>
          <w:szCs w:val="24"/>
        </w:rPr>
      </w:pPr>
      <w:r>
        <w:rPr>
          <w:sz w:val="24"/>
          <w:szCs w:val="24"/>
        </w:rPr>
        <w:t xml:space="preserve">We hebben 80.000 </w:t>
      </w:r>
      <w:r w:rsidR="0091175D">
        <w:rPr>
          <w:sz w:val="24"/>
          <w:szCs w:val="24"/>
        </w:rPr>
        <w:t xml:space="preserve">euro </w:t>
      </w:r>
      <w:r>
        <w:rPr>
          <w:sz w:val="24"/>
          <w:szCs w:val="24"/>
        </w:rPr>
        <w:t>gekregen van gemeente voor taalondersteuning en gezien we veel taal zwakke kinderen hebben moet dat ook daar aan besteed worden en niet aan andere dingen.</w:t>
      </w:r>
    </w:p>
    <w:p w:rsidR="005F7C34" w:rsidRDefault="005F7C34">
      <w:pPr>
        <w:rPr>
          <w:sz w:val="24"/>
          <w:szCs w:val="24"/>
        </w:rPr>
      </w:pPr>
    </w:p>
    <w:p w:rsidR="00CA7C9A" w:rsidRDefault="00CA7C9A" w:rsidP="000040DE">
      <w:pPr>
        <w:rPr>
          <w:sz w:val="24"/>
          <w:szCs w:val="24"/>
        </w:rPr>
      </w:pPr>
      <w:r>
        <w:rPr>
          <w:sz w:val="24"/>
          <w:szCs w:val="24"/>
        </w:rPr>
        <w:t xml:space="preserve">Er wordt ook een bloemetje voor Milouscka gekocht als bedankje voor haar tijdje </w:t>
      </w:r>
      <w:r w:rsidR="003D1CA5">
        <w:rPr>
          <w:sz w:val="24"/>
          <w:szCs w:val="24"/>
        </w:rPr>
        <w:t xml:space="preserve">bij </w:t>
      </w:r>
      <w:r>
        <w:rPr>
          <w:sz w:val="24"/>
          <w:szCs w:val="24"/>
        </w:rPr>
        <w:t>de MR..</w:t>
      </w:r>
    </w:p>
    <w:p w:rsidR="005F7C34" w:rsidRDefault="005F7C34">
      <w:pPr>
        <w:rPr>
          <w:sz w:val="24"/>
          <w:szCs w:val="24"/>
        </w:rPr>
      </w:pPr>
    </w:p>
    <w:p w:rsidR="00155DB8" w:rsidRDefault="00155DB8">
      <w:pPr>
        <w:rPr>
          <w:sz w:val="24"/>
          <w:szCs w:val="24"/>
        </w:rPr>
      </w:pPr>
      <w:r>
        <w:rPr>
          <w:sz w:val="24"/>
          <w:szCs w:val="24"/>
        </w:rPr>
        <w:t>Volgende vergader datums:</w:t>
      </w:r>
    </w:p>
    <w:p w:rsidR="00155DB8" w:rsidRDefault="00155DB8">
      <w:pPr>
        <w:rPr>
          <w:sz w:val="24"/>
          <w:szCs w:val="24"/>
        </w:rPr>
      </w:pPr>
    </w:p>
    <w:p w:rsidR="00155DB8" w:rsidRDefault="00155DB8" w:rsidP="000040DE">
      <w:pPr>
        <w:rPr>
          <w:sz w:val="24"/>
          <w:szCs w:val="24"/>
        </w:rPr>
      </w:pPr>
      <w:r>
        <w:rPr>
          <w:sz w:val="24"/>
          <w:szCs w:val="24"/>
        </w:rPr>
        <w:t>De vergaderdagen voor MR worden</w:t>
      </w:r>
    </w:p>
    <w:p w:rsidR="00155DB8" w:rsidRDefault="00155DB8" w:rsidP="000040DE">
      <w:pPr>
        <w:rPr>
          <w:sz w:val="24"/>
          <w:szCs w:val="24"/>
        </w:rPr>
      </w:pPr>
      <w:r>
        <w:rPr>
          <w:sz w:val="24"/>
          <w:szCs w:val="24"/>
        </w:rPr>
        <w:t>Donderdag 10 – 12 –2020</w:t>
      </w:r>
    </w:p>
    <w:p w:rsidR="00155DB8" w:rsidRDefault="00155DB8" w:rsidP="000040DE">
      <w:pPr>
        <w:rPr>
          <w:sz w:val="24"/>
          <w:szCs w:val="24"/>
        </w:rPr>
      </w:pPr>
      <w:r>
        <w:rPr>
          <w:sz w:val="24"/>
          <w:szCs w:val="24"/>
        </w:rPr>
        <w:t>Donderdag 04 – 02- 2021</w:t>
      </w:r>
    </w:p>
    <w:p w:rsidR="00155DB8" w:rsidRDefault="00155DB8" w:rsidP="000040DE">
      <w:pPr>
        <w:rPr>
          <w:sz w:val="24"/>
          <w:szCs w:val="24"/>
        </w:rPr>
      </w:pPr>
      <w:r>
        <w:rPr>
          <w:sz w:val="24"/>
          <w:szCs w:val="24"/>
        </w:rPr>
        <w:t>Donderdag 25 -03- 2021</w:t>
      </w:r>
    </w:p>
    <w:p w:rsidR="00155DB8" w:rsidRDefault="00155DB8" w:rsidP="000040DE">
      <w:pPr>
        <w:rPr>
          <w:sz w:val="24"/>
          <w:szCs w:val="24"/>
        </w:rPr>
      </w:pPr>
      <w:r>
        <w:rPr>
          <w:sz w:val="24"/>
          <w:szCs w:val="24"/>
        </w:rPr>
        <w:t>Donderdag 25 – 05-2021</w:t>
      </w:r>
    </w:p>
    <w:p w:rsidR="00155DB8" w:rsidRDefault="00155DB8" w:rsidP="000040DE">
      <w:pPr>
        <w:rPr>
          <w:sz w:val="24"/>
          <w:szCs w:val="24"/>
        </w:rPr>
      </w:pPr>
      <w:r>
        <w:rPr>
          <w:sz w:val="24"/>
          <w:szCs w:val="24"/>
        </w:rPr>
        <w:t>Werkverdelingsplan kan liever ergens in juni een vergadering voor komen dat wordt dan 24 juni 2020</w:t>
      </w:r>
    </w:p>
    <w:p w:rsidR="00155DB8" w:rsidRDefault="00155DB8">
      <w:pPr>
        <w:rPr>
          <w:sz w:val="24"/>
          <w:szCs w:val="24"/>
        </w:rPr>
      </w:pPr>
    </w:p>
    <w:p w:rsidR="00705E3B" w:rsidRPr="002C31B0" w:rsidRDefault="00705E3B">
      <w:pPr>
        <w:rPr>
          <w:sz w:val="24"/>
          <w:szCs w:val="24"/>
        </w:rPr>
      </w:pPr>
      <w:r>
        <w:rPr>
          <w:sz w:val="24"/>
          <w:szCs w:val="24"/>
        </w:rPr>
        <w:t xml:space="preserve">Daniella sluit de vergadering rond 15.30 </w:t>
      </w:r>
    </w:p>
    <w:sectPr w:rsidR="00705E3B" w:rsidRPr="002C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F77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B0"/>
    <w:rsid w:val="0003087E"/>
    <w:rsid w:val="000363D0"/>
    <w:rsid w:val="00036477"/>
    <w:rsid w:val="00037B05"/>
    <w:rsid w:val="00052040"/>
    <w:rsid w:val="00083789"/>
    <w:rsid w:val="000979A4"/>
    <w:rsid w:val="000D37C1"/>
    <w:rsid w:val="000D5D31"/>
    <w:rsid w:val="000F227C"/>
    <w:rsid w:val="00155DB8"/>
    <w:rsid w:val="00173B6B"/>
    <w:rsid w:val="00197E79"/>
    <w:rsid w:val="001B786C"/>
    <w:rsid w:val="00213B77"/>
    <w:rsid w:val="002277A3"/>
    <w:rsid w:val="00230043"/>
    <w:rsid w:val="00276685"/>
    <w:rsid w:val="002B5619"/>
    <w:rsid w:val="002C31B0"/>
    <w:rsid w:val="002F6917"/>
    <w:rsid w:val="00382311"/>
    <w:rsid w:val="003B057F"/>
    <w:rsid w:val="003B1F71"/>
    <w:rsid w:val="003B5E6E"/>
    <w:rsid w:val="003D1CA5"/>
    <w:rsid w:val="003F7331"/>
    <w:rsid w:val="00416BE0"/>
    <w:rsid w:val="00423198"/>
    <w:rsid w:val="004747E2"/>
    <w:rsid w:val="004769F9"/>
    <w:rsid w:val="0048147D"/>
    <w:rsid w:val="00486448"/>
    <w:rsid w:val="004F1F1C"/>
    <w:rsid w:val="00516F52"/>
    <w:rsid w:val="0055451E"/>
    <w:rsid w:val="005649B5"/>
    <w:rsid w:val="005A4248"/>
    <w:rsid w:val="005A6D91"/>
    <w:rsid w:val="005F7C34"/>
    <w:rsid w:val="00601639"/>
    <w:rsid w:val="006255D6"/>
    <w:rsid w:val="006275D7"/>
    <w:rsid w:val="006322A9"/>
    <w:rsid w:val="006626B8"/>
    <w:rsid w:val="00667CD2"/>
    <w:rsid w:val="006C72C5"/>
    <w:rsid w:val="006C7DA1"/>
    <w:rsid w:val="006E7DB3"/>
    <w:rsid w:val="0070152E"/>
    <w:rsid w:val="00705E3B"/>
    <w:rsid w:val="0071092B"/>
    <w:rsid w:val="00711CFE"/>
    <w:rsid w:val="007301C6"/>
    <w:rsid w:val="00787555"/>
    <w:rsid w:val="007C7A8F"/>
    <w:rsid w:val="00806780"/>
    <w:rsid w:val="0081532D"/>
    <w:rsid w:val="00815DBB"/>
    <w:rsid w:val="008509C2"/>
    <w:rsid w:val="00855B78"/>
    <w:rsid w:val="0088295C"/>
    <w:rsid w:val="00890751"/>
    <w:rsid w:val="00892FAC"/>
    <w:rsid w:val="008A4B8A"/>
    <w:rsid w:val="008D5543"/>
    <w:rsid w:val="0091175D"/>
    <w:rsid w:val="00932FAA"/>
    <w:rsid w:val="00933561"/>
    <w:rsid w:val="0094494A"/>
    <w:rsid w:val="00994B27"/>
    <w:rsid w:val="009B16A1"/>
    <w:rsid w:val="009E5F9B"/>
    <w:rsid w:val="00A90DAE"/>
    <w:rsid w:val="00A9327D"/>
    <w:rsid w:val="00AC5E24"/>
    <w:rsid w:val="00B40253"/>
    <w:rsid w:val="00B660A5"/>
    <w:rsid w:val="00B86906"/>
    <w:rsid w:val="00BB3B03"/>
    <w:rsid w:val="00BC2ABD"/>
    <w:rsid w:val="00BC2CF5"/>
    <w:rsid w:val="00BF1BFF"/>
    <w:rsid w:val="00C00899"/>
    <w:rsid w:val="00C06D97"/>
    <w:rsid w:val="00C17902"/>
    <w:rsid w:val="00C44DFB"/>
    <w:rsid w:val="00CA1442"/>
    <w:rsid w:val="00CA7C9A"/>
    <w:rsid w:val="00CB25F3"/>
    <w:rsid w:val="00CF0BE1"/>
    <w:rsid w:val="00D017F7"/>
    <w:rsid w:val="00D17C5F"/>
    <w:rsid w:val="00D4051F"/>
    <w:rsid w:val="00D46635"/>
    <w:rsid w:val="00DB76B2"/>
    <w:rsid w:val="00DE735D"/>
    <w:rsid w:val="00E321B5"/>
    <w:rsid w:val="00E56F24"/>
    <w:rsid w:val="00E75F08"/>
    <w:rsid w:val="00EA41BF"/>
    <w:rsid w:val="00EA4848"/>
    <w:rsid w:val="00F1790B"/>
    <w:rsid w:val="00F3412A"/>
    <w:rsid w:val="00F8057F"/>
    <w:rsid w:val="00F916A2"/>
    <w:rsid w:val="00FC530F"/>
    <w:rsid w:val="00FD461C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F6ACAF8-9282-8E49-B159-0C193E9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sweety diva</dc:creator>
  <cp:keywords/>
  <dc:description/>
  <cp:lastModifiedBy>Eric Heugens</cp:lastModifiedBy>
  <cp:revision>2</cp:revision>
  <dcterms:created xsi:type="dcterms:W3CDTF">2021-01-18T08:58:00Z</dcterms:created>
  <dcterms:modified xsi:type="dcterms:W3CDTF">2021-01-18T08:58:00Z</dcterms:modified>
</cp:coreProperties>
</file>