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1FC" w:rsidRPr="004C750D" w:rsidRDefault="00FB71FC" w:rsidP="00FB71FC">
      <w:pPr>
        <w:rPr>
          <w:rFonts w:asciiTheme="minorHAnsi" w:hAnsiTheme="minorHAnsi" w:cs="Arial"/>
          <w:b/>
          <w:sz w:val="22"/>
          <w:szCs w:val="20"/>
        </w:rPr>
      </w:pPr>
      <w:r w:rsidRPr="004C750D">
        <w:rPr>
          <w:rFonts w:asciiTheme="minorHAnsi" w:hAnsiTheme="minorHAnsi" w:cs="Arial"/>
          <w:b/>
          <w:sz w:val="22"/>
          <w:szCs w:val="20"/>
        </w:rPr>
        <w:t xml:space="preserve">Category being entered: </w:t>
      </w:r>
      <w:r w:rsidR="00782E03" w:rsidRPr="004C750D">
        <w:rPr>
          <w:rFonts w:asciiTheme="minorHAnsi" w:hAnsiTheme="minorHAnsi" w:cs="Arial"/>
          <w:b/>
          <w:color w:val="FF0000"/>
          <w:sz w:val="22"/>
          <w:szCs w:val="20"/>
        </w:rPr>
        <w:t>Best technology product</w:t>
      </w:r>
    </w:p>
    <w:p w:rsidR="00FB71FC" w:rsidRPr="004C750D" w:rsidRDefault="00FB71FC" w:rsidP="00FB71FC">
      <w:pPr>
        <w:rPr>
          <w:rFonts w:asciiTheme="minorHAnsi" w:hAnsiTheme="minorHAnsi" w:cs="Arial"/>
          <w:sz w:val="22"/>
          <w:szCs w:val="20"/>
        </w:rPr>
      </w:pPr>
    </w:p>
    <w:p w:rsidR="00FB71FC" w:rsidRPr="004C750D" w:rsidRDefault="00782E03" w:rsidP="00FB71FC">
      <w:pPr>
        <w:rPr>
          <w:rFonts w:asciiTheme="minorHAnsi" w:hAnsiTheme="minorHAnsi" w:cs="Arial"/>
          <w:b/>
          <w:sz w:val="22"/>
          <w:szCs w:val="20"/>
        </w:rPr>
      </w:pPr>
      <w:r w:rsidRPr="004C750D">
        <w:rPr>
          <w:rFonts w:asciiTheme="minorHAnsi" w:hAnsiTheme="minorHAnsi" w:cs="Arial"/>
          <w:b/>
          <w:sz w:val="22"/>
          <w:szCs w:val="20"/>
        </w:rPr>
        <w:t>Company</w:t>
      </w:r>
      <w:r w:rsidR="00FB71FC" w:rsidRPr="004C750D">
        <w:rPr>
          <w:rFonts w:asciiTheme="minorHAnsi" w:hAnsiTheme="minorHAnsi" w:cs="Arial"/>
          <w:b/>
          <w:sz w:val="22"/>
          <w:szCs w:val="20"/>
        </w:rPr>
        <w:t xml:space="preserve"> name: </w:t>
      </w:r>
    </w:p>
    <w:p w:rsidR="00FB71FC" w:rsidRPr="004C750D" w:rsidRDefault="00FB71FC" w:rsidP="00FB71FC">
      <w:pPr>
        <w:rPr>
          <w:rFonts w:asciiTheme="minorHAnsi" w:hAnsiTheme="minorHAnsi" w:cs="Arial"/>
          <w:b/>
          <w:sz w:val="22"/>
          <w:szCs w:val="20"/>
        </w:rPr>
      </w:pPr>
      <w:r w:rsidRPr="004C750D">
        <w:rPr>
          <w:rFonts w:asciiTheme="minorHAnsi" w:hAnsiTheme="minorHAnsi" w:cs="Arial"/>
          <w:b/>
          <w:sz w:val="22"/>
          <w:szCs w:val="20"/>
        </w:rPr>
        <w:t xml:space="preserve">Name of contact from </w:t>
      </w:r>
      <w:r w:rsidR="00782E03" w:rsidRPr="004C750D">
        <w:rPr>
          <w:rFonts w:asciiTheme="minorHAnsi" w:hAnsiTheme="minorHAnsi" w:cs="Arial"/>
          <w:b/>
          <w:sz w:val="22"/>
          <w:szCs w:val="20"/>
        </w:rPr>
        <w:t>company</w:t>
      </w:r>
      <w:r w:rsidRPr="004C750D">
        <w:rPr>
          <w:rFonts w:asciiTheme="minorHAnsi" w:hAnsiTheme="minorHAnsi" w:cs="Arial"/>
          <w:b/>
          <w:sz w:val="22"/>
          <w:szCs w:val="20"/>
        </w:rPr>
        <w:t>:</w:t>
      </w:r>
    </w:p>
    <w:p w:rsidR="00FB71FC" w:rsidRPr="004C750D" w:rsidRDefault="00FB71FC" w:rsidP="00FB71FC">
      <w:pPr>
        <w:rPr>
          <w:rFonts w:asciiTheme="minorHAnsi" w:hAnsiTheme="minorHAnsi" w:cs="Arial"/>
          <w:b/>
          <w:sz w:val="22"/>
          <w:szCs w:val="20"/>
        </w:rPr>
      </w:pPr>
      <w:r w:rsidRPr="004C750D">
        <w:rPr>
          <w:rFonts w:asciiTheme="minorHAnsi" w:hAnsiTheme="minorHAnsi" w:cs="Arial"/>
          <w:b/>
          <w:sz w:val="22"/>
          <w:szCs w:val="20"/>
        </w:rPr>
        <w:t xml:space="preserve">Position: </w:t>
      </w:r>
    </w:p>
    <w:p w:rsidR="00FB71FC" w:rsidRPr="004C750D" w:rsidRDefault="00FB71FC" w:rsidP="00FB71FC">
      <w:pPr>
        <w:rPr>
          <w:rFonts w:asciiTheme="minorHAnsi" w:hAnsiTheme="minorHAnsi" w:cs="Arial"/>
          <w:b/>
          <w:sz w:val="22"/>
          <w:szCs w:val="20"/>
        </w:rPr>
      </w:pPr>
      <w:r w:rsidRPr="004C750D">
        <w:rPr>
          <w:rFonts w:asciiTheme="minorHAnsi" w:hAnsiTheme="minorHAnsi" w:cs="Arial"/>
          <w:b/>
          <w:sz w:val="22"/>
          <w:szCs w:val="20"/>
        </w:rPr>
        <w:t>Telephone:</w:t>
      </w:r>
    </w:p>
    <w:p w:rsidR="00FB71FC" w:rsidRPr="004C750D" w:rsidRDefault="00FB71FC" w:rsidP="00FB71FC">
      <w:pPr>
        <w:rPr>
          <w:rFonts w:asciiTheme="minorHAnsi" w:hAnsiTheme="minorHAnsi" w:cs="Arial"/>
          <w:b/>
          <w:sz w:val="22"/>
          <w:szCs w:val="20"/>
        </w:rPr>
      </w:pPr>
      <w:r w:rsidRPr="004C750D">
        <w:rPr>
          <w:rFonts w:asciiTheme="minorHAnsi" w:hAnsiTheme="minorHAnsi" w:cs="Arial"/>
          <w:b/>
          <w:sz w:val="22"/>
          <w:szCs w:val="20"/>
        </w:rPr>
        <w:t>Email:</w:t>
      </w:r>
    </w:p>
    <w:p w:rsidR="00782E03" w:rsidRPr="004C750D" w:rsidRDefault="00782E03" w:rsidP="00FB71FC">
      <w:pPr>
        <w:rPr>
          <w:rFonts w:asciiTheme="minorHAnsi" w:hAnsiTheme="minorHAnsi" w:cs="Arial"/>
          <w:b/>
          <w:sz w:val="22"/>
          <w:szCs w:val="20"/>
        </w:rPr>
      </w:pPr>
    </w:p>
    <w:p w:rsidR="00782E03" w:rsidRPr="004C750D" w:rsidRDefault="00782E03" w:rsidP="00FB71FC">
      <w:pPr>
        <w:rPr>
          <w:rFonts w:asciiTheme="minorHAnsi" w:hAnsiTheme="minorHAnsi" w:cs="Arial"/>
          <w:b/>
          <w:sz w:val="22"/>
          <w:szCs w:val="20"/>
        </w:rPr>
      </w:pPr>
      <w:r w:rsidRPr="004C750D">
        <w:rPr>
          <w:rFonts w:asciiTheme="minorHAnsi" w:hAnsiTheme="minorHAnsi" w:cs="Arial"/>
          <w:b/>
          <w:sz w:val="22"/>
          <w:szCs w:val="20"/>
        </w:rPr>
        <w:t>Name of client firm:</w:t>
      </w:r>
    </w:p>
    <w:p w:rsidR="00FB71FC" w:rsidRPr="004C750D" w:rsidRDefault="00FB71FC" w:rsidP="00FB71FC">
      <w:pPr>
        <w:rPr>
          <w:rFonts w:asciiTheme="minorHAnsi" w:hAnsiTheme="minorHAnsi" w:cs="Arial"/>
          <w:sz w:val="22"/>
          <w:szCs w:val="20"/>
        </w:rPr>
      </w:pPr>
    </w:p>
    <w:p w:rsidR="004C750D" w:rsidRDefault="004C750D" w:rsidP="004C750D">
      <w:pPr>
        <w:jc w:val="center"/>
        <w:rPr>
          <w:rFonts w:asciiTheme="minorHAnsi" w:hAnsiTheme="minorHAnsi" w:cs="Arial"/>
          <w:b/>
          <w:sz w:val="22"/>
          <w:szCs w:val="20"/>
        </w:rPr>
      </w:pPr>
      <w:r w:rsidRPr="00605DC2">
        <w:rPr>
          <w:rFonts w:asciiTheme="minorHAnsi" w:hAnsiTheme="minorHAnsi" w:cs="Arial"/>
          <w:b/>
          <w:sz w:val="22"/>
          <w:szCs w:val="20"/>
        </w:rPr>
        <w:t>TOTAL WORD COUNT OF THIS DOCUMENT SHOULD NOT EXCEED 1,000 WORDS (a discretionary 10% excess is allowed)</w:t>
      </w:r>
    </w:p>
    <w:p w:rsidR="004C750D" w:rsidRDefault="004C750D" w:rsidP="004C750D">
      <w:pPr>
        <w:jc w:val="center"/>
        <w:rPr>
          <w:rFonts w:asciiTheme="minorHAnsi" w:hAnsiTheme="minorHAnsi" w:cs="Arial"/>
          <w:b/>
          <w:sz w:val="22"/>
          <w:szCs w:val="20"/>
        </w:rPr>
      </w:pPr>
    </w:p>
    <w:p w:rsidR="004C750D" w:rsidRDefault="004C750D" w:rsidP="004C750D">
      <w:pPr>
        <w:pStyle w:val="BodyText"/>
        <w:jc w:val="center"/>
        <w:rPr>
          <w:rFonts w:cs="Arial"/>
          <w:b/>
          <w:sz w:val="20"/>
        </w:rPr>
      </w:pPr>
      <w:r w:rsidRPr="0053105B">
        <w:rPr>
          <w:rFonts w:asciiTheme="minorHAnsi" w:hAnsiTheme="minorHAnsi" w:cs="Arial"/>
          <w:sz w:val="22"/>
          <w:highlight w:val="yellow"/>
        </w:rPr>
        <w:t>Please highlight any confidential information in yellow</w:t>
      </w:r>
    </w:p>
    <w:p w:rsidR="00FB71FC" w:rsidRPr="004C750D" w:rsidRDefault="00FB71FC" w:rsidP="00FB71FC">
      <w:pPr>
        <w:pStyle w:val="BodyText"/>
        <w:rPr>
          <w:rFonts w:asciiTheme="minorHAnsi" w:hAnsiTheme="minorHAnsi" w:cs="Arial"/>
          <w:b/>
          <w:sz w:val="22"/>
        </w:rPr>
      </w:pPr>
    </w:p>
    <w:p w:rsidR="00FB71FC" w:rsidRPr="004C750D" w:rsidRDefault="00FB71FC" w:rsidP="00FB71FC">
      <w:pPr>
        <w:pStyle w:val="BodyText"/>
        <w:rPr>
          <w:rFonts w:asciiTheme="minorHAnsi" w:hAnsiTheme="minorHAnsi" w:cs="Arial"/>
          <w:b/>
          <w:sz w:val="22"/>
        </w:rPr>
      </w:pPr>
    </w:p>
    <w:p w:rsidR="00E1793F" w:rsidRPr="004C750D" w:rsidRDefault="00E41CEA" w:rsidP="00800863">
      <w:pPr>
        <w:spacing w:after="200" w:line="276" w:lineRule="auto"/>
        <w:rPr>
          <w:rFonts w:asciiTheme="minorHAnsi" w:eastAsia="Calibri" w:hAnsiTheme="minorHAnsi" w:cstheme="minorHAnsi"/>
          <w:b/>
          <w:sz w:val="22"/>
          <w:szCs w:val="20"/>
          <w:lang w:eastAsia="en-US"/>
        </w:rPr>
      </w:pPr>
      <w:r w:rsidRPr="004C750D">
        <w:rPr>
          <w:rFonts w:asciiTheme="minorHAnsi" w:eastAsia="Calibri" w:hAnsiTheme="minorHAnsi" w:cstheme="minorHAnsi"/>
          <w:b/>
          <w:sz w:val="22"/>
          <w:szCs w:val="20"/>
          <w:lang w:eastAsia="en-US"/>
        </w:rPr>
        <w:t xml:space="preserve">Please detail one sample project or </w:t>
      </w:r>
      <w:r w:rsidR="00112D06" w:rsidRPr="004C750D">
        <w:rPr>
          <w:rFonts w:asciiTheme="minorHAnsi" w:eastAsia="Calibri" w:hAnsiTheme="minorHAnsi" w:cstheme="minorHAnsi"/>
          <w:b/>
          <w:sz w:val="22"/>
          <w:szCs w:val="20"/>
          <w:lang w:eastAsia="en-US"/>
        </w:rPr>
        <w:t>a range</w:t>
      </w:r>
      <w:r w:rsidRPr="004C750D">
        <w:rPr>
          <w:rFonts w:asciiTheme="minorHAnsi" w:eastAsia="Calibri" w:hAnsiTheme="minorHAnsi" w:cstheme="minorHAnsi"/>
          <w:b/>
          <w:sz w:val="22"/>
          <w:szCs w:val="20"/>
          <w:lang w:eastAsia="en-US"/>
        </w:rPr>
        <w:t xml:space="preserve"> of work </w:t>
      </w:r>
    </w:p>
    <w:p w:rsidR="00782E03" w:rsidRPr="004C750D" w:rsidRDefault="00782E03" w:rsidP="00800863">
      <w:pPr>
        <w:spacing w:after="200" w:line="276" w:lineRule="auto"/>
        <w:rPr>
          <w:rFonts w:asciiTheme="minorHAnsi" w:eastAsia="Calibri" w:hAnsiTheme="minorHAnsi" w:cstheme="minorHAnsi"/>
          <w:b/>
          <w:sz w:val="22"/>
          <w:szCs w:val="20"/>
          <w:lang w:eastAsia="en-US"/>
        </w:rPr>
      </w:pPr>
      <w:r w:rsidRPr="004C750D">
        <w:rPr>
          <w:rFonts w:asciiTheme="minorHAnsi" w:eastAsia="Calibri" w:hAnsiTheme="minorHAnsi" w:cstheme="minorHAnsi"/>
          <w:b/>
          <w:sz w:val="22"/>
          <w:szCs w:val="20"/>
          <w:lang w:eastAsia="en-US"/>
        </w:rPr>
        <w:t xml:space="preserve">OBJECTIVES AND STRATEGY </w:t>
      </w:r>
    </w:p>
    <w:p w:rsidR="00782E03" w:rsidRPr="004C750D" w:rsidRDefault="00782E03" w:rsidP="00782E03">
      <w:pPr>
        <w:pStyle w:val="NormalWeb"/>
        <w:shd w:val="clear" w:color="auto" w:fill="FFFFFF"/>
        <w:spacing w:line="336" w:lineRule="atLeast"/>
        <w:rPr>
          <w:rFonts w:asciiTheme="minorHAnsi" w:eastAsia="Calibri" w:hAnsiTheme="minorHAnsi" w:cstheme="minorHAnsi"/>
          <w:sz w:val="22"/>
          <w:szCs w:val="20"/>
          <w:lang w:eastAsia="en-US"/>
        </w:rPr>
      </w:pPr>
      <w:r w:rsidRPr="004C750D">
        <w:rPr>
          <w:rFonts w:asciiTheme="minorHAnsi" w:eastAsia="Calibri" w:hAnsiTheme="minorHAnsi" w:cstheme="minorHAnsi"/>
          <w:sz w:val="22"/>
          <w:szCs w:val="20"/>
          <w:lang w:eastAsia="en-US"/>
        </w:rPr>
        <w:t>Explain the project's objectives and timescale. Be sure to include a brief history of the client-vendor relationship, and details of whether this was an existing product tailored to a new client, or a new bespoke product.</w:t>
      </w:r>
    </w:p>
    <w:p w:rsidR="00782E03" w:rsidRPr="004C750D" w:rsidRDefault="00782E03" w:rsidP="00800863">
      <w:pPr>
        <w:spacing w:after="200" w:line="276" w:lineRule="auto"/>
        <w:rPr>
          <w:rFonts w:asciiTheme="minorHAnsi" w:eastAsia="Calibri" w:hAnsiTheme="minorHAnsi" w:cstheme="minorHAnsi"/>
          <w:b/>
          <w:sz w:val="22"/>
          <w:szCs w:val="20"/>
          <w:lang w:eastAsia="en-US"/>
        </w:rPr>
      </w:pPr>
    </w:p>
    <w:p w:rsidR="00782E03" w:rsidRPr="004C750D" w:rsidRDefault="00782E03" w:rsidP="00800863">
      <w:pPr>
        <w:spacing w:after="200" w:line="276" w:lineRule="auto"/>
        <w:rPr>
          <w:rFonts w:asciiTheme="minorHAnsi" w:eastAsia="Calibri" w:hAnsiTheme="minorHAnsi" w:cstheme="minorHAnsi"/>
          <w:b/>
          <w:sz w:val="22"/>
          <w:szCs w:val="20"/>
          <w:lang w:eastAsia="en-US"/>
        </w:rPr>
      </w:pPr>
      <w:r w:rsidRPr="004C750D">
        <w:rPr>
          <w:rFonts w:asciiTheme="minorHAnsi" w:eastAsia="Calibri" w:hAnsiTheme="minorHAnsi" w:cstheme="minorHAnsi"/>
          <w:b/>
          <w:sz w:val="22"/>
          <w:szCs w:val="20"/>
          <w:lang w:eastAsia="en-US"/>
        </w:rPr>
        <w:t xml:space="preserve">IMPLEMENTATION </w:t>
      </w:r>
    </w:p>
    <w:p w:rsidR="00782E03" w:rsidRPr="004C750D" w:rsidRDefault="00782E03" w:rsidP="00782E03">
      <w:pPr>
        <w:pStyle w:val="NormalWeb"/>
        <w:shd w:val="clear" w:color="auto" w:fill="FFFFFF"/>
        <w:spacing w:line="336" w:lineRule="atLeast"/>
        <w:rPr>
          <w:rFonts w:asciiTheme="minorHAnsi" w:hAnsiTheme="minorHAnsi" w:cs="Arial"/>
          <w:color w:val="000000"/>
          <w:sz w:val="22"/>
          <w:szCs w:val="20"/>
        </w:rPr>
      </w:pPr>
      <w:r w:rsidRPr="004C750D">
        <w:rPr>
          <w:rFonts w:asciiTheme="minorHAnsi" w:eastAsia="Calibri" w:hAnsiTheme="minorHAnsi" w:cstheme="minorHAnsi"/>
          <w:sz w:val="22"/>
          <w:szCs w:val="20"/>
          <w:lang w:eastAsia="en-US"/>
        </w:rPr>
        <w:t>Detail the implementation process, including</w:t>
      </w:r>
      <w:r w:rsidRPr="004C750D">
        <w:rPr>
          <w:rFonts w:asciiTheme="minorHAnsi" w:eastAsia="Calibri" w:hAnsiTheme="minorHAnsi" w:cstheme="minorHAnsi"/>
          <w:b/>
          <w:sz w:val="22"/>
          <w:szCs w:val="20"/>
          <w:lang w:eastAsia="en-US"/>
        </w:rPr>
        <w:t xml:space="preserve"> </w:t>
      </w:r>
      <w:r w:rsidRPr="004C750D">
        <w:rPr>
          <w:rFonts w:asciiTheme="minorHAnsi" w:hAnsiTheme="minorHAnsi" w:cs="Arial"/>
          <w:color w:val="000000"/>
          <w:sz w:val="22"/>
          <w:szCs w:val="20"/>
        </w:rPr>
        <w:t>any challenges faced during the project, and how these were overcome, and any new or bespoke amends made to the product during or after implementation</w:t>
      </w:r>
    </w:p>
    <w:p w:rsidR="00782E03" w:rsidRPr="004C750D" w:rsidRDefault="00782E03" w:rsidP="00800863">
      <w:pPr>
        <w:spacing w:after="200" w:line="276" w:lineRule="auto"/>
        <w:rPr>
          <w:rFonts w:asciiTheme="minorHAnsi" w:eastAsia="Calibri" w:hAnsiTheme="minorHAnsi" w:cstheme="minorHAnsi"/>
          <w:b/>
          <w:sz w:val="22"/>
          <w:szCs w:val="20"/>
          <w:lang w:eastAsia="en-US"/>
        </w:rPr>
      </w:pPr>
      <w:bookmarkStart w:id="0" w:name="_GoBack"/>
      <w:bookmarkEnd w:id="0"/>
    </w:p>
    <w:p w:rsidR="00782E03" w:rsidRPr="004C750D" w:rsidRDefault="00782E03" w:rsidP="00800863">
      <w:pPr>
        <w:spacing w:after="200" w:line="276" w:lineRule="auto"/>
        <w:rPr>
          <w:rFonts w:asciiTheme="minorHAnsi" w:eastAsia="Calibri" w:hAnsiTheme="minorHAnsi" w:cstheme="minorHAnsi"/>
          <w:b/>
          <w:sz w:val="22"/>
          <w:szCs w:val="20"/>
          <w:lang w:eastAsia="en-US"/>
        </w:rPr>
      </w:pPr>
      <w:r w:rsidRPr="004C750D">
        <w:rPr>
          <w:rFonts w:asciiTheme="minorHAnsi" w:eastAsia="Calibri" w:hAnsiTheme="minorHAnsi" w:cstheme="minorHAnsi"/>
          <w:b/>
          <w:sz w:val="22"/>
          <w:szCs w:val="20"/>
          <w:lang w:eastAsia="en-US"/>
        </w:rPr>
        <w:t xml:space="preserve">EFFECTIVESS AND BUSINESS RESULTS </w:t>
      </w:r>
    </w:p>
    <w:p w:rsidR="00782E03" w:rsidRPr="004C750D" w:rsidRDefault="00782E03" w:rsidP="00782E03">
      <w:pPr>
        <w:pStyle w:val="NormalWeb"/>
        <w:shd w:val="clear" w:color="auto" w:fill="FFFFFF"/>
        <w:spacing w:line="336" w:lineRule="atLeast"/>
        <w:rPr>
          <w:rFonts w:asciiTheme="minorHAnsi" w:hAnsiTheme="minorHAnsi" w:cs="Arial"/>
          <w:color w:val="000000"/>
          <w:sz w:val="22"/>
          <w:szCs w:val="20"/>
        </w:rPr>
      </w:pPr>
      <w:r w:rsidRPr="004C750D">
        <w:rPr>
          <w:rFonts w:asciiTheme="minorHAnsi" w:eastAsia="Calibri" w:hAnsiTheme="minorHAnsi" w:cstheme="minorHAnsi"/>
          <w:sz w:val="22"/>
          <w:szCs w:val="20"/>
          <w:lang w:eastAsia="en-US"/>
        </w:rPr>
        <w:t>Provide e</w:t>
      </w:r>
      <w:r w:rsidRPr="004C750D">
        <w:rPr>
          <w:rFonts w:asciiTheme="minorHAnsi" w:hAnsiTheme="minorHAnsi" w:cs="Arial"/>
          <w:color w:val="000000"/>
          <w:sz w:val="22"/>
          <w:szCs w:val="20"/>
        </w:rPr>
        <w:t>vidence of how successfully the client brief was met, and how the product has improved efficiency and ultimately client service provision for the firm. Be sure to include any details of how you manage the partnership on an ongoing basis and what follow-up client service being provided</w:t>
      </w:r>
    </w:p>
    <w:p w:rsidR="00782E03" w:rsidRPr="004C750D" w:rsidRDefault="00782E03" w:rsidP="00800863">
      <w:pPr>
        <w:spacing w:after="200" w:line="276" w:lineRule="auto"/>
        <w:rPr>
          <w:rFonts w:asciiTheme="minorHAnsi" w:eastAsia="Calibri" w:hAnsiTheme="minorHAnsi" w:cstheme="minorHAnsi"/>
          <w:b/>
          <w:sz w:val="22"/>
          <w:szCs w:val="20"/>
          <w:lang w:eastAsia="en-US"/>
        </w:rPr>
      </w:pPr>
    </w:p>
    <w:p w:rsidR="00782E03" w:rsidRPr="004C750D" w:rsidRDefault="00782E03" w:rsidP="00800863">
      <w:pPr>
        <w:spacing w:after="200" w:line="276" w:lineRule="auto"/>
        <w:rPr>
          <w:rFonts w:asciiTheme="minorHAnsi" w:eastAsia="Calibri" w:hAnsiTheme="minorHAnsi" w:cstheme="minorHAnsi"/>
          <w:b/>
          <w:sz w:val="22"/>
          <w:szCs w:val="20"/>
          <w:lang w:eastAsia="en-US"/>
        </w:rPr>
      </w:pPr>
    </w:p>
    <w:sectPr w:rsidR="00782E03" w:rsidRPr="004C750D" w:rsidSect="00786B4F">
      <w:headerReference w:type="default" r:id="rId7"/>
      <w:footerReference w:type="default" r:id="rId8"/>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1C5" w:rsidRDefault="002E21C5" w:rsidP="009D15D0">
      <w:r>
        <w:separator/>
      </w:r>
    </w:p>
  </w:endnote>
  <w:endnote w:type="continuationSeparator" w:id="0">
    <w:p w:rsidR="002E21C5" w:rsidRDefault="002E21C5" w:rsidP="009D1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93F" w:rsidRPr="00E1793F" w:rsidRDefault="00E1793F" w:rsidP="00E1793F">
    <w:pPr>
      <w:jc w:val="center"/>
      <w:rPr>
        <w:rFonts w:asciiTheme="minorHAnsi" w:hAnsiTheme="minorHAnsi" w:cs="Arial"/>
        <w:sz w:val="20"/>
        <w:szCs w:val="20"/>
      </w:rPr>
    </w:pPr>
    <w:r w:rsidRPr="00E1793F">
      <w:rPr>
        <w:rFonts w:asciiTheme="minorHAnsi" w:hAnsiTheme="minorHAnsi" w:cs="Arial"/>
        <w:sz w:val="20"/>
        <w:szCs w:val="20"/>
      </w:rPr>
      <w:t xml:space="preserve">This entry must be submitted online at </w:t>
    </w:r>
    <w:hyperlink r:id="rId1" w:history="1">
      <w:r w:rsidRPr="00E1793F">
        <w:rPr>
          <w:rStyle w:val="Hyperlink"/>
          <w:rFonts w:asciiTheme="minorHAnsi" w:eastAsia="Times" w:hAnsiTheme="minorHAnsi"/>
          <w:sz w:val="20"/>
          <w:szCs w:val="20"/>
        </w:rPr>
        <w:t>www.thelawyerawards.com</w:t>
      </w:r>
    </w:hyperlink>
    <w:r w:rsidRPr="00E1793F">
      <w:rPr>
        <w:rFonts w:asciiTheme="minorHAnsi" w:hAnsiTheme="minorHAnsi" w:cs="Arial"/>
        <w:sz w:val="20"/>
        <w:szCs w:val="20"/>
      </w:rPr>
      <w:t xml:space="preserve"> and </w:t>
    </w:r>
    <w:r w:rsidRPr="00E1793F">
      <w:rPr>
        <w:rFonts w:asciiTheme="minorHAnsi" w:hAnsiTheme="minorHAnsi" w:cs="Arial"/>
        <w:b/>
        <w:sz w:val="20"/>
        <w:szCs w:val="20"/>
      </w:rPr>
      <w:t>will not</w:t>
    </w:r>
    <w:r w:rsidRPr="00E1793F">
      <w:rPr>
        <w:rFonts w:asciiTheme="minorHAnsi" w:hAnsiTheme="minorHAnsi" w:cs="Arial"/>
        <w:sz w:val="20"/>
        <w:szCs w:val="20"/>
      </w:rPr>
      <w:t xml:space="preserve"> be accepted by email.</w:t>
    </w:r>
  </w:p>
  <w:p w:rsidR="00E1793F" w:rsidRPr="00E1793F" w:rsidRDefault="00E1793F">
    <w:pPr>
      <w:pStyle w:val="Footer"/>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1C5" w:rsidRDefault="002E21C5" w:rsidP="009D15D0">
      <w:r>
        <w:separator/>
      </w:r>
    </w:p>
  </w:footnote>
  <w:footnote w:type="continuationSeparator" w:id="0">
    <w:p w:rsidR="002E21C5" w:rsidRDefault="002E21C5" w:rsidP="009D1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93F" w:rsidRDefault="00E1793F" w:rsidP="00E1793F">
    <w:pPr>
      <w:pStyle w:val="Header"/>
      <w:jc w:val="center"/>
    </w:pPr>
    <w:r>
      <w:rPr>
        <w:noProof/>
      </w:rPr>
      <w:drawing>
        <wp:inline distT="0" distB="0" distL="0" distR="0" wp14:anchorId="1D098763" wp14:editId="119B9425">
          <wp:extent cx="2647784" cy="423106"/>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Lawyer-sub-Events.png"/>
                  <pic:cNvPicPr/>
                </pic:nvPicPr>
                <pic:blipFill rotWithShape="1">
                  <a:blip r:embed="rId1"/>
                  <a:srcRect t="23460" b="46217"/>
                  <a:stretch/>
                </pic:blipFill>
                <pic:spPr bwMode="auto">
                  <a:xfrm>
                    <a:off x="0" y="0"/>
                    <a:ext cx="2681768" cy="428537"/>
                  </a:xfrm>
                  <a:prstGeom prst="rect">
                    <a:avLst/>
                  </a:prstGeom>
                  <a:ln>
                    <a:noFill/>
                  </a:ln>
                  <a:extLst>
                    <a:ext uri="{53640926-AAD7-44D8-BBD7-CCE9431645EC}">
                      <a14:shadowObscured xmlns:a14="http://schemas.microsoft.com/office/drawing/2010/main"/>
                    </a:ext>
                  </a:extLst>
                </pic:spPr>
              </pic:pic>
            </a:graphicData>
          </a:graphic>
        </wp:inline>
      </w:drawing>
    </w:r>
  </w:p>
  <w:p w:rsidR="00E1793F" w:rsidRDefault="00E1793F" w:rsidP="00E1793F">
    <w:pPr>
      <w:pStyle w:val="Header"/>
      <w:jc w:val="center"/>
    </w:pPr>
  </w:p>
  <w:p w:rsidR="00E1793F" w:rsidRPr="001C03B4" w:rsidRDefault="00782E03" w:rsidP="00E1793F">
    <w:pPr>
      <w:pStyle w:val="Header"/>
      <w:jc w:val="center"/>
      <w:rPr>
        <w:rFonts w:asciiTheme="minorHAnsi" w:hAnsiTheme="minorHAnsi"/>
        <w:b/>
        <w:sz w:val="22"/>
      </w:rPr>
    </w:pPr>
    <w:r>
      <w:rPr>
        <w:rFonts w:asciiTheme="minorHAnsi" w:hAnsiTheme="minorHAnsi"/>
        <w:b/>
        <w:sz w:val="22"/>
      </w:rPr>
      <w:t>THE LAWYER AWARDS 20</w:t>
    </w:r>
    <w:r w:rsidR="004C750D">
      <w:rPr>
        <w:rFonts w:asciiTheme="minorHAnsi" w:hAnsiTheme="minorHAnsi"/>
        <w:b/>
        <w:sz w:val="22"/>
      </w:rPr>
      <w:t>20</w:t>
    </w:r>
  </w:p>
  <w:p w:rsidR="00E1793F" w:rsidRDefault="00E1793F" w:rsidP="00E1793F">
    <w:pPr>
      <w:pStyle w:val="Header"/>
      <w:jc w:val="center"/>
      <w:rPr>
        <w:rFonts w:asciiTheme="minorHAnsi" w:hAnsiTheme="minorHAnsi"/>
        <w:b/>
        <w:sz w:val="22"/>
      </w:rPr>
    </w:pPr>
    <w:r>
      <w:rPr>
        <w:rFonts w:asciiTheme="minorHAnsi" w:hAnsiTheme="minorHAnsi"/>
        <w:b/>
        <w:sz w:val="22"/>
      </w:rPr>
      <w:t>ENTRY FORM</w:t>
    </w:r>
  </w:p>
  <w:p w:rsidR="002E21C5" w:rsidRDefault="002E21C5" w:rsidP="004C75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F6797"/>
    <w:multiLevelType w:val="hybridMultilevel"/>
    <w:tmpl w:val="93EA2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9B351F"/>
    <w:multiLevelType w:val="hybridMultilevel"/>
    <w:tmpl w:val="36467346"/>
    <w:lvl w:ilvl="0" w:tplc="3C78B5C8">
      <w:start w:val="1"/>
      <w:numFmt w:val="bullet"/>
      <w:lvlText w:val=""/>
      <w:lvlJc w:val="left"/>
      <w:pPr>
        <w:tabs>
          <w:tab w:val="num" w:pos="720"/>
        </w:tabs>
        <w:ind w:left="720" w:hanging="360"/>
      </w:pPr>
      <w:rPr>
        <w:rFonts w:ascii="Symbol" w:eastAsia="Times"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40617E"/>
    <w:multiLevelType w:val="hybridMultilevel"/>
    <w:tmpl w:val="1FA68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EA2D0C"/>
    <w:multiLevelType w:val="hybridMultilevel"/>
    <w:tmpl w:val="C01EE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1B76A7"/>
    <w:multiLevelType w:val="hybridMultilevel"/>
    <w:tmpl w:val="91781850"/>
    <w:lvl w:ilvl="0" w:tplc="3C78B5C8">
      <w:start w:val="1"/>
      <w:numFmt w:val="bullet"/>
      <w:lvlText w:val=""/>
      <w:lvlJc w:val="left"/>
      <w:pPr>
        <w:tabs>
          <w:tab w:val="num" w:pos="720"/>
        </w:tabs>
        <w:ind w:left="720" w:hanging="360"/>
      </w:pPr>
      <w:rPr>
        <w:rFonts w:ascii="Symbol" w:eastAsia="Times"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FE4EEC"/>
    <w:multiLevelType w:val="hybridMultilevel"/>
    <w:tmpl w:val="F3B62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401420"/>
    <w:multiLevelType w:val="hybridMultilevel"/>
    <w:tmpl w:val="DD720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A62225"/>
    <w:multiLevelType w:val="hybridMultilevel"/>
    <w:tmpl w:val="88080C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763D94"/>
    <w:multiLevelType w:val="hybridMultilevel"/>
    <w:tmpl w:val="2A86B73E"/>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6264E8"/>
    <w:multiLevelType w:val="hybridMultilevel"/>
    <w:tmpl w:val="88080C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DF6751"/>
    <w:multiLevelType w:val="hybridMultilevel"/>
    <w:tmpl w:val="94DE8842"/>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B0541E"/>
    <w:multiLevelType w:val="hybridMultilevel"/>
    <w:tmpl w:val="DA3E1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5"/>
  </w:num>
  <w:num w:numId="4">
    <w:abstractNumId w:val="1"/>
  </w:num>
  <w:num w:numId="5">
    <w:abstractNumId w:val="4"/>
  </w:num>
  <w:num w:numId="6">
    <w:abstractNumId w:val="6"/>
  </w:num>
  <w:num w:numId="7">
    <w:abstractNumId w:val="10"/>
  </w:num>
  <w:num w:numId="8">
    <w:abstractNumId w:val="8"/>
  </w:num>
  <w:num w:numId="9">
    <w:abstractNumId w:val="2"/>
  </w:num>
  <w:num w:numId="10">
    <w:abstractNumId w:val="3"/>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B31"/>
    <w:rsid w:val="00066FCB"/>
    <w:rsid w:val="00112D06"/>
    <w:rsid w:val="001132FE"/>
    <w:rsid w:val="001A0BC5"/>
    <w:rsid w:val="001C1036"/>
    <w:rsid w:val="002E21C5"/>
    <w:rsid w:val="003255F0"/>
    <w:rsid w:val="003754FE"/>
    <w:rsid w:val="003C0640"/>
    <w:rsid w:val="00467F60"/>
    <w:rsid w:val="00485CC3"/>
    <w:rsid w:val="004C5903"/>
    <w:rsid w:val="004C750D"/>
    <w:rsid w:val="004F44DB"/>
    <w:rsid w:val="00562E95"/>
    <w:rsid w:val="0059439E"/>
    <w:rsid w:val="005B0A3B"/>
    <w:rsid w:val="005B4753"/>
    <w:rsid w:val="005E4515"/>
    <w:rsid w:val="0061503F"/>
    <w:rsid w:val="006A6006"/>
    <w:rsid w:val="006D14A9"/>
    <w:rsid w:val="006E03D4"/>
    <w:rsid w:val="00715CBF"/>
    <w:rsid w:val="00782E03"/>
    <w:rsid w:val="00786B4F"/>
    <w:rsid w:val="007903F6"/>
    <w:rsid w:val="00791347"/>
    <w:rsid w:val="007A7E12"/>
    <w:rsid w:val="00800863"/>
    <w:rsid w:val="00846E1A"/>
    <w:rsid w:val="008C0A4D"/>
    <w:rsid w:val="00923976"/>
    <w:rsid w:val="009510D9"/>
    <w:rsid w:val="009D15D0"/>
    <w:rsid w:val="009E7006"/>
    <w:rsid w:val="00A2212A"/>
    <w:rsid w:val="00AA078C"/>
    <w:rsid w:val="00AA46CD"/>
    <w:rsid w:val="00AB20C2"/>
    <w:rsid w:val="00B37E51"/>
    <w:rsid w:val="00C51C14"/>
    <w:rsid w:val="00DD26A8"/>
    <w:rsid w:val="00E03B31"/>
    <w:rsid w:val="00E1793F"/>
    <w:rsid w:val="00E41CEA"/>
    <w:rsid w:val="00E67B95"/>
    <w:rsid w:val="00E81D5A"/>
    <w:rsid w:val="00ED36BE"/>
    <w:rsid w:val="00EE744E"/>
    <w:rsid w:val="00EF4C6C"/>
    <w:rsid w:val="00F33860"/>
    <w:rsid w:val="00FB3BAA"/>
    <w:rsid w:val="00FB7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5A72067"/>
  <w15:docId w15:val="{7BA07938-A215-4455-8B3F-4320A7B4D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B31"/>
    <w:pPr>
      <w:ind w:left="720"/>
      <w:contextualSpacing/>
    </w:pPr>
  </w:style>
  <w:style w:type="paragraph" w:styleId="BalloonText">
    <w:name w:val="Balloon Text"/>
    <w:basedOn w:val="Normal"/>
    <w:link w:val="BalloonTextChar"/>
    <w:rsid w:val="009D15D0"/>
    <w:rPr>
      <w:rFonts w:ascii="Tahoma" w:hAnsi="Tahoma" w:cs="Tahoma"/>
      <w:sz w:val="16"/>
      <w:szCs w:val="16"/>
    </w:rPr>
  </w:style>
  <w:style w:type="character" w:customStyle="1" w:styleId="BalloonTextChar">
    <w:name w:val="Balloon Text Char"/>
    <w:basedOn w:val="DefaultParagraphFont"/>
    <w:link w:val="BalloonText"/>
    <w:rsid w:val="009D15D0"/>
    <w:rPr>
      <w:rFonts w:ascii="Tahoma" w:hAnsi="Tahoma" w:cs="Tahoma"/>
      <w:sz w:val="16"/>
      <w:szCs w:val="16"/>
    </w:rPr>
  </w:style>
  <w:style w:type="paragraph" w:styleId="Header">
    <w:name w:val="header"/>
    <w:basedOn w:val="Normal"/>
    <w:link w:val="HeaderChar"/>
    <w:rsid w:val="009D15D0"/>
    <w:pPr>
      <w:tabs>
        <w:tab w:val="center" w:pos="4513"/>
        <w:tab w:val="right" w:pos="9026"/>
      </w:tabs>
    </w:pPr>
  </w:style>
  <w:style w:type="character" w:customStyle="1" w:styleId="HeaderChar">
    <w:name w:val="Header Char"/>
    <w:basedOn w:val="DefaultParagraphFont"/>
    <w:link w:val="Header"/>
    <w:rsid w:val="009D15D0"/>
    <w:rPr>
      <w:sz w:val="24"/>
      <w:szCs w:val="24"/>
    </w:rPr>
  </w:style>
  <w:style w:type="paragraph" w:styleId="Footer">
    <w:name w:val="footer"/>
    <w:basedOn w:val="Normal"/>
    <w:link w:val="FooterChar"/>
    <w:uiPriority w:val="99"/>
    <w:rsid w:val="009D15D0"/>
    <w:pPr>
      <w:tabs>
        <w:tab w:val="center" w:pos="4513"/>
        <w:tab w:val="right" w:pos="9026"/>
      </w:tabs>
    </w:pPr>
  </w:style>
  <w:style w:type="character" w:customStyle="1" w:styleId="FooterChar">
    <w:name w:val="Footer Char"/>
    <w:basedOn w:val="DefaultParagraphFont"/>
    <w:link w:val="Footer"/>
    <w:uiPriority w:val="99"/>
    <w:rsid w:val="009D15D0"/>
    <w:rPr>
      <w:sz w:val="24"/>
      <w:szCs w:val="24"/>
    </w:rPr>
  </w:style>
  <w:style w:type="character" w:styleId="Hyperlink">
    <w:name w:val="Hyperlink"/>
    <w:basedOn w:val="DefaultParagraphFont"/>
    <w:rsid w:val="001A0BC5"/>
    <w:rPr>
      <w:color w:val="0000FF" w:themeColor="hyperlink"/>
      <w:u w:val="single"/>
    </w:rPr>
  </w:style>
  <w:style w:type="table" w:styleId="TableGrid">
    <w:name w:val="Table Grid"/>
    <w:basedOn w:val="TableNormal"/>
    <w:rsid w:val="00112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B71FC"/>
    <w:rPr>
      <w:rFonts w:ascii="Arial" w:eastAsia="Times" w:hAnsi="Arial"/>
      <w:sz w:val="18"/>
      <w:szCs w:val="20"/>
      <w:lang w:eastAsia="en-US"/>
    </w:rPr>
  </w:style>
  <w:style w:type="character" w:customStyle="1" w:styleId="BodyTextChar">
    <w:name w:val="Body Text Char"/>
    <w:basedOn w:val="DefaultParagraphFont"/>
    <w:link w:val="BodyText"/>
    <w:rsid w:val="00FB71FC"/>
    <w:rPr>
      <w:rFonts w:ascii="Arial" w:eastAsia="Times" w:hAnsi="Arial"/>
      <w:sz w:val="18"/>
      <w:lang w:eastAsia="en-US"/>
    </w:rPr>
  </w:style>
  <w:style w:type="paragraph" w:styleId="NormalWeb">
    <w:name w:val="Normal (Web)"/>
    <w:basedOn w:val="Normal"/>
    <w:uiPriority w:val="99"/>
    <w:unhideWhenUsed/>
    <w:rsid w:val="00E1793F"/>
    <w:pPr>
      <w:spacing w:before="100" w:beforeAutospacing="1" w:after="100" w:afterAutospacing="1"/>
    </w:pPr>
  </w:style>
  <w:style w:type="character" w:customStyle="1" w:styleId="apple-converted-space">
    <w:name w:val="apple-converted-space"/>
    <w:basedOn w:val="DefaultParagraphFont"/>
    <w:rsid w:val="004C7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938681">
      <w:bodyDiv w:val="1"/>
      <w:marLeft w:val="0"/>
      <w:marRight w:val="0"/>
      <w:marTop w:val="0"/>
      <w:marBottom w:val="0"/>
      <w:divBdr>
        <w:top w:val="none" w:sz="0" w:space="0" w:color="auto"/>
        <w:left w:val="none" w:sz="0" w:space="0" w:color="auto"/>
        <w:bottom w:val="none" w:sz="0" w:space="0" w:color="auto"/>
        <w:right w:val="none" w:sz="0" w:space="0" w:color="auto"/>
      </w:divBdr>
    </w:div>
    <w:div w:id="961811733">
      <w:bodyDiv w:val="1"/>
      <w:marLeft w:val="0"/>
      <w:marRight w:val="0"/>
      <w:marTop w:val="0"/>
      <w:marBottom w:val="0"/>
      <w:divBdr>
        <w:top w:val="none" w:sz="0" w:space="0" w:color="auto"/>
        <w:left w:val="none" w:sz="0" w:space="0" w:color="auto"/>
        <w:bottom w:val="none" w:sz="0" w:space="0" w:color="auto"/>
        <w:right w:val="none" w:sz="0" w:space="0" w:color="auto"/>
      </w:divBdr>
    </w:div>
    <w:div w:id="1340742452">
      <w:bodyDiv w:val="1"/>
      <w:marLeft w:val="0"/>
      <w:marRight w:val="0"/>
      <w:marTop w:val="0"/>
      <w:marBottom w:val="0"/>
      <w:divBdr>
        <w:top w:val="none" w:sz="0" w:space="0" w:color="auto"/>
        <w:left w:val="none" w:sz="0" w:space="0" w:color="auto"/>
        <w:bottom w:val="none" w:sz="0" w:space="0" w:color="auto"/>
        <w:right w:val="none" w:sz="0" w:space="0" w:color="auto"/>
      </w:divBdr>
    </w:div>
    <w:div w:id="20707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helawyeraward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Centaur</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Hetherington</dc:creator>
  <cp:lastModifiedBy>Sarah Hetherington</cp:lastModifiedBy>
  <cp:revision>2</cp:revision>
  <cp:lastPrinted>2015-04-01T15:20:00Z</cp:lastPrinted>
  <dcterms:created xsi:type="dcterms:W3CDTF">2019-12-05T15:41:00Z</dcterms:created>
  <dcterms:modified xsi:type="dcterms:W3CDTF">2019-12-05T15:41:00Z</dcterms:modified>
</cp:coreProperties>
</file>