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4B34" w:rsidRPr="00F84B34" w:rsidRDefault="00F84B34" w:rsidP="00F84B34">
      <w:pPr>
        <w:spacing w:before="100" w:beforeAutospacing="1" w:after="100" w:afterAutospacing="1"/>
        <w:jc w:val="center"/>
        <w:rPr>
          <w:sz w:val="24"/>
          <w:szCs w:val="24"/>
          <w:lang w:eastAsia="ru-RU"/>
        </w:rPr>
      </w:pPr>
      <w:r w:rsidRPr="00F84B34">
        <w:rPr>
          <w:b/>
          <w:bCs/>
          <w:sz w:val="24"/>
          <w:szCs w:val="24"/>
          <w:lang w:eastAsia="ru-RU"/>
        </w:rPr>
        <w:t>ПРАВИЛА ПОЛЬЗОВАНИЯ САЙТОМ</w:t>
      </w:r>
    </w:p>
    <w:p w:rsidR="00F84B34" w:rsidRPr="00F84B34" w:rsidRDefault="00F84B34" w:rsidP="00F84B34">
      <w:pPr>
        <w:spacing w:before="100" w:beforeAutospacing="1" w:after="100" w:afterAutospacing="1"/>
        <w:rPr>
          <w:sz w:val="24"/>
          <w:szCs w:val="24"/>
          <w:lang w:eastAsia="ru-RU"/>
        </w:rPr>
      </w:pPr>
      <w:r w:rsidRPr="00F84B34">
        <w:rPr>
          <w:sz w:val="24"/>
          <w:szCs w:val="24"/>
          <w:lang w:eastAsia="ru-RU"/>
        </w:rPr>
        <w:t>Настоящие правила пользования сайтом </w:t>
      </w:r>
      <w:hyperlink r:id="rId7" w:history="1">
        <w:r w:rsidRPr="00F84B34">
          <w:rPr>
            <w:sz w:val="24"/>
            <w:szCs w:val="24"/>
            <w:u w:val="single"/>
            <w:lang w:eastAsia="ru-RU"/>
          </w:rPr>
          <w:t>http://www.kuntsevoplaza.ru/</w:t>
        </w:r>
      </w:hyperlink>
      <w:r w:rsidRPr="00F84B34">
        <w:rPr>
          <w:sz w:val="24"/>
          <w:szCs w:val="24"/>
          <w:lang w:eastAsia="ru-RU"/>
        </w:rPr>
        <w:t> (далее — «</w:t>
      </w:r>
      <w:r w:rsidRPr="00F84B34">
        <w:rPr>
          <w:b/>
          <w:bCs/>
          <w:sz w:val="24"/>
          <w:szCs w:val="24"/>
          <w:lang w:eastAsia="ru-RU"/>
        </w:rPr>
        <w:t>Сайт</w:t>
      </w:r>
      <w:r w:rsidRPr="00F84B34">
        <w:rPr>
          <w:sz w:val="24"/>
          <w:szCs w:val="24"/>
          <w:lang w:eastAsia="ru-RU"/>
        </w:rPr>
        <w:t>»), разработанные ООО «ЭНКА ТЦ» (далее — «</w:t>
      </w:r>
      <w:r w:rsidRPr="00F84B34">
        <w:rPr>
          <w:b/>
          <w:bCs/>
          <w:sz w:val="24"/>
          <w:szCs w:val="24"/>
          <w:lang w:eastAsia="ru-RU"/>
        </w:rPr>
        <w:t>Правила</w:t>
      </w:r>
      <w:r w:rsidRPr="00F84B34">
        <w:rPr>
          <w:sz w:val="24"/>
          <w:szCs w:val="24"/>
          <w:lang w:eastAsia="ru-RU"/>
        </w:rPr>
        <w:t>»), определяют условия пользования Сайтом и устанавливают права и обязанности прошедших процедуру подписки на новости, а также иных посетителей Сайта (далее совместно именуемые «</w:t>
      </w:r>
      <w:r w:rsidRPr="00F84B34">
        <w:rPr>
          <w:b/>
          <w:bCs/>
          <w:sz w:val="24"/>
          <w:szCs w:val="24"/>
          <w:lang w:eastAsia="ru-RU"/>
        </w:rPr>
        <w:t>Пользователи Сайта</w:t>
      </w:r>
      <w:r w:rsidRPr="00F84B34">
        <w:rPr>
          <w:sz w:val="24"/>
          <w:szCs w:val="24"/>
          <w:lang w:eastAsia="ru-RU"/>
        </w:rPr>
        <w:t>»).</w:t>
      </w:r>
    </w:p>
    <w:p w:rsidR="00F84B34" w:rsidRPr="00F84B34" w:rsidRDefault="00F84B34" w:rsidP="00F84B34">
      <w:pPr>
        <w:widowControl/>
        <w:numPr>
          <w:ilvl w:val="0"/>
          <w:numId w:val="5"/>
        </w:numPr>
        <w:autoSpaceDE/>
        <w:autoSpaceDN/>
        <w:spacing w:before="100" w:beforeAutospacing="1" w:after="100" w:afterAutospacing="1"/>
        <w:rPr>
          <w:sz w:val="24"/>
          <w:szCs w:val="24"/>
          <w:lang w:eastAsia="ru-RU"/>
        </w:rPr>
      </w:pPr>
      <w:r w:rsidRPr="00F84B34">
        <w:rPr>
          <w:b/>
          <w:bCs/>
          <w:sz w:val="24"/>
          <w:szCs w:val="24"/>
          <w:lang w:eastAsia="ru-RU"/>
        </w:rPr>
        <w:t>Общие положения</w:t>
      </w:r>
    </w:p>
    <w:p w:rsidR="00F84B34" w:rsidRPr="00F84B34" w:rsidRDefault="00F84B34" w:rsidP="00F84B34">
      <w:pPr>
        <w:spacing w:before="100" w:beforeAutospacing="1" w:after="100" w:afterAutospacing="1"/>
        <w:rPr>
          <w:sz w:val="24"/>
          <w:szCs w:val="24"/>
          <w:lang w:eastAsia="ru-RU"/>
        </w:rPr>
      </w:pPr>
      <w:r w:rsidRPr="00F84B34">
        <w:rPr>
          <w:sz w:val="24"/>
          <w:szCs w:val="24"/>
          <w:lang w:eastAsia="ru-RU"/>
        </w:rPr>
        <w:t>1.1. Все права на Сайт принадлежат ООО «ЭНКА ТЦ», ОГРН 1027739529399, адрес места нахождения: 123317, г. Москва, Пресненская наб., д. 10 (далее — «</w:t>
      </w:r>
      <w:r w:rsidRPr="00F84B34">
        <w:rPr>
          <w:b/>
          <w:bCs/>
          <w:sz w:val="24"/>
          <w:szCs w:val="24"/>
          <w:lang w:eastAsia="ru-RU"/>
        </w:rPr>
        <w:t>Компания</w:t>
      </w:r>
      <w:r w:rsidRPr="00F84B34">
        <w:rPr>
          <w:sz w:val="24"/>
          <w:szCs w:val="24"/>
          <w:lang w:eastAsia="ru-RU"/>
        </w:rPr>
        <w:t>»). Сайт посвящен торговому центру «Кунцево Плаза». Настоящие Правила регулируются законодательством Российской Федерации, действие Правил ограничено территорией Российской Федерации.</w:t>
      </w:r>
    </w:p>
    <w:p w:rsidR="00F84B34" w:rsidRPr="00F84B34" w:rsidRDefault="00F84B34" w:rsidP="00F84B34">
      <w:pPr>
        <w:spacing w:before="100" w:beforeAutospacing="1" w:after="100" w:afterAutospacing="1"/>
        <w:rPr>
          <w:sz w:val="24"/>
          <w:szCs w:val="24"/>
          <w:lang w:eastAsia="ru-RU"/>
        </w:rPr>
      </w:pPr>
      <w:r w:rsidRPr="00F84B34">
        <w:rPr>
          <w:sz w:val="24"/>
          <w:szCs w:val="24"/>
          <w:lang w:eastAsia="ru-RU"/>
        </w:rPr>
        <w:t xml:space="preserve">1.2. Пользуясь Сайтом, Пользователи Сайта подтверждают свое согласие с </w:t>
      </w:r>
      <w:proofErr w:type="gramStart"/>
      <w:r w:rsidRPr="00F84B34">
        <w:rPr>
          <w:sz w:val="24"/>
          <w:szCs w:val="24"/>
          <w:lang w:eastAsia="ru-RU"/>
        </w:rPr>
        <w:t>положениями  настоящих</w:t>
      </w:r>
      <w:proofErr w:type="gramEnd"/>
      <w:r w:rsidRPr="00F84B34">
        <w:rPr>
          <w:sz w:val="24"/>
          <w:szCs w:val="24"/>
          <w:lang w:eastAsia="ru-RU"/>
        </w:rPr>
        <w:t xml:space="preserve"> Правил.</w:t>
      </w:r>
    </w:p>
    <w:p w:rsidR="00F84B34" w:rsidRPr="00F84B34" w:rsidRDefault="00F84B34" w:rsidP="00F84B34">
      <w:pPr>
        <w:widowControl/>
        <w:numPr>
          <w:ilvl w:val="0"/>
          <w:numId w:val="6"/>
        </w:numPr>
        <w:autoSpaceDE/>
        <w:autoSpaceDN/>
        <w:spacing w:before="100" w:beforeAutospacing="1" w:after="100" w:afterAutospacing="1"/>
        <w:rPr>
          <w:sz w:val="24"/>
          <w:szCs w:val="24"/>
          <w:lang w:eastAsia="ru-RU"/>
        </w:rPr>
      </w:pPr>
      <w:r w:rsidRPr="00F84B34">
        <w:rPr>
          <w:b/>
          <w:bCs/>
          <w:sz w:val="24"/>
          <w:szCs w:val="24"/>
          <w:lang w:eastAsia="ru-RU"/>
        </w:rPr>
        <w:t>Подписка на новости</w:t>
      </w:r>
    </w:p>
    <w:p w:rsidR="00F84B34" w:rsidRPr="00F84B34" w:rsidRDefault="00F84B34" w:rsidP="00F84B34">
      <w:pPr>
        <w:spacing w:before="100" w:beforeAutospacing="1" w:after="100" w:afterAutospacing="1"/>
        <w:rPr>
          <w:sz w:val="24"/>
          <w:szCs w:val="24"/>
          <w:lang w:eastAsia="ru-RU"/>
        </w:rPr>
      </w:pPr>
      <w:r w:rsidRPr="00F84B34">
        <w:rPr>
          <w:sz w:val="24"/>
          <w:szCs w:val="24"/>
          <w:lang w:eastAsia="ru-RU"/>
        </w:rPr>
        <w:t xml:space="preserve">2.1. Контент Сайта доступен Пользователям Сайта вне зависимости от их регистрации на Сайте. Однако, для того, чтобы активно пользоваться возможностями Сайта - получать информацию о специальных предложениях, акциях, мероприятиях, распродажах Компании, предложений партнеров Компании, о специальных предложениях, о новостях и </w:t>
      </w:r>
      <w:proofErr w:type="gramStart"/>
      <w:r w:rsidRPr="00F84B34">
        <w:rPr>
          <w:sz w:val="24"/>
          <w:szCs w:val="24"/>
          <w:lang w:eastAsia="ru-RU"/>
        </w:rPr>
        <w:t>мероприятиях  в</w:t>
      </w:r>
      <w:proofErr w:type="gramEnd"/>
      <w:r w:rsidRPr="00F84B34">
        <w:rPr>
          <w:sz w:val="24"/>
          <w:szCs w:val="24"/>
          <w:lang w:eastAsia="ru-RU"/>
        </w:rPr>
        <w:t xml:space="preserve"> ТРЦ «Каширская Плаза», ТРЦ «Кунцево Плаза», ТРЦ «Капитолий», необходимо подписаться на новости Компании.</w:t>
      </w:r>
    </w:p>
    <w:p w:rsidR="00F84B34" w:rsidRPr="00F84B34" w:rsidRDefault="00F84B34" w:rsidP="00F84B34">
      <w:pPr>
        <w:spacing w:before="100" w:beforeAutospacing="1" w:after="100" w:afterAutospacing="1"/>
        <w:rPr>
          <w:sz w:val="24"/>
          <w:szCs w:val="24"/>
          <w:lang w:eastAsia="ru-RU"/>
        </w:rPr>
      </w:pPr>
      <w:r w:rsidRPr="00F84B34">
        <w:rPr>
          <w:sz w:val="24"/>
          <w:szCs w:val="24"/>
          <w:lang w:eastAsia="ru-RU"/>
        </w:rPr>
        <w:t>2.2. Подписка на новости осуществляется Пользователями добровольно, плата за подписку не взимается.</w:t>
      </w:r>
    </w:p>
    <w:p w:rsidR="00F84B34" w:rsidRPr="00F84B34" w:rsidRDefault="00F84B34" w:rsidP="00F84B34">
      <w:pPr>
        <w:spacing w:before="100" w:beforeAutospacing="1" w:after="100" w:afterAutospacing="1"/>
        <w:rPr>
          <w:sz w:val="24"/>
          <w:szCs w:val="24"/>
          <w:lang w:eastAsia="ru-RU"/>
        </w:rPr>
      </w:pPr>
      <w:r w:rsidRPr="00F84B34">
        <w:rPr>
          <w:sz w:val="24"/>
          <w:szCs w:val="24"/>
          <w:lang w:eastAsia="ru-RU"/>
        </w:rPr>
        <w:t>2.3. При подписке на новости Пользователь должен указать необходимую достоверную и актуальную информацию, включая уникальный для каждого Пользователя Сайта адрес электронной почты, а также фамилию, имя, отчество (при его наличии), дату рождения, пол, семейное положение, информацию о месте проживания. Пользователь Сайта несет ответственность за достоверность, актуальность, полноту и соответствие законодательству Российской Федерации информации, предоставленной при подписке на новости.</w:t>
      </w:r>
    </w:p>
    <w:p w:rsidR="00F84B34" w:rsidRPr="00F84B34" w:rsidRDefault="00F84B34" w:rsidP="00F84B34">
      <w:pPr>
        <w:widowControl/>
        <w:numPr>
          <w:ilvl w:val="0"/>
          <w:numId w:val="7"/>
        </w:numPr>
        <w:autoSpaceDE/>
        <w:autoSpaceDN/>
        <w:spacing w:before="100" w:beforeAutospacing="1" w:after="100" w:afterAutospacing="1"/>
        <w:rPr>
          <w:sz w:val="24"/>
          <w:szCs w:val="24"/>
          <w:lang w:eastAsia="ru-RU"/>
        </w:rPr>
      </w:pPr>
      <w:r w:rsidRPr="00F84B34">
        <w:rPr>
          <w:b/>
          <w:bCs/>
          <w:sz w:val="24"/>
          <w:szCs w:val="24"/>
          <w:lang w:eastAsia="ru-RU"/>
        </w:rPr>
        <w:t>Персональные данные Пользователей Сайта</w:t>
      </w:r>
    </w:p>
    <w:p w:rsidR="00F84B34" w:rsidRPr="00F84B34" w:rsidRDefault="00F84B34" w:rsidP="00F84B34">
      <w:pPr>
        <w:spacing w:before="100" w:beforeAutospacing="1" w:after="100" w:afterAutospacing="1"/>
        <w:rPr>
          <w:sz w:val="24"/>
          <w:szCs w:val="24"/>
          <w:lang w:eastAsia="ru-RU"/>
        </w:rPr>
      </w:pPr>
      <w:r w:rsidRPr="00F84B34">
        <w:rPr>
          <w:sz w:val="24"/>
          <w:szCs w:val="24"/>
          <w:lang w:eastAsia="ru-RU"/>
        </w:rPr>
        <w:t>3.1. Для подписки на новости необходимо предоставление персональных данных Пользователей Сайта (далее — «</w:t>
      </w:r>
      <w:r w:rsidRPr="00F84B34">
        <w:rPr>
          <w:b/>
          <w:bCs/>
          <w:sz w:val="24"/>
          <w:szCs w:val="24"/>
          <w:lang w:eastAsia="ru-RU"/>
        </w:rPr>
        <w:t>Персональные Данные</w:t>
      </w:r>
      <w:r w:rsidRPr="00F84B34">
        <w:rPr>
          <w:sz w:val="24"/>
          <w:szCs w:val="24"/>
          <w:lang w:eastAsia="ru-RU"/>
        </w:rPr>
        <w:t>»).</w:t>
      </w:r>
    </w:p>
    <w:p w:rsidR="00F84B34" w:rsidRPr="00F84B34" w:rsidRDefault="00F84B34" w:rsidP="00F84B34">
      <w:pPr>
        <w:spacing w:before="100" w:beforeAutospacing="1" w:after="100" w:afterAutospacing="1"/>
        <w:rPr>
          <w:sz w:val="24"/>
          <w:szCs w:val="24"/>
          <w:lang w:eastAsia="ru-RU"/>
        </w:rPr>
      </w:pPr>
      <w:r w:rsidRPr="00F84B34">
        <w:rPr>
          <w:sz w:val="24"/>
          <w:szCs w:val="24"/>
          <w:lang w:eastAsia="ru-RU"/>
        </w:rPr>
        <w:t>3.2. Компания принимает все необходимые меры для защиты Персональных Данных от потери, неправильного использования, несанкционированного доступа, разглашения, изменения или уничтожения. Обработка персональных данных осуществляется Компанией в соответствии с Федеральным Законом Российской Федерации от 27.07.2006 № 152-ФЗ «О персональных данных», иными применимыми положениями законодательства Российской Федерации, а также Политикой Компании по обработке персональных данных.</w:t>
      </w:r>
    </w:p>
    <w:p w:rsidR="00F84B34" w:rsidRPr="00F84B34" w:rsidRDefault="00F84B34" w:rsidP="00F84B34">
      <w:pPr>
        <w:spacing w:before="100" w:beforeAutospacing="1" w:after="100" w:afterAutospacing="1"/>
        <w:rPr>
          <w:sz w:val="24"/>
          <w:szCs w:val="24"/>
          <w:lang w:eastAsia="ru-RU"/>
        </w:rPr>
      </w:pPr>
      <w:r w:rsidRPr="00F84B34">
        <w:rPr>
          <w:sz w:val="24"/>
          <w:szCs w:val="24"/>
          <w:lang w:eastAsia="ru-RU"/>
        </w:rPr>
        <w:t>3.3. Персональные Данные, указанные Пользователем Сайта при подписке на новости на Сайте, хранятся в информационной системе персональных данных сайта </w:t>
      </w:r>
      <w:hyperlink r:id="rId8" w:history="1">
        <w:r w:rsidRPr="00F84B34">
          <w:rPr>
            <w:sz w:val="24"/>
            <w:szCs w:val="24"/>
            <w:u w:val="single"/>
            <w:lang w:eastAsia="ru-RU"/>
          </w:rPr>
          <w:t>http://www.kuntsevoplaza.ru/</w:t>
        </w:r>
      </w:hyperlink>
      <w:r w:rsidRPr="00F84B34">
        <w:rPr>
          <w:sz w:val="24"/>
          <w:szCs w:val="24"/>
          <w:lang w:eastAsia="ru-RU"/>
        </w:rPr>
        <w:t>.</w:t>
      </w:r>
    </w:p>
    <w:p w:rsidR="00F84B34" w:rsidRPr="00F84B34" w:rsidRDefault="00F84B34" w:rsidP="00F84B34">
      <w:pPr>
        <w:spacing w:before="100" w:beforeAutospacing="1" w:after="100" w:afterAutospacing="1"/>
        <w:rPr>
          <w:sz w:val="24"/>
          <w:szCs w:val="24"/>
          <w:lang w:eastAsia="ru-RU"/>
        </w:rPr>
      </w:pPr>
      <w:r w:rsidRPr="00F84B34">
        <w:rPr>
          <w:sz w:val="24"/>
          <w:szCs w:val="24"/>
          <w:lang w:eastAsia="ru-RU"/>
        </w:rPr>
        <w:t xml:space="preserve">Если Пользователь Сайта не указал иное, Персональные Данные, указанные при подписке на новости, могут быть использованы Компанией для осуществления прямых контактов в целях информирования Пользователей Сайта о специальных предложениях, акциях, мероприятиях и распродажах ТРЦ «Каширская Плаза», ТРЦ «Кунцево Плаза», ТРЦ «Капитолий», а также </w:t>
      </w:r>
      <w:r w:rsidRPr="00F84B34">
        <w:rPr>
          <w:sz w:val="24"/>
          <w:szCs w:val="24"/>
          <w:lang w:eastAsia="ru-RU"/>
        </w:rPr>
        <w:lastRenderedPageBreak/>
        <w:t>предложений партнеров Компании на мобильный телефон, адрес электронной почты, почтовый адрес, указанные при подписке на новости.</w:t>
      </w:r>
    </w:p>
    <w:p w:rsidR="00F84B34" w:rsidRPr="00F84B34" w:rsidRDefault="00F84B34" w:rsidP="00F84B34">
      <w:pPr>
        <w:spacing w:before="100" w:beforeAutospacing="1" w:after="100" w:afterAutospacing="1"/>
        <w:rPr>
          <w:sz w:val="24"/>
          <w:szCs w:val="24"/>
          <w:lang w:eastAsia="ru-RU"/>
        </w:rPr>
      </w:pPr>
      <w:r w:rsidRPr="00F84B34">
        <w:rPr>
          <w:sz w:val="24"/>
          <w:szCs w:val="24"/>
          <w:lang w:eastAsia="ru-RU"/>
        </w:rPr>
        <w:t>3.4. Компания вправе передавать персональные данные Пользователя третьим лицам при условии гарантированного обеспечения этими лицами конфиденциальности переданных данных. Пользователь Сайтов вправе ознакомиться с информацией о его Персональных Данных, которые обрабатываются Компанией, требовать уточнения Персональных Данных или их удаления из информационной системы персональных данных Компании. Для того чтобы удалить свои персональные данные из базы данных Компании, Пользователю необходимо направить соответствующий запрос на </w:t>
      </w:r>
      <w:hyperlink r:id="rId9" w:history="1">
        <w:r w:rsidRPr="00F84B34">
          <w:rPr>
            <w:sz w:val="24"/>
            <w:szCs w:val="24"/>
            <w:u w:val="single"/>
            <w:lang w:eastAsia="ru-RU"/>
          </w:rPr>
          <w:t>Advertisement.Enkatc@enka.com</w:t>
        </w:r>
      </w:hyperlink>
      <w:r w:rsidRPr="00F84B34">
        <w:rPr>
          <w:sz w:val="24"/>
          <w:szCs w:val="24"/>
          <w:lang w:eastAsia="ru-RU"/>
        </w:rPr>
        <w:t>. Удаление Персональных Данных Пользователя Сайтов влечет невозможность получения новостей от Компании. При этом доступ к персональным данным имеют третьи лица, осуществляющие поддержку служб и сервисов Компании и/ или исполняющие соответствующие задания (поручения) Компании, в необходимом для осуществления такой поддержки и/ или заданий (поручений) объеме.</w:t>
      </w:r>
    </w:p>
    <w:p w:rsidR="00F84B34" w:rsidRPr="00F84B34" w:rsidRDefault="00F84B34" w:rsidP="00F84B34">
      <w:pPr>
        <w:spacing w:before="100" w:beforeAutospacing="1" w:after="100" w:afterAutospacing="1"/>
        <w:rPr>
          <w:sz w:val="24"/>
          <w:szCs w:val="24"/>
          <w:lang w:eastAsia="ru-RU"/>
        </w:rPr>
      </w:pPr>
      <w:r w:rsidRPr="00F84B34">
        <w:rPr>
          <w:sz w:val="24"/>
          <w:szCs w:val="24"/>
          <w:lang w:eastAsia="ru-RU"/>
        </w:rPr>
        <w:t>3.5. Компания принимает необходимые меры для предотвращения несанкционированного доступа к персональным данным Пользователей Сайта, указанным при подписке на новости. По этой причине подписка Пользователей Сайта на новости осуществляется с подтверждением указанного при подписке адреса электронной почты (Пользователь должен пройти по ссылке, которая будет выслана по электронной почте).</w:t>
      </w:r>
    </w:p>
    <w:p w:rsidR="00F84B34" w:rsidRPr="00F84B34" w:rsidRDefault="00F84B34" w:rsidP="00F84B34">
      <w:pPr>
        <w:spacing w:before="100" w:beforeAutospacing="1" w:after="100" w:afterAutospacing="1"/>
        <w:rPr>
          <w:sz w:val="24"/>
          <w:szCs w:val="24"/>
          <w:lang w:eastAsia="ru-RU"/>
        </w:rPr>
      </w:pPr>
      <w:r w:rsidRPr="00F84B34">
        <w:rPr>
          <w:sz w:val="24"/>
          <w:szCs w:val="24"/>
          <w:lang w:eastAsia="ru-RU"/>
        </w:rPr>
        <w:t>3.6. Компания не несет ответственности за действия третьих лиц (в том числе Интернет-провайдеров, обеспечивающих техническую доступность сайта в месте нахождения Пользователя), в отношении защиты каналов связи, по которым передается информация на Сайт или с Сайта, а также не гарантирует постоянную доступность Сайта и его бесперебойную работу.</w:t>
      </w:r>
    </w:p>
    <w:p w:rsidR="00F84B34" w:rsidRPr="00F84B34" w:rsidRDefault="00F84B34" w:rsidP="00F84B34">
      <w:pPr>
        <w:spacing w:before="100" w:beforeAutospacing="1" w:after="100" w:afterAutospacing="1"/>
        <w:rPr>
          <w:sz w:val="24"/>
          <w:szCs w:val="24"/>
          <w:lang w:eastAsia="ru-RU"/>
        </w:rPr>
      </w:pPr>
      <w:r w:rsidRPr="00F84B34">
        <w:rPr>
          <w:sz w:val="24"/>
          <w:szCs w:val="24"/>
          <w:lang w:eastAsia="ru-RU"/>
        </w:rPr>
        <w:t>3.7. Если не указано иное, Компания может использовать данные, собранные с помощью Сайта для улучшения содержания Сайта, для его доработки в соответствии с предпочтениями Пользователей Сайта, для обмена информацией с Пользователями Сайта (по запросу Пользователей Сайта), для маркетинговых и исследовательских целей Компании, и для любых других определенных целей. Кроме того, Компания вправе в полной мере использовать всю информацию, полученную на Сайте не в персонально идентифицированной форме.</w:t>
      </w:r>
    </w:p>
    <w:p w:rsidR="00F84B34" w:rsidRPr="00F84B34" w:rsidRDefault="00F84B34" w:rsidP="00F84B34">
      <w:pPr>
        <w:widowControl/>
        <w:numPr>
          <w:ilvl w:val="0"/>
          <w:numId w:val="8"/>
        </w:numPr>
        <w:autoSpaceDE/>
        <w:autoSpaceDN/>
        <w:spacing w:before="100" w:beforeAutospacing="1" w:after="100" w:afterAutospacing="1"/>
        <w:rPr>
          <w:sz w:val="24"/>
          <w:szCs w:val="24"/>
          <w:lang w:eastAsia="ru-RU"/>
        </w:rPr>
      </w:pPr>
      <w:r w:rsidRPr="00F84B34">
        <w:rPr>
          <w:b/>
          <w:bCs/>
          <w:sz w:val="24"/>
          <w:szCs w:val="24"/>
          <w:lang w:eastAsia="ru-RU"/>
        </w:rPr>
        <w:t>Результаты интеллектуальной деятельности</w:t>
      </w:r>
    </w:p>
    <w:p w:rsidR="00F84B34" w:rsidRPr="00F84B34" w:rsidRDefault="00F84B34" w:rsidP="00F84B34">
      <w:pPr>
        <w:spacing w:before="100" w:beforeAutospacing="1" w:after="100" w:afterAutospacing="1"/>
        <w:rPr>
          <w:sz w:val="24"/>
          <w:szCs w:val="24"/>
          <w:lang w:eastAsia="ru-RU"/>
        </w:rPr>
      </w:pPr>
      <w:r w:rsidRPr="00F84B34">
        <w:rPr>
          <w:sz w:val="24"/>
          <w:szCs w:val="24"/>
          <w:lang w:eastAsia="ru-RU"/>
        </w:rPr>
        <w:t>4.1. Все результаты интеллектуальной деятельности и средства индивидуализации, размещенные на Сайте, в том числе элементы дизайна, проекты, чертежи, макеты, графические изображения (в том числе иллюстрации), фотографические произведения и произведения, полученные способами, аналогичными фотографии, текст, аудиовизуальные произведения, программы для ЭВМ, являющиеся частью Сайта, музыкальные произведения с текстом или без текста и другие произведения, а также товарные знаки и промышленные образцы охраняются в соответствии с законодательством Российской Федерации, в том числе, в соответствии с международными договорами с участием Российской Федерации. Указанные охраняемые объекты вместе и по отдельности составляют охраняемый контент Сайта (далее — «</w:t>
      </w:r>
      <w:r w:rsidRPr="00F84B34">
        <w:rPr>
          <w:b/>
          <w:bCs/>
          <w:sz w:val="24"/>
          <w:szCs w:val="24"/>
          <w:lang w:eastAsia="ru-RU"/>
        </w:rPr>
        <w:t>Контент</w:t>
      </w:r>
      <w:r w:rsidRPr="00F84B34">
        <w:rPr>
          <w:sz w:val="24"/>
          <w:szCs w:val="24"/>
          <w:lang w:eastAsia="ru-RU"/>
        </w:rPr>
        <w:t>»).</w:t>
      </w:r>
    </w:p>
    <w:p w:rsidR="00F84B34" w:rsidRPr="00F84B34" w:rsidRDefault="00F84B34" w:rsidP="00F84B34">
      <w:pPr>
        <w:spacing w:before="100" w:beforeAutospacing="1" w:after="100" w:afterAutospacing="1"/>
        <w:rPr>
          <w:sz w:val="24"/>
          <w:szCs w:val="24"/>
          <w:lang w:eastAsia="ru-RU"/>
        </w:rPr>
      </w:pPr>
      <w:r w:rsidRPr="00F84B34">
        <w:rPr>
          <w:sz w:val="24"/>
          <w:szCs w:val="24"/>
          <w:lang w:eastAsia="ru-RU"/>
        </w:rPr>
        <w:t>4.2. Кроме случаев, прямо установленных настоящими Правилами, а также действующим законодательством Российской Федерации, Контент не может быть использован (в том числе, скопирован, опубликован, воспроизведен, переработан, распространен, продан или использован иным способом) по частям или полностью без согласия Компании.</w:t>
      </w:r>
    </w:p>
    <w:p w:rsidR="00F84B34" w:rsidRPr="00F84B34" w:rsidRDefault="00F84B34" w:rsidP="00F84B34">
      <w:pPr>
        <w:spacing w:before="100" w:beforeAutospacing="1" w:after="100" w:afterAutospacing="1"/>
        <w:rPr>
          <w:sz w:val="24"/>
          <w:szCs w:val="24"/>
          <w:lang w:eastAsia="ru-RU"/>
        </w:rPr>
      </w:pPr>
      <w:r w:rsidRPr="00F84B34">
        <w:rPr>
          <w:sz w:val="24"/>
          <w:szCs w:val="24"/>
          <w:lang w:eastAsia="ru-RU"/>
        </w:rPr>
        <w:t>4.3. Цитирование текстовых материалов, опубликованных на Сайте, разрешается с обязательным указанием активной гиперссылки на сайт </w:t>
      </w:r>
      <w:hyperlink r:id="rId10" w:history="1">
        <w:r w:rsidRPr="00F84B34">
          <w:rPr>
            <w:sz w:val="24"/>
            <w:szCs w:val="24"/>
            <w:u w:val="single"/>
            <w:lang w:eastAsia="ru-RU"/>
          </w:rPr>
          <w:t>http://www.kuntsevoplaza.ru/</w:t>
        </w:r>
      </w:hyperlink>
      <w:r w:rsidRPr="00F84B34">
        <w:rPr>
          <w:sz w:val="24"/>
          <w:szCs w:val="24"/>
          <w:lang w:eastAsia="ru-RU"/>
        </w:rPr>
        <w:t>.</w:t>
      </w:r>
    </w:p>
    <w:p w:rsidR="00F84B34" w:rsidRPr="00F84B34" w:rsidRDefault="00F84B34" w:rsidP="00F84B34">
      <w:pPr>
        <w:widowControl/>
        <w:numPr>
          <w:ilvl w:val="0"/>
          <w:numId w:val="9"/>
        </w:numPr>
        <w:autoSpaceDE/>
        <w:autoSpaceDN/>
        <w:spacing w:before="100" w:beforeAutospacing="1" w:after="100" w:afterAutospacing="1"/>
        <w:rPr>
          <w:sz w:val="24"/>
          <w:szCs w:val="24"/>
          <w:lang w:eastAsia="ru-RU"/>
        </w:rPr>
      </w:pPr>
      <w:r w:rsidRPr="00F84B34">
        <w:rPr>
          <w:b/>
          <w:bCs/>
          <w:sz w:val="24"/>
          <w:szCs w:val="24"/>
          <w:lang w:eastAsia="ru-RU"/>
        </w:rPr>
        <w:t>Права и обязанности Пользователей Сайта</w:t>
      </w:r>
    </w:p>
    <w:p w:rsidR="00F84B34" w:rsidRPr="00F84B34" w:rsidRDefault="00F84B34" w:rsidP="00F84B34">
      <w:pPr>
        <w:spacing w:before="100" w:beforeAutospacing="1" w:after="100" w:afterAutospacing="1"/>
        <w:rPr>
          <w:sz w:val="24"/>
          <w:szCs w:val="24"/>
          <w:lang w:eastAsia="ru-RU"/>
        </w:rPr>
      </w:pPr>
      <w:r w:rsidRPr="00F84B34">
        <w:rPr>
          <w:sz w:val="24"/>
          <w:szCs w:val="24"/>
          <w:lang w:eastAsia="ru-RU"/>
        </w:rPr>
        <w:lastRenderedPageBreak/>
        <w:t>5.1. Пользователь Сайта имеет право подписываться на новости Торгового центра «Кунцево Плаза» на Сайте, обращаться с жалобами к Компании в отношении функционирования Сайта.</w:t>
      </w:r>
    </w:p>
    <w:p w:rsidR="00F84B34" w:rsidRPr="00F84B34" w:rsidRDefault="00F84B34" w:rsidP="00F84B34">
      <w:pPr>
        <w:spacing w:before="100" w:beforeAutospacing="1" w:after="100" w:afterAutospacing="1"/>
        <w:rPr>
          <w:sz w:val="24"/>
          <w:szCs w:val="24"/>
          <w:lang w:eastAsia="ru-RU"/>
        </w:rPr>
      </w:pPr>
      <w:r w:rsidRPr="00F84B34">
        <w:rPr>
          <w:sz w:val="24"/>
          <w:szCs w:val="24"/>
          <w:lang w:eastAsia="ru-RU"/>
        </w:rPr>
        <w:t>5.2. При посещении Сайта и использовании его возможностей Пользователь Сайта </w:t>
      </w:r>
      <w:r w:rsidRPr="00F84B34">
        <w:rPr>
          <w:b/>
          <w:bCs/>
          <w:sz w:val="24"/>
          <w:szCs w:val="24"/>
          <w:lang w:eastAsia="ru-RU"/>
        </w:rPr>
        <w:t>обязан:</w:t>
      </w:r>
    </w:p>
    <w:p w:rsidR="00F84B34" w:rsidRPr="00F84B34" w:rsidRDefault="00F84B34" w:rsidP="00F84B34">
      <w:pPr>
        <w:spacing w:before="100" w:beforeAutospacing="1" w:after="100" w:afterAutospacing="1"/>
        <w:rPr>
          <w:sz w:val="24"/>
          <w:szCs w:val="24"/>
          <w:lang w:eastAsia="ru-RU"/>
        </w:rPr>
      </w:pPr>
      <w:r w:rsidRPr="00F84B34">
        <w:rPr>
          <w:sz w:val="24"/>
          <w:szCs w:val="24"/>
          <w:lang w:eastAsia="ru-RU"/>
        </w:rPr>
        <w:t> </w:t>
      </w:r>
    </w:p>
    <w:p w:rsidR="00F84B34" w:rsidRPr="00F84B34" w:rsidRDefault="00F84B34" w:rsidP="00F84B34">
      <w:pPr>
        <w:spacing w:before="100" w:beforeAutospacing="1" w:after="100" w:afterAutospacing="1"/>
        <w:rPr>
          <w:sz w:val="24"/>
          <w:szCs w:val="24"/>
          <w:lang w:eastAsia="ru-RU"/>
        </w:rPr>
      </w:pPr>
      <w:r w:rsidRPr="00F84B34">
        <w:rPr>
          <w:sz w:val="24"/>
          <w:szCs w:val="24"/>
          <w:lang w:eastAsia="ru-RU"/>
        </w:rPr>
        <w:t>- соблюдать положения действующего законодательства Российской Федерации и настоящих Правил;</w:t>
      </w:r>
    </w:p>
    <w:p w:rsidR="00F84B34" w:rsidRPr="00F84B34" w:rsidRDefault="00F84B34" w:rsidP="00F84B34">
      <w:pPr>
        <w:spacing w:before="100" w:beforeAutospacing="1" w:after="100" w:afterAutospacing="1"/>
        <w:rPr>
          <w:sz w:val="24"/>
          <w:szCs w:val="24"/>
          <w:lang w:eastAsia="ru-RU"/>
        </w:rPr>
      </w:pPr>
      <w:r w:rsidRPr="00F84B34">
        <w:rPr>
          <w:sz w:val="24"/>
          <w:szCs w:val="24"/>
          <w:lang w:eastAsia="ru-RU"/>
        </w:rPr>
        <w:t>- предоставлять при подписке на новости Компании достоверные и актуальные данные, а также следить за их своевременным обновлением;</w:t>
      </w:r>
    </w:p>
    <w:p w:rsidR="00F84B34" w:rsidRPr="00F84B34" w:rsidRDefault="00F84B34" w:rsidP="00F84B34">
      <w:pPr>
        <w:spacing w:before="100" w:beforeAutospacing="1" w:after="100" w:afterAutospacing="1"/>
        <w:rPr>
          <w:sz w:val="24"/>
          <w:szCs w:val="24"/>
          <w:lang w:eastAsia="ru-RU"/>
        </w:rPr>
      </w:pPr>
      <w:r w:rsidRPr="00F84B34">
        <w:rPr>
          <w:sz w:val="24"/>
          <w:szCs w:val="24"/>
          <w:lang w:eastAsia="ru-RU"/>
        </w:rPr>
        <w:t>- возмещать убытки, понесенные Компанией, Пользователями Сайта или третьими лицами в результате нарушения Правил или законодательства Российской Федерации;</w:t>
      </w:r>
    </w:p>
    <w:p w:rsidR="00F84B34" w:rsidRPr="00F84B34" w:rsidRDefault="00F84B34" w:rsidP="00F84B34">
      <w:pPr>
        <w:spacing w:before="100" w:beforeAutospacing="1" w:after="100" w:afterAutospacing="1"/>
        <w:rPr>
          <w:sz w:val="24"/>
          <w:szCs w:val="24"/>
          <w:lang w:eastAsia="ru-RU"/>
        </w:rPr>
      </w:pPr>
      <w:r w:rsidRPr="00F84B34">
        <w:rPr>
          <w:sz w:val="24"/>
          <w:szCs w:val="24"/>
          <w:lang w:eastAsia="ru-RU"/>
        </w:rPr>
        <w:t>- соблюдать Правила, а также законодательство Российской Федерации, при пользовании Сайтом ознакомиться со всей информацией юридического характера, размещенной на Сайте или доступной на нем посредством ссылок;</w:t>
      </w:r>
    </w:p>
    <w:p w:rsidR="00F84B34" w:rsidRPr="00F84B34" w:rsidRDefault="00F84B34" w:rsidP="00F84B34">
      <w:pPr>
        <w:spacing w:before="100" w:beforeAutospacing="1" w:after="100" w:afterAutospacing="1"/>
        <w:rPr>
          <w:sz w:val="24"/>
          <w:szCs w:val="24"/>
          <w:lang w:eastAsia="ru-RU"/>
        </w:rPr>
      </w:pPr>
      <w:r w:rsidRPr="00F84B34">
        <w:rPr>
          <w:sz w:val="24"/>
          <w:szCs w:val="24"/>
          <w:lang w:eastAsia="ru-RU"/>
        </w:rPr>
        <w:t>- регулярно проверять анонсы Компании в отношении внесения изменений в Правила;</w:t>
      </w:r>
    </w:p>
    <w:p w:rsidR="00F84B34" w:rsidRPr="00F84B34" w:rsidRDefault="00F84B34" w:rsidP="00F84B34">
      <w:pPr>
        <w:spacing w:before="100" w:beforeAutospacing="1" w:after="100" w:afterAutospacing="1"/>
        <w:rPr>
          <w:sz w:val="24"/>
          <w:szCs w:val="24"/>
          <w:lang w:eastAsia="ru-RU"/>
        </w:rPr>
      </w:pPr>
      <w:r w:rsidRPr="00F84B34">
        <w:rPr>
          <w:sz w:val="24"/>
          <w:szCs w:val="24"/>
          <w:lang w:eastAsia="ru-RU"/>
        </w:rPr>
        <w:t>- при несогласии с Правилами, а также анонсируемыми Компанией изменениями к ним, покинуть Сайт </w:t>
      </w:r>
      <w:hyperlink r:id="rId11" w:history="1">
        <w:r w:rsidRPr="00F84B34">
          <w:rPr>
            <w:sz w:val="24"/>
            <w:szCs w:val="24"/>
            <w:u w:val="single"/>
            <w:lang w:eastAsia="ru-RU"/>
          </w:rPr>
          <w:t>http://www.kuntsevoplaza.ru/</w:t>
        </w:r>
      </w:hyperlink>
      <w:r w:rsidRPr="00F84B34">
        <w:rPr>
          <w:sz w:val="24"/>
          <w:szCs w:val="24"/>
          <w:lang w:eastAsia="ru-RU"/>
        </w:rPr>
        <w:t>.</w:t>
      </w:r>
    </w:p>
    <w:p w:rsidR="00F84B34" w:rsidRPr="00F84B34" w:rsidRDefault="00F84B34" w:rsidP="00F84B34">
      <w:pPr>
        <w:spacing w:before="100" w:beforeAutospacing="1" w:after="100" w:afterAutospacing="1"/>
        <w:rPr>
          <w:sz w:val="24"/>
          <w:szCs w:val="24"/>
          <w:lang w:eastAsia="ru-RU"/>
        </w:rPr>
      </w:pPr>
      <w:r w:rsidRPr="00F84B34">
        <w:rPr>
          <w:sz w:val="24"/>
          <w:szCs w:val="24"/>
          <w:lang w:eastAsia="ru-RU"/>
        </w:rPr>
        <w:t> </w:t>
      </w:r>
    </w:p>
    <w:p w:rsidR="00F84B34" w:rsidRPr="00F84B34" w:rsidRDefault="00F84B34" w:rsidP="00F84B34">
      <w:pPr>
        <w:spacing w:before="100" w:beforeAutospacing="1" w:after="100" w:afterAutospacing="1"/>
        <w:rPr>
          <w:sz w:val="24"/>
          <w:szCs w:val="24"/>
          <w:lang w:eastAsia="ru-RU"/>
        </w:rPr>
      </w:pPr>
      <w:r w:rsidRPr="00F84B34">
        <w:rPr>
          <w:sz w:val="24"/>
          <w:szCs w:val="24"/>
          <w:lang w:eastAsia="ru-RU"/>
        </w:rPr>
        <w:t>5.3. Пользователю Сайта при использовании Сайта </w:t>
      </w:r>
      <w:r w:rsidRPr="00F84B34">
        <w:rPr>
          <w:b/>
          <w:bCs/>
          <w:sz w:val="24"/>
          <w:szCs w:val="24"/>
          <w:lang w:eastAsia="ru-RU"/>
        </w:rPr>
        <w:t>запрещается </w:t>
      </w:r>
      <w:r w:rsidRPr="00F84B34">
        <w:rPr>
          <w:sz w:val="24"/>
          <w:szCs w:val="24"/>
          <w:lang w:eastAsia="ru-RU"/>
        </w:rPr>
        <w:t>публиковать и распространять на Сайте любую информацию, которая:</w:t>
      </w:r>
    </w:p>
    <w:p w:rsidR="00F84B34" w:rsidRPr="00F84B34" w:rsidRDefault="00F84B34" w:rsidP="00F84B34">
      <w:pPr>
        <w:spacing w:before="100" w:beforeAutospacing="1" w:after="100" w:afterAutospacing="1"/>
        <w:rPr>
          <w:sz w:val="24"/>
          <w:szCs w:val="24"/>
          <w:lang w:eastAsia="ru-RU"/>
        </w:rPr>
      </w:pPr>
      <w:r w:rsidRPr="00F84B34">
        <w:rPr>
          <w:sz w:val="24"/>
          <w:szCs w:val="24"/>
          <w:lang w:eastAsia="ru-RU"/>
        </w:rPr>
        <w:t> </w:t>
      </w:r>
    </w:p>
    <w:p w:rsidR="00F84B34" w:rsidRPr="00F84B34" w:rsidRDefault="00F84B34" w:rsidP="00F84B34">
      <w:pPr>
        <w:spacing w:before="100" w:beforeAutospacing="1" w:after="100" w:afterAutospacing="1"/>
        <w:rPr>
          <w:sz w:val="24"/>
          <w:szCs w:val="24"/>
          <w:lang w:eastAsia="ru-RU"/>
        </w:rPr>
      </w:pPr>
      <w:r w:rsidRPr="00F84B34">
        <w:rPr>
          <w:sz w:val="24"/>
          <w:szCs w:val="24"/>
          <w:lang w:eastAsia="ru-RU"/>
        </w:rPr>
        <w:t xml:space="preserve">- содержит угрозы, дискредитирует, оскорбляет, порочит честь и достоинство или деловую </w:t>
      </w:r>
      <w:proofErr w:type="gramStart"/>
      <w:r w:rsidRPr="00F84B34">
        <w:rPr>
          <w:sz w:val="24"/>
          <w:szCs w:val="24"/>
          <w:lang w:eastAsia="ru-RU"/>
        </w:rPr>
        <w:t>репутацию</w:t>
      </w:r>
      <w:proofErr w:type="gramEnd"/>
      <w:r w:rsidRPr="00F84B34">
        <w:rPr>
          <w:sz w:val="24"/>
          <w:szCs w:val="24"/>
          <w:lang w:eastAsia="ru-RU"/>
        </w:rPr>
        <w:t xml:space="preserve"> или нарушает неприкосновенность частной жизни других Пользователей Сайта или третьих лиц;</w:t>
      </w:r>
    </w:p>
    <w:p w:rsidR="00F84B34" w:rsidRPr="00F84B34" w:rsidRDefault="00F84B34" w:rsidP="00F84B34">
      <w:pPr>
        <w:spacing w:before="100" w:beforeAutospacing="1" w:after="100" w:afterAutospacing="1"/>
        <w:rPr>
          <w:sz w:val="24"/>
          <w:szCs w:val="24"/>
          <w:lang w:eastAsia="ru-RU"/>
        </w:rPr>
      </w:pPr>
      <w:r w:rsidRPr="00F84B34">
        <w:rPr>
          <w:sz w:val="24"/>
          <w:szCs w:val="24"/>
          <w:lang w:eastAsia="ru-RU"/>
        </w:rPr>
        <w:t>- нарушает права несовершеннолетних лиц;</w:t>
      </w:r>
    </w:p>
    <w:p w:rsidR="00F84B34" w:rsidRPr="00F84B34" w:rsidRDefault="00F84B34" w:rsidP="00F84B34">
      <w:pPr>
        <w:spacing w:before="100" w:beforeAutospacing="1" w:after="100" w:afterAutospacing="1"/>
        <w:rPr>
          <w:sz w:val="24"/>
          <w:szCs w:val="24"/>
          <w:lang w:eastAsia="ru-RU"/>
        </w:rPr>
      </w:pPr>
      <w:r w:rsidRPr="00F84B34">
        <w:rPr>
          <w:sz w:val="24"/>
          <w:szCs w:val="24"/>
          <w:lang w:eastAsia="ru-RU"/>
        </w:rPr>
        <w:t>- является непристойной, содержит нецензурную лексику, содержит порнографические изображения и тексты или сцены сексуального характера с участием несовершеннолетних;</w:t>
      </w:r>
    </w:p>
    <w:p w:rsidR="00F84B34" w:rsidRPr="00F84B34" w:rsidRDefault="00F84B34" w:rsidP="00F84B34">
      <w:pPr>
        <w:spacing w:before="100" w:beforeAutospacing="1" w:after="100" w:afterAutospacing="1"/>
        <w:rPr>
          <w:sz w:val="24"/>
          <w:szCs w:val="24"/>
          <w:lang w:eastAsia="ru-RU"/>
        </w:rPr>
      </w:pPr>
      <w:r w:rsidRPr="00F84B34">
        <w:rPr>
          <w:sz w:val="24"/>
          <w:szCs w:val="24"/>
          <w:lang w:eastAsia="ru-RU"/>
        </w:rPr>
        <w:t>- содержит сцены насилия либо бесчеловечного обращения с животными;</w:t>
      </w:r>
    </w:p>
    <w:p w:rsidR="00F84B34" w:rsidRPr="00F84B34" w:rsidRDefault="00F84B34" w:rsidP="00F84B34">
      <w:pPr>
        <w:spacing w:before="100" w:beforeAutospacing="1" w:after="100" w:afterAutospacing="1"/>
        <w:rPr>
          <w:sz w:val="24"/>
          <w:szCs w:val="24"/>
          <w:lang w:eastAsia="ru-RU"/>
        </w:rPr>
      </w:pPr>
      <w:r w:rsidRPr="00F84B34">
        <w:rPr>
          <w:sz w:val="24"/>
          <w:szCs w:val="24"/>
          <w:lang w:eastAsia="ru-RU"/>
        </w:rPr>
        <w:t>- содержит описание средств и способов суицида, любое подстрекательство к его совершению;</w:t>
      </w:r>
    </w:p>
    <w:p w:rsidR="00F84B34" w:rsidRPr="00F84B34" w:rsidRDefault="00F84B34" w:rsidP="00F84B34">
      <w:pPr>
        <w:spacing w:before="100" w:beforeAutospacing="1" w:after="100" w:afterAutospacing="1"/>
        <w:rPr>
          <w:sz w:val="24"/>
          <w:szCs w:val="24"/>
          <w:lang w:eastAsia="ru-RU"/>
        </w:rPr>
      </w:pPr>
      <w:r w:rsidRPr="00F84B34">
        <w:rPr>
          <w:sz w:val="24"/>
          <w:szCs w:val="24"/>
          <w:lang w:eastAsia="ru-RU"/>
        </w:rPr>
        <w:t>- пропагандирует и/или способствует разжиганию расовой, религиозной, этнической ненависти или вражды, пропагандирует фашизм или идеологию расового превосходства;</w:t>
      </w:r>
    </w:p>
    <w:p w:rsidR="00F84B34" w:rsidRPr="00F84B34" w:rsidRDefault="00F84B34" w:rsidP="00F84B34">
      <w:pPr>
        <w:spacing w:before="100" w:beforeAutospacing="1" w:after="100" w:afterAutospacing="1"/>
        <w:rPr>
          <w:sz w:val="24"/>
          <w:szCs w:val="24"/>
          <w:lang w:eastAsia="ru-RU"/>
        </w:rPr>
      </w:pPr>
      <w:r w:rsidRPr="00F84B34">
        <w:rPr>
          <w:sz w:val="24"/>
          <w:szCs w:val="24"/>
          <w:lang w:eastAsia="ru-RU"/>
        </w:rPr>
        <w:t>- содержит экстремистские материалы;</w:t>
      </w:r>
    </w:p>
    <w:p w:rsidR="00F84B34" w:rsidRPr="00F84B34" w:rsidRDefault="00F84B34" w:rsidP="00F84B34">
      <w:pPr>
        <w:spacing w:before="100" w:beforeAutospacing="1" w:after="100" w:afterAutospacing="1"/>
        <w:rPr>
          <w:sz w:val="24"/>
          <w:szCs w:val="24"/>
          <w:lang w:eastAsia="ru-RU"/>
        </w:rPr>
      </w:pPr>
      <w:r w:rsidRPr="00F84B34">
        <w:rPr>
          <w:sz w:val="24"/>
          <w:szCs w:val="24"/>
          <w:lang w:eastAsia="ru-RU"/>
        </w:rPr>
        <w:t>- пропагандирует преступную деятельность или содержит советы, инструкции или руководства по совершению преступных действий;</w:t>
      </w:r>
    </w:p>
    <w:p w:rsidR="00F84B34" w:rsidRPr="00F84B34" w:rsidRDefault="00F84B34" w:rsidP="00F84B34">
      <w:pPr>
        <w:spacing w:before="100" w:beforeAutospacing="1" w:after="100" w:afterAutospacing="1"/>
        <w:rPr>
          <w:sz w:val="24"/>
          <w:szCs w:val="24"/>
          <w:lang w:eastAsia="ru-RU"/>
        </w:rPr>
      </w:pPr>
      <w:r w:rsidRPr="00F84B34">
        <w:rPr>
          <w:sz w:val="24"/>
          <w:szCs w:val="24"/>
          <w:lang w:eastAsia="ru-RU"/>
        </w:rPr>
        <w:t xml:space="preserve">- содержит информацию ограниченного доступа, включая, но, не ограничиваясь, государственной и </w:t>
      </w:r>
      <w:r w:rsidRPr="00F84B34">
        <w:rPr>
          <w:sz w:val="24"/>
          <w:szCs w:val="24"/>
          <w:lang w:eastAsia="ru-RU"/>
        </w:rPr>
        <w:lastRenderedPageBreak/>
        <w:t>коммерческой тайной, информацией о частной жизни третьих лиц;</w:t>
      </w:r>
    </w:p>
    <w:p w:rsidR="00F84B34" w:rsidRPr="00F84B34" w:rsidRDefault="00F84B34" w:rsidP="00F84B34">
      <w:pPr>
        <w:spacing w:before="100" w:beforeAutospacing="1" w:after="100" w:afterAutospacing="1"/>
        <w:rPr>
          <w:sz w:val="24"/>
          <w:szCs w:val="24"/>
          <w:lang w:eastAsia="ru-RU"/>
        </w:rPr>
      </w:pPr>
      <w:r w:rsidRPr="00F84B34">
        <w:rPr>
          <w:sz w:val="24"/>
          <w:szCs w:val="24"/>
          <w:lang w:eastAsia="ru-RU"/>
        </w:rPr>
        <w:t>- содержит рекламу или описывает привлекательность употребления наркотических веществ, информацию о распространении наркотиков, рецепты их изготовления и советы по употреблению;</w:t>
      </w:r>
    </w:p>
    <w:p w:rsidR="00F84B34" w:rsidRPr="00F84B34" w:rsidRDefault="00F84B34" w:rsidP="00F84B34">
      <w:pPr>
        <w:spacing w:before="100" w:beforeAutospacing="1" w:after="100" w:afterAutospacing="1"/>
        <w:rPr>
          <w:sz w:val="24"/>
          <w:szCs w:val="24"/>
          <w:lang w:eastAsia="ru-RU"/>
        </w:rPr>
      </w:pPr>
      <w:r w:rsidRPr="00F84B34">
        <w:rPr>
          <w:sz w:val="24"/>
          <w:szCs w:val="24"/>
          <w:lang w:eastAsia="ru-RU"/>
        </w:rPr>
        <w:t>- носит мошеннический характер;</w:t>
      </w:r>
    </w:p>
    <w:p w:rsidR="00F84B34" w:rsidRPr="00F84B34" w:rsidRDefault="00F84B34" w:rsidP="00F84B34">
      <w:pPr>
        <w:spacing w:before="100" w:beforeAutospacing="1" w:after="100" w:afterAutospacing="1"/>
        <w:rPr>
          <w:sz w:val="24"/>
          <w:szCs w:val="24"/>
          <w:lang w:eastAsia="ru-RU"/>
        </w:rPr>
      </w:pPr>
      <w:r w:rsidRPr="00F84B34">
        <w:rPr>
          <w:sz w:val="24"/>
          <w:szCs w:val="24"/>
          <w:lang w:eastAsia="ru-RU"/>
        </w:rPr>
        <w:t>- нарушает права третьих лиц на результаты интеллектуальной деятельности;</w:t>
      </w:r>
    </w:p>
    <w:p w:rsidR="00F84B34" w:rsidRPr="00F84B34" w:rsidRDefault="00F84B34" w:rsidP="00F84B34">
      <w:pPr>
        <w:spacing w:before="100" w:beforeAutospacing="1" w:after="100" w:afterAutospacing="1"/>
        <w:rPr>
          <w:sz w:val="24"/>
          <w:szCs w:val="24"/>
          <w:lang w:eastAsia="ru-RU"/>
        </w:rPr>
      </w:pPr>
      <w:r w:rsidRPr="00F84B34">
        <w:rPr>
          <w:sz w:val="24"/>
          <w:szCs w:val="24"/>
          <w:lang w:eastAsia="ru-RU"/>
        </w:rPr>
        <w:t>- нарушает права субъектов персональных данных;</w:t>
      </w:r>
    </w:p>
    <w:p w:rsidR="00F84B34" w:rsidRPr="00F84B34" w:rsidRDefault="00F84B34" w:rsidP="00F84B34">
      <w:pPr>
        <w:spacing w:before="100" w:beforeAutospacing="1" w:after="100" w:afterAutospacing="1"/>
        <w:rPr>
          <w:sz w:val="24"/>
          <w:szCs w:val="24"/>
          <w:lang w:eastAsia="ru-RU"/>
        </w:rPr>
      </w:pPr>
      <w:r w:rsidRPr="00F84B34">
        <w:rPr>
          <w:sz w:val="24"/>
          <w:szCs w:val="24"/>
          <w:lang w:eastAsia="ru-RU"/>
        </w:rPr>
        <w:t>- нарушает иные права и интересы граждан и юридических лиц или требования законодательства Российской Федерации.</w:t>
      </w:r>
    </w:p>
    <w:p w:rsidR="00F84B34" w:rsidRPr="00F84B34" w:rsidRDefault="00F84B34" w:rsidP="00F84B34">
      <w:pPr>
        <w:spacing w:before="100" w:beforeAutospacing="1" w:after="100" w:afterAutospacing="1"/>
        <w:rPr>
          <w:sz w:val="24"/>
          <w:szCs w:val="24"/>
          <w:lang w:eastAsia="ru-RU"/>
        </w:rPr>
      </w:pPr>
      <w:r w:rsidRPr="00F84B34">
        <w:rPr>
          <w:sz w:val="24"/>
          <w:szCs w:val="24"/>
          <w:lang w:eastAsia="ru-RU"/>
        </w:rPr>
        <w:t> </w:t>
      </w:r>
    </w:p>
    <w:p w:rsidR="00F84B34" w:rsidRPr="00F84B34" w:rsidRDefault="00F84B34" w:rsidP="00F84B34">
      <w:pPr>
        <w:spacing w:before="100" w:beforeAutospacing="1" w:after="100" w:afterAutospacing="1"/>
        <w:rPr>
          <w:sz w:val="24"/>
          <w:szCs w:val="24"/>
          <w:lang w:eastAsia="ru-RU"/>
        </w:rPr>
      </w:pPr>
      <w:r w:rsidRPr="00F84B34">
        <w:rPr>
          <w:sz w:val="24"/>
          <w:szCs w:val="24"/>
          <w:lang w:eastAsia="ru-RU"/>
        </w:rPr>
        <w:t>5.4. Пользователям Сайта </w:t>
      </w:r>
      <w:r w:rsidRPr="00F84B34">
        <w:rPr>
          <w:b/>
          <w:bCs/>
          <w:sz w:val="24"/>
          <w:szCs w:val="24"/>
          <w:lang w:eastAsia="ru-RU"/>
        </w:rPr>
        <w:t>запрещается:</w:t>
      </w:r>
    </w:p>
    <w:p w:rsidR="00F84B34" w:rsidRPr="00F84B34" w:rsidRDefault="00F84B34" w:rsidP="00F84B34">
      <w:pPr>
        <w:spacing w:before="100" w:beforeAutospacing="1" w:after="100" w:afterAutospacing="1"/>
        <w:rPr>
          <w:sz w:val="24"/>
          <w:szCs w:val="24"/>
          <w:lang w:eastAsia="ru-RU"/>
        </w:rPr>
      </w:pPr>
      <w:r w:rsidRPr="00F84B34">
        <w:rPr>
          <w:sz w:val="24"/>
          <w:szCs w:val="24"/>
          <w:lang w:eastAsia="ru-RU"/>
        </w:rPr>
        <w:t> </w:t>
      </w:r>
    </w:p>
    <w:p w:rsidR="00F84B34" w:rsidRPr="00F84B34" w:rsidRDefault="00F84B34" w:rsidP="00F84B34">
      <w:pPr>
        <w:spacing w:before="100" w:beforeAutospacing="1" w:after="100" w:afterAutospacing="1"/>
        <w:rPr>
          <w:sz w:val="24"/>
          <w:szCs w:val="24"/>
          <w:lang w:eastAsia="ru-RU"/>
        </w:rPr>
      </w:pPr>
      <w:r w:rsidRPr="00F84B34">
        <w:rPr>
          <w:sz w:val="24"/>
          <w:szCs w:val="24"/>
          <w:lang w:eastAsia="ru-RU"/>
        </w:rPr>
        <w:t>- осуществлять массовые рассылки сообщений без согласия других Пользователей Сайта;</w:t>
      </w:r>
    </w:p>
    <w:p w:rsidR="00F84B34" w:rsidRPr="00F84B34" w:rsidRDefault="00F84B34" w:rsidP="00F84B34">
      <w:pPr>
        <w:spacing w:before="100" w:beforeAutospacing="1" w:after="100" w:afterAutospacing="1"/>
        <w:rPr>
          <w:sz w:val="24"/>
          <w:szCs w:val="24"/>
          <w:lang w:eastAsia="ru-RU"/>
        </w:rPr>
      </w:pPr>
      <w:r w:rsidRPr="00F84B34">
        <w:rPr>
          <w:sz w:val="24"/>
          <w:szCs w:val="24"/>
          <w:lang w:eastAsia="ru-RU"/>
        </w:rPr>
        <w:t>- использовать программное обеспечение и осуществлять действия, направленные на нарушение нормального функционирования Сайта;</w:t>
      </w:r>
    </w:p>
    <w:p w:rsidR="00F84B34" w:rsidRPr="00F84B34" w:rsidRDefault="00F84B34" w:rsidP="00F84B34">
      <w:pPr>
        <w:spacing w:before="100" w:beforeAutospacing="1" w:after="100" w:afterAutospacing="1"/>
        <w:rPr>
          <w:sz w:val="24"/>
          <w:szCs w:val="24"/>
          <w:lang w:eastAsia="ru-RU"/>
        </w:rPr>
      </w:pPr>
      <w:r w:rsidRPr="00F84B34">
        <w:rPr>
          <w:sz w:val="24"/>
          <w:szCs w:val="24"/>
          <w:lang w:eastAsia="ru-RU"/>
        </w:rPr>
        <w:t>- публиковать и распространять на Сайте или иным образом использовать вирусы и вредоносные программы;</w:t>
      </w:r>
    </w:p>
    <w:p w:rsidR="00F84B34" w:rsidRPr="00F84B34" w:rsidRDefault="00F84B34" w:rsidP="00F84B34">
      <w:pPr>
        <w:spacing w:before="100" w:beforeAutospacing="1" w:after="100" w:afterAutospacing="1"/>
        <w:rPr>
          <w:sz w:val="24"/>
          <w:szCs w:val="24"/>
          <w:lang w:eastAsia="ru-RU"/>
        </w:rPr>
      </w:pPr>
      <w:r w:rsidRPr="00F84B34">
        <w:rPr>
          <w:sz w:val="24"/>
          <w:szCs w:val="24"/>
          <w:lang w:eastAsia="ru-RU"/>
        </w:rPr>
        <w:t>- размещать на Сайте коммерческую и политическую рекламу;</w:t>
      </w:r>
    </w:p>
    <w:p w:rsidR="00F84B34" w:rsidRPr="00F84B34" w:rsidRDefault="00F84B34" w:rsidP="00F84B34">
      <w:pPr>
        <w:spacing w:before="100" w:beforeAutospacing="1" w:after="100" w:afterAutospacing="1"/>
        <w:rPr>
          <w:sz w:val="24"/>
          <w:szCs w:val="24"/>
          <w:lang w:eastAsia="ru-RU"/>
        </w:rPr>
      </w:pPr>
      <w:r w:rsidRPr="00F84B34">
        <w:rPr>
          <w:sz w:val="24"/>
          <w:szCs w:val="24"/>
          <w:lang w:eastAsia="ru-RU"/>
        </w:rPr>
        <w:t>- осуществлять иные действия, которые могут нанести вред Сайту, Компании и Пользователям.</w:t>
      </w:r>
    </w:p>
    <w:p w:rsidR="00F84B34" w:rsidRPr="00F84B34" w:rsidRDefault="00F84B34" w:rsidP="00F84B34">
      <w:pPr>
        <w:widowControl/>
        <w:numPr>
          <w:ilvl w:val="0"/>
          <w:numId w:val="10"/>
        </w:numPr>
        <w:autoSpaceDE/>
        <w:autoSpaceDN/>
        <w:spacing w:before="100" w:beforeAutospacing="1" w:after="100" w:afterAutospacing="1"/>
        <w:rPr>
          <w:sz w:val="24"/>
          <w:szCs w:val="24"/>
          <w:lang w:eastAsia="ru-RU"/>
        </w:rPr>
      </w:pPr>
      <w:r w:rsidRPr="00F84B34">
        <w:rPr>
          <w:b/>
          <w:bCs/>
          <w:sz w:val="24"/>
          <w:szCs w:val="24"/>
          <w:lang w:eastAsia="ru-RU"/>
        </w:rPr>
        <w:t>Права и обязанности Компании</w:t>
      </w:r>
    </w:p>
    <w:p w:rsidR="00F84B34" w:rsidRPr="00F84B34" w:rsidRDefault="00F84B34" w:rsidP="00F84B34">
      <w:pPr>
        <w:spacing w:before="100" w:beforeAutospacing="1" w:after="100" w:afterAutospacing="1"/>
        <w:rPr>
          <w:sz w:val="24"/>
          <w:szCs w:val="24"/>
          <w:lang w:eastAsia="ru-RU"/>
        </w:rPr>
      </w:pPr>
      <w:r w:rsidRPr="00F84B34">
        <w:rPr>
          <w:sz w:val="24"/>
          <w:szCs w:val="24"/>
          <w:lang w:eastAsia="ru-RU"/>
        </w:rPr>
        <w:t>6.1. Компания предоставляет Пользователям Сайта технические возможности для пользования Сайтом.</w:t>
      </w:r>
    </w:p>
    <w:p w:rsidR="00F84B34" w:rsidRPr="00F84B34" w:rsidRDefault="00F84B34" w:rsidP="00F84B34">
      <w:pPr>
        <w:spacing w:before="100" w:beforeAutospacing="1" w:after="100" w:afterAutospacing="1"/>
        <w:rPr>
          <w:sz w:val="24"/>
          <w:szCs w:val="24"/>
          <w:lang w:eastAsia="ru-RU"/>
        </w:rPr>
      </w:pPr>
      <w:r w:rsidRPr="00F84B34">
        <w:rPr>
          <w:sz w:val="24"/>
          <w:szCs w:val="24"/>
          <w:lang w:eastAsia="ru-RU"/>
        </w:rPr>
        <w:t>6.2. Компания имеет право обрабатывать Персональные Данные Пользователей Сайта.</w:t>
      </w:r>
    </w:p>
    <w:p w:rsidR="00F84B34" w:rsidRPr="00F84B34" w:rsidRDefault="00F84B34" w:rsidP="00F84B34">
      <w:pPr>
        <w:spacing w:before="100" w:beforeAutospacing="1" w:after="100" w:afterAutospacing="1"/>
        <w:rPr>
          <w:sz w:val="24"/>
          <w:szCs w:val="24"/>
          <w:lang w:eastAsia="ru-RU"/>
        </w:rPr>
      </w:pPr>
      <w:r w:rsidRPr="00F84B34">
        <w:rPr>
          <w:sz w:val="24"/>
          <w:szCs w:val="24"/>
          <w:lang w:eastAsia="ru-RU"/>
        </w:rPr>
        <w:t>6.3. Несмотря на то, что Компания старается предоставлять точную информацию на Сайте, Компания не несет никакой ответственности за точность информации, размещенной на Сайте. Ответственность за сроки проведения распродаж, размер заявленных скидок, качество товара/услуги, а также наличие товаров и т.п. несет соответствующий магазин торгового центра «Кунцево Плаза».</w:t>
      </w:r>
    </w:p>
    <w:p w:rsidR="00F84B34" w:rsidRPr="00F84B34" w:rsidRDefault="00F84B34" w:rsidP="00F84B34">
      <w:pPr>
        <w:spacing w:before="100" w:beforeAutospacing="1" w:after="100" w:afterAutospacing="1"/>
        <w:rPr>
          <w:sz w:val="24"/>
          <w:szCs w:val="24"/>
          <w:lang w:eastAsia="ru-RU"/>
        </w:rPr>
      </w:pPr>
      <w:r w:rsidRPr="00F84B34">
        <w:rPr>
          <w:sz w:val="24"/>
          <w:szCs w:val="24"/>
          <w:lang w:eastAsia="ru-RU"/>
        </w:rPr>
        <w:t>6.4. Компания не предоставляет никаких гарантий в отношении информации, размещенной на Сайте. Компания не несет ответственности за какие-либо непрямые, прямые, фактические или косвенные убытки, включая упущенную выгоду, в результате использования размещенной на Сайте информации, даже если Компания была предупреждена о возможности подобных убытков.</w:t>
      </w:r>
    </w:p>
    <w:p w:rsidR="00F84B34" w:rsidRPr="00F84B34" w:rsidRDefault="00F84B34" w:rsidP="00F84B34">
      <w:pPr>
        <w:widowControl/>
        <w:numPr>
          <w:ilvl w:val="0"/>
          <w:numId w:val="11"/>
        </w:numPr>
        <w:autoSpaceDE/>
        <w:autoSpaceDN/>
        <w:spacing w:before="100" w:beforeAutospacing="1" w:after="100" w:afterAutospacing="1"/>
        <w:rPr>
          <w:sz w:val="24"/>
          <w:szCs w:val="24"/>
          <w:lang w:eastAsia="ru-RU"/>
        </w:rPr>
      </w:pPr>
      <w:r w:rsidRPr="00F84B34">
        <w:rPr>
          <w:b/>
          <w:bCs/>
          <w:sz w:val="24"/>
          <w:szCs w:val="24"/>
          <w:lang w:eastAsia="ru-RU"/>
        </w:rPr>
        <w:t>Заключительные положения</w:t>
      </w:r>
    </w:p>
    <w:p w:rsidR="00F84B34" w:rsidRPr="00F84B34" w:rsidRDefault="00F84B34" w:rsidP="00F84B34">
      <w:pPr>
        <w:spacing w:before="100" w:beforeAutospacing="1" w:after="100" w:afterAutospacing="1"/>
        <w:rPr>
          <w:sz w:val="24"/>
          <w:szCs w:val="24"/>
          <w:lang w:eastAsia="ru-RU"/>
        </w:rPr>
      </w:pPr>
      <w:r w:rsidRPr="00F84B34">
        <w:rPr>
          <w:sz w:val="24"/>
          <w:szCs w:val="24"/>
          <w:lang w:eastAsia="ru-RU"/>
        </w:rPr>
        <w:t xml:space="preserve">7.1. Сайт может содержать ссылки на сайты третьих лиц в сети Интернет. Компания не контролирует такие сайты, не несет ответственность за правомерность контента, размещенного на </w:t>
      </w:r>
      <w:r w:rsidRPr="00F84B34">
        <w:rPr>
          <w:sz w:val="24"/>
          <w:szCs w:val="24"/>
          <w:lang w:eastAsia="ru-RU"/>
        </w:rPr>
        <w:lastRenderedPageBreak/>
        <w:t>сайтах третьих лиц. Правила не распространяются на пользование этими веб-сайтами. Пользователям Сайта следует ознакомиться с политикой конфиденциальности и/или правилами пользования каждого посещаемого ими сайта.</w:t>
      </w:r>
    </w:p>
    <w:p w:rsidR="00F84B34" w:rsidRPr="00F84B34" w:rsidRDefault="00F84B34" w:rsidP="00F84B34">
      <w:pPr>
        <w:spacing w:before="100" w:beforeAutospacing="1" w:after="100" w:afterAutospacing="1"/>
        <w:rPr>
          <w:sz w:val="24"/>
          <w:szCs w:val="24"/>
          <w:lang w:eastAsia="ru-RU"/>
        </w:rPr>
      </w:pPr>
      <w:r w:rsidRPr="00F84B34">
        <w:rPr>
          <w:sz w:val="24"/>
          <w:szCs w:val="24"/>
          <w:lang w:eastAsia="ru-RU"/>
        </w:rPr>
        <w:t>7.2. Компания вправе вносить изменения в данные Правила. Изменения будут опубликованы на веб-сайте </w:t>
      </w:r>
      <w:hyperlink r:id="rId12" w:history="1">
        <w:r w:rsidRPr="00F84B34">
          <w:rPr>
            <w:sz w:val="24"/>
            <w:szCs w:val="24"/>
            <w:u w:val="single"/>
            <w:lang w:eastAsia="ru-RU"/>
          </w:rPr>
          <w:t>http://www.kuntsevoplaza.ru/</w:t>
        </w:r>
      </w:hyperlink>
      <w:r w:rsidRPr="00F84B34">
        <w:rPr>
          <w:sz w:val="24"/>
          <w:szCs w:val="24"/>
          <w:lang w:eastAsia="ru-RU"/>
        </w:rPr>
        <w:t>. Изменения будут распространяться, в том числе на тех лиц, которые являются Пользователями Сайта на момент вступления в силу изменений. Изменения начнут действовать по истечении 30 дней с момента их публикации на сайте </w:t>
      </w:r>
      <w:hyperlink r:id="rId13" w:history="1">
        <w:r w:rsidRPr="00F84B34">
          <w:rPr>
            <w:sz w:val="24"/>
            <w:szCs w:val="24"/>
            <w:u w:val="single"/>
            <w:lang w:eastAsia="ru-RU"/>
          </w:rPr>
          <w:t>http://www.kuntsevoplaza.ru/</w:t>
        </w:r>
      </w:hyperlink>
    </w:p>
    <w:p w:rsidR="00F84B34" w:rsidRDefault="00F84B34">
      <w:pPr>
        <w:pStyle w:val="1"/>
        <w:spacing w:before="73"/>
        <w:ind w:left="0" w:right="425" w:firstLine="0"/>
        <w:jc w:val="center"/>
        <w:rPr>
          <w:spacing w:val="-2"/>
        </w:rPr>
      </w:pPr>
    </w:p>
    <w:p w:rsidR="000807C5" w:rsidRDefault="00B11737">
      <w:pPr>
        <w:pStyle w:val="1"/>
        <w:spacing w:before="73"/>
        <w:ind w:left="0" w:right="425" w:firstLine="0"/>
        <w:jc w:val="center"/>
      </w:pPr>
      <w:r>
        <w:rPr>
          <w:spacing w:val="-2"/>
        </w:rPr>
        <w:t>ПО</w:t>
      </w:r>
      <w:bookmarkStart w:id="0" w:name="_GoBack"/>
      <w:bookmarkEnd w:id="0"/>
      <w:r>
        <w:rPr>
          <w:spacing w:val="-2"/>
        </w:rPr>
        <w:t>ЛИТИКА</w:t>
      </w:r>
    </w:p>
    <w:p w:rsidR="000807C5" w:rsidRDefault="00B11737">
      <w:pPr>
        <w:ind w:right="425"/>
        <w:jc w:val="center"/>
        <w:rPr>
          <w:b/>
          <w:sz w:val="24"/>
        </w:rPr>
      </w:pPr>
      <w:r>
        <w:rPr>
          <w:b/>
          <w:sz w:val="24"/>
        </w:rPr>
        <w:t>в</w:t>
      </w:r>
      <w:r>
        <w:rPr>
          <w:b/>
          <w:spacing w:val="-6"/>
          <w:sz w:val="24"/>
        </w:rPr>
        <w:t xml:space="preserve"> </w:t>
      </w:r>
      <w:r>
        <w:rPr>
          <w:b/>
          <w:sz w:val="24"/>
        </w:rPr>
        <w:t>отношении</w:t>
      </w:r>
      <w:r>
        <w:rPr>
          <w:b/>
          <w:spacing w:val="-3"/>
          <w:sz w:val="24"/>
        </w:rPr>
        <w:t xml:space="preserve"> </w:t>
      </w:r>
      <w:r>
        <w:rPr>
          <w:b/>
          <w:sz w:val="24"/>
        </w:rPr>
        <w:t>обработки</w:t>
      </w:r>
      <w:r>
        <w:rPr>
          <w:b/>
          <w:spacing w:val="-4"/>
          <w:sz w:val="24"/>
        </w:rPr>
        <w:t xml:space="preserve"> </w:t>
      </w:r>
      <w:r>
        <w:rPr>
          <w:b/>
          <w:sz w:val="24"/>
        </w:rPr>
        <w:t>персональных</w:t>
      </w:r>
      <w:r>
        <w:rPr>
          <w:b/>
          <w:spacing w:val="-6"/>
          <w:sz w:val="24"/>
        </w:rPr>
        <w:t xml:space="preserve"> </w:t>
      </w:r>
      <w:r>
        <w:rPr>
          <w:b/>
          <w:sz w:val="24"/>
        </w:rPr>
        <w:t>данных на</w:t>
      </w:r>
      <w:r>
        <w:rPr>
          <w:b/>
          <w:spacing w:val="-3"/>
          <w:sz w:val="24"/>
        </w:rPr>
        <w:t xml:space="preserve"> </w:t>
      </w:r>
      <w:hyperlink r:id="rId14">
        <w:r>
          <w:rPr>
            <w:b/>
            <w:spacing w:val="-2"/>
            <w:sz w:val="24"/>
          </w:rPr>
          <w:t>www.enkatc.ru</w:t>
        </w:r>
      </w:hyperlink>
    </w:p>
    <w:p w:rsidR="000807C5" w:rsidRDefault="00B11737">
      <w:pPr>
        <w:pStyle w:val="a3"/>
        <w:spacing w:before="272"/>
        <w:ind w:left="140" w:right="566" w:firstLine="0"/>
        <w:jc w:val="both"/>
      </w:pPr>
      <w:r>
        <w:t xml:space="preserve">ПОЖАЛУЙСТА, ВНИМАТЕЛЬНО ОЗНАКОМЬТЕСЬ С НАСТОЯЩЕЙ ПОЛИТИКОЙ. ИСПОЛЬЗУЯ САЙТ </w:t>
      </w:r>
      <w:hyperlink r:id="rId15" w:history="1">
        <w:r w:rsidR="00252EF4" w:rsidRPr="00C35727">
          <w:rPr>
            <w:rStyle w:val="a5"/>
          </w:rPr>
          <w:t>WWW.</w:t>
        </w:r>
        <w:r w:rsidR="00252EF4" w:rsidRPr="00C35727">
          <w:rPr>
            <w:rStyle w:val="a5"/>
            <w:lang w:val="en-US"/>
          </w:rPr>
          <w:t>KUNTSEVOPLAZA</w:t>
        </w:r>
        <w:r w:rsidR="00252EF4" w:rsidRPr="00C35727">
          <w:rPr>
            <w:rStyle w:val="a5"/>
          </w:rPr>
          <w:t>.RU,</w:t>
        </w:r>
      </w:hyperlink>
      <w:r>
        <w:t xml:space="preserve"> ВЫ, СУБЪЕКТ ПЕРСОНАЛЬНЫХ ДАННЫХ, ТЕМ САМЫМ ВЫРАЖАЕТЕ СОГЛАСИЕ С НАСТОЯЩЕЙ ПОЛИТИКОЙ И ОПИСАННЫМИ В НЕЙ УСЛОВИЯМИ ОБРАБОТКИ ВАШИХ ПЕРСОНАЛЬНЫХ ДАННЫХ. ЕСЛИ ВЫ НЕ СОГЛАСНЫ, НЕ ИСПОЛЬЗУЙТЕ САЙТ.</w:t>
      </w:r>
    </w:p>
    <w:p w:rsidR="000807C5" w:rsidRDefault="000807C5">
      <w:pPr>
        <w:pStyle w:val="a3"/>
        <w:spacing w:before="5"/>
        <w:ind w:left="0" w:firstLine="0"/>
      </w:pPr>
    </w:p>
    <w:p w:rsidR="000807C5" w:rsidRDefault="00B11737">
      <w:pPr>
        <w:pStyle w:val="1"/>
        <w:numPr>
          <w:ilvl w:val="0"/>
          <w:numId w:val="4"/>
        </w:numPr>
        <w:tabs>
          <w:tab w:val="left" w:pos="849"/>
        </w:tabs>
      </w:pPr>
      <w:r>
        <w:t>Общие</w:t>
      </w:r>
      <w:r>
        <w:rPr>
          <w:spacing w:val="-5"/>
        </w:rPr>
        <w:t xml:space="preserve"> </w:t>
      </w:r>
      <w:r>
        <w:rPr>
          <w:spacing w:val="-2"/>
        </w:rPr>
        <w:t>положения</w:t>
      </w:r>
    </w:p>
    <w:p w:rsidR="000807C5" w:rsidRDefault="00B11737">
      <w:pPr>
        <w:pStyle w:val="a4"/>
        <w:numPr>
          <w:ilvl w:val="1"/>
          <w:numId w:val="4"/>
        </w:numPr>
        <w:tabs>
          <w:tab w:val="left" w:pos="849"/>
        </w:tabs>
        <w:spacing w:before="271"/>
        <w:ind w:right="568"/>
        <w:jc w:val="both"/>
        <w:rPr>
          <w:sz w:val="24"/>
        </w:rPr>
      </w:pPr>
      <w:r>
        <w:rPr>
          <w:sz w:val="24"/>
        </w:rPr>
        <w:t>Настоящая Политика в отношении обработки персо</w:t>
      </w:r>
      <w:r>
        <w:rPr>
          <w:sz w:val="24"/>
        </w:rPr>
        <w:t>нальных данных на enkatc.ru подготовлена в соответствии с п. 2 ч. 1 ст. 18.1 Федерального закона Российской Федерации «О персональных данных» №152-ФЗ от 27 июля 2006 года и определяет позицию Общества с ограниченной ответственностью «ЭНКА ТЦ» касательно об</w:t>
      </w:r>
      <w:r>
        <w:rPr>
          <w:sz w:val="24"/>
        </w:rPr>
        <w:t xml:space="preserve">работки и защиты персональных данных, соблюдения прав и свобод каждого субъекта персональных данных в рамках функционирования сайта </w:t>
      </w:r>
      <w:hyperlink r:id="rId16" w:history="1">
        <w:r w:rsidR="00252EF4" w:rsidRPr="00C35727">
          <w:rPr>
            <w:rStyle w:val="a5"/>
            <w:sz w:val="24"/>
          </w:rPr>
          <w:t>www.</w:t>
        </w:r>
        <w:r w:rsidR="00252EF4" w:rsidRPr="00C35727">
          <w:rPr>
            <w:rStyle w:val="a5"/>
            <w:sz w:val="24"/>
            <w:lang w:val="en-US"/>
          </w:rPr>
          <w:t>kuntsevoplaza</w:t>
        </w:r>
        <w:r w:rsidR="00252EF4" w:rsidRPr="00C35727">
          <w:rPr>
            <w:rStyle w:val="a5"/>
            <w:sz w:val="24"/>
          </w:rPr>
          <w:t>.ru.</w:t>
        </w:r>
      </w:hyperlink>
    </w:p>
    <w:p w:rsidR="000807C5" w:rsidRDefault="000807C5">
      <w:pPr>
        <w:pStyle w:val="a3"/>
        <w:spacing w:before="1"/>
        <w:ind w:left="0" w:firstLine="0"/>
      </w:pPr>
    </w:p>
    <w:p w:rsidR="000807C5" w:rsidRDefault="00B11737">
      <w:pPr>
        <w:pStyle w:val="a4"/>
        <w:numPr>
          <w:ilvl w:val="1"/>
          <w:numId w:val="4"/>
        </w:numPr>
        <w:tabs>
          <w:tab w:val="left" w:pos="933"/>
        </w:tabs>
        <w:ind w:left="933" w:right="562" w:hanging="432"/>
        <w:jc w:val="both"/>
        <w:rPr>
          <w:sz w:val="24"/>
        </w:rPr>
      </w:pPr>
      <w:r>
        <w:rPr>
          <w:sz w:val="24"/>
        </w:rPr>
        <w:t>Общество с ограниченной ответственностью «ЭНКА ТЦ», учрежденное п</w:t>
      </w:r>
      <w:r>
        <w:rPr>
          <w:sz w:val="24"/>
        </w:rPr>
        <w:t>о законодательству Российской Федерации (ОГРН:</w:t>
      </w:r>
      <w:r>
        <w:rPr>
          <w:spacing w:val="-3"/>
          <w:sz w:val="24"/>
        </w:rPr>
        <w:t xml:space="preserve"> </w:t>
      </w:r>
      <w:r>
        <w:rPr>
          <w:sz w:val="24"/>
        </w:rPr>
        <w:t>1027739529399, ИНН:</w:t>
      </w:r>
      <w:r>
        <w:rPr>
          <w:spacing w:val="-3"/>
          <w:sz w:val="24"/>
        </w:rPr>
        <w:t xml:space="preserve"> </w:t>
      </w:r>
      <w:r>
        <w:rPr>
          <w:sz w:val="24"/>
        </w:rPr>
        <w:t>7702190316) и</w:t>
      </w:r>
      <w:r>
        <w:rPr>
          <w:spacing w:val="80"/>
          <w:sz w:val="24"/>
        </w:rPr>
        <w:t xml:space="preserve"> </w:t>
      </w:r>
      <w:r>
        <w:rPr>
          <w:sz w:val="24"/>
        </w:rPr>
        <w:t>зарегистрированное</w:t>
      </w:r>
      <w:r>
        <w:rPr>
          <w:spacing w:val="80"/>
          <w:sz w:val="24"/>
        </w:rPr>
        <w:t xml:space="preserve"> </w:t>
      </w:r>
      <w:r>
        <w:rPr>
          <w:sz w:val="24"/>
        </w:rPr>
        <w:t>по</w:t>
      </w:r>
      <w:r>
        <w:rPr>
          <w:spacing w:val="80"/>
          <w:sz w:val="24"/>
        </w:rPr>
        <w:t xml:space="preserve"> </w:t>
      </w:r>
      <w:r>
        <w:rPr>
          <w:sz w:val="24"/>
        </w:rPr>
        <w:t>юридическому</w:t>
      </w:r>
      <w:r>
        <w:rPr>
          <w:spacing w:val="76"/>
          <w:sz w:val="24"/>
        </w:rPr>
        <w:t xml:space="preserve"> </w:t>
      </w:r>
      <w:r>
        <w:rPr>
          <w:sz w:val="24"/>
        </w:rPr>
        <w:t>адресу:</w:t>
      </w:r>
      <w:r>
        <w:rPr>
          <w:spacing w:val="80"/>
          <w:sz w:val="24"/>
        </w:rPr>
        <w:t xml:space="preserve"> </w:t>
      </w:r>
      <w:r>
        <w:rPr>
          <w:sz w:val="24"/>
        </w:rPr>
        <w:t>Российская</w:t>
      </w:r>
      <w:r>
        <w:rPr>
          <w:spacing w:val="80"/>
          <w:sz w:val="24"/>
        </w:rPr>
        <w:t xml:space="preserve"> </w:t>
      </w:r>
      <w:r>
        <w:rPr>
          <w:sz w:val="24"/>
        </w:rPr>
        <w:t>Федерация,</w:t>
      </w:r>
      <w:r>
        <w:rPr>
          <w:spacing w:val="80"/>
          <w:sz w:val="24"/>
        </w:rPr>
        <w:t xml:space="preserve"> </w:t>
      </w:r>
      <w:r>
        <w:rPr>
          <w:sz w:val="24"/>
        </w:rPr>
        <w:t>123112, г.</w:t>
      </w:r>
      <w:r>
        <w:rPr>
          <w:spacing w:val="-5"/>
          <w:sz w:val="24"/>
        </w:rPr>
        <w:t xml:space="preserve"> </w:t>
      </w:r>
      <w:r>
        <w:rPr>
          <w:sz w:val="24"/>
        </w:rPr>
        <w:t>Москва,</w:t>
      </w:r>
      <w:r>
        <w:rPr>
          <w:spacing w:val="-11"/>
          <w:sz w:val="24"/>
        </w:rPr>
        <w:t xml:space="preserve"> </w:t>
      </w:r>
      <w:r>
        <w:rPr>
          <w:sz w:val="24"/>
        </w:rPr>
        <w:t>Пресненская</w:t>
      </w:r>
      <w:r>
        <w:rPr>
          <w:spacing w:val="-9"/>
          <w:sz w:val="24"/>
        </w:rPr>
        <w:t xml:space="preserve"> </w:t>
      </w:r>
      <w:r>
        <w:rPr>
          <w:sz w:val="24"/>
        </w:rPr>
        <w:t>набережная,</w:t>
      </w:r>
      <w:r>
        <w:rPr>
          <w:spacing w:val="-11"/>
          <w:sz w:val="24"/>
        </w:rPr>
        <w:t xml:space="preserve"> </w:t>
      </w:r>
      <w:r>
        <w:rPr>
          <w:sz w:val="24"/>
        </w:rPr>
        <w:t>д.10,</w:t>
      </w:r>
      <w:r>
        <w:rPr>
          <w:spacing w:val="-9"/>
          <w:sz w:val="24"/>
        </w:rPr>
        <w:t xml:space="preserve"> </w:t>
      </w:r>
      <w:r>
        <w:rPr>
          <w:sz w:val="24"/>
        </w:rPr>
        <w:t>является</w:t>
      </w:r>
      <w:r>
        <w:rPr>
          <w:spacing w:val="-11"/>
          <w:sz w:val="24"/>
        </w:rPr>
        <w:t xml:space="preserve"> </w:t>
      </w:r>
      <w:r>
        <w:rPr>
          <w:sz w:val="24"/>
        </w:rPr>
        <w:t>оператором</w:t>
      </w:r>
      <w:r>
        <w:rPr>
          <w:spacing w:val="-11"/>
          <w:sz w:val="24"/>
        </w:rPr>
        <w:t xml:space="preserve"> </w:t>
      </w:r>
      <w:r>
        <w:rPr>
          <w:sz w:val="24"/>
        </w:rPr>
        <w:t>персональных</w:t>
      </w:r>
      <w:r>
        <w:rPr>
          <w:spacing w:val="-9"/>
          <w:sz w:val="24"/>
        </w:rPr>
        <w:t xml:space="preserve"> </w:t>
      </w:r>
      <w:r>
        <w:rPr>
          <w:sz w:val="24"/>
        </w:rPr>
        <w:t>данных.</w:t>
      </w:r>
    </w:p>
    <w:p w:rsidR="000807C5" w:rsidRDefault="000807C5">
      <w:pPr>
        <w:pStyle w:val="a3"/>
        <w:ind w:left="0" w:firstLine="0"/>
      </w:pPr>
    </w:p>
    <w:p w:rsidR="000807C5" w:rsidRDefault="00B11737">
      <w:pPr>
        <w:pStyle w:val="a4"/>
        <w:numPr>
          <w:ilvl w:val="1"/>
          <w:numId w:val="4"/>
        </w:numPr>
        <w:tabs>
          <w:tab w:val="left" w:pos="849"/>
        </w:tabs>
        <w:ind w:right="566"/>
        <w:jc w:val="both"/>
        <w:rPr>
          <w:sz w:val="24"/>
        </w:rPr>
      </w:pPr>
      <w:r>
        <w:rPr>
          <w:sz w:val="24"/>
        </w:rPr>
        <w:t>Политика ООО «ЭНКА ТЦ» в отношении обработки персональных данных состоит в том, что персональные данные должны обрабатываться только в случаях и в порядке, установленных применимым законодательством на законной и справедливой основе. Соблюдение и защита пр</w:t>
      </w:r>
      <w:r>
        <w:rPr>
          <w:sz w:val="24"/>
        </w:rPr>
        <w:t>ав и законных интересов субъектов персональных данных является главным приоритетом для ООО «ЭНКА ТЦ».</w:t>
      </w:r>
    </w:p>
    <w:p w:rsidR="000807C5" w:rsidRDefault="000807C5">
      <w:pPr>
        <w:pStyle w:val="a3"/>
        <w:ind w:left="0" w:firstLine="0"/>
      </w:pPr>
    </w:p>
    <w:p w:rsidR="000807C5" w:rsidRDefault="00B11737">
      <w:pPr>
        <w:pStyle w:val="a4"/>
        <w:numPr>
          <w:ilvl w:val="1"/>
          <w:numId w:val="4"/>
        </w:numPr>
        <w:tabs>
          <w:tab w:val="left" w:pos="933"/>
        </w:tabs>
        <w:ind w:left="933" w:right="562" w:hanging="432"/>
        <w:jc w:val="both"/>
        <w:rPr>
          <w:sz w:val="24"/>
        </w:rPr>
      </w:pPr>
      <w:r>
        <w:rPr>
          <w:sz w:val="24"/>
        </w:rPr>
        <w:t xml:space="preserve">Для целей настоящей Политики в отношении обработки персональных данных на </w:t>
      </w:r>
      <w:hyperlink r:id="rId17">
        <w:r>
          <w:rPr>
            <w:sz w:val="24"/>
          </w:rPr>
          <w:t>www.enkatc.ru</w:t>
        </w:r>
      </w:hyperlink>
      <w:r>
        <w:rPr>
          <w:sz w:val="24"/>
        </w:rPr>
        <w:t xml:space="preserve"> используются перечисленн</w:t>
      </w:r>
      <w:r>
        <w:rPr>
          <w:sz w:val="24"/>
        </w:rPr>
        <w:t>ые ниже термины, которые могут быть указаны с большой или маленькой буквы.</w:t>
      </w:r>
    </w:p>
    <w:p w:rsidR="000807C5" w:rsidRDefault="00B11737">
      <w:pPr>
        <w:pStyle w:val="a3"/>
        <w:spacing w:before="1"/>
        <w:ind w:right="571" w:firstLine="0"/>
        <w:jc w:val="both"/>
      </w:pPr>
      <w:r>
        <w:rPr>
          <w:i/>
        </w:rPr>
        <w:t xml:space="preserve">«Актуализация персональных данных» </w:t>
      </w:r>
      <w:r>
        <w:t>– действия по уточнению, обновлению и изменению персональных данных, направленные на обеспечение актуальности персональных данных по отношению к целям их обработки.</w:t>
      </w:r>
    </w:p>
    <w:p w:rsidR="000807C5" w:rsidRDefault="00B11737">
      <w:pPr>
        <w:pStyle w:val="a3"/>
        <w:ind w:right="569" w:firstLine="0"/>
        <w:jc w:val="both"/>
      </w:pPr>
      <w:r>
        <w:rPr>
          <w:i/>
        </w:rPr>
        <w:t xml:space="preserve">«Блокирование персональных данных» </w:t>
      </w:r>
      <w:r>
        <w:t>– временное прекращение обработки персональных данных (з</w:t>
      </w:r>
      <w:r>
        <w:t>а исключением случаев, если обработка необходима для уточнения персональных данных).</w:t>
      </w:r>
    </w:p>
    <w:p w:rsidR="000807C5" w:rsidRDefault="00B11737">
      <w:pPr>
        <w:pStyle w:val="a3"/>
        <w:ind w:right="570" w:firstLine="0"/>
        <w:jc w:val="both"/>
      </w:pPr>
      <w:r>
        <w:rPr>
          <w:i/>
        </w:rPr>
        <w:t xml:space="preserve">«Данные» – </w:t>
      </w:r>
      <w:r>
        <w:t xml:space="preserve">персональные данные, обрабатываемые Компанией согласно настоящей </w:t>
      </w:r>
      <w:r>
        <w:rPr>
          <w:spacing w:val="-2"/>
        </w:rPr>
        <w:t>Политике.</w:t>
      </w:r>
    </w:p>
    <w:p w:rsidR="000807C5" w:rsidRDefault="00B11737">
      <w:pPr>
        <w:pStyle w:val="a3"/>
        <w:ind w:right="565" w:firstLine="0"/>
        <w:jc w:val="both"/>
      </w:pPr>
      <w:r>
        <w:rPr>
          <w:i/>
        </w:rPr>
        <w:t xml:space="preserve">«Данные веб-аналитики» </w:t>
      </w:r>
      <w:r>
        <w:t>– сведения о ранее посещенных Пользователями сайтах, версии</w:t>
      </w:r>
      <w:r>
        <w:rPr>
          <w:spacing w:val="-13"/>
        </w:rPr>
        <w:t xml:space="preserve"> </w:t>
      </w:r>
      <w:r>
        <w:t>и</w:t>
      </w:r>
      <w:r>
        <w:rPr>
          <w:spacing w:val="-13"/>
        </w:rPr>
        <w:t xml:space="preserve"> </w:t>
      </w:r>
      <w:r>
        <w:t>типе</w:t>
      </w:r>
      <w:r>
        <w:rPr>
          <w:spacing w:val="-15"/>
        </w:rPr>
        <w:t xml:space="preserve"> </w:t>
      </w:r>
      <w:r>
        <w:t>браузеров,</w:t>
      </w:r>
      <w:r>
        <w:rPr>
          <w:spacing w:val="-15"/>
        </w:rPr>
        <w:t xml:space="preserve"> </w:t>
      </w:r>
      <w:r>
        <w:t>операционных</w:t>
      </w:r>
      <w:r>
        <w:rPr>
          <w:spacing w:val="-12"/>
        </w:rPr>
        <w:t xml:space="preserve"> </w:t>
      </w:r>
      <w:r>
        <w:t>систем</w:t>
      </w:r>
      <w:r>
        <w:rPr>
          <w:spacing w:val="-15"/>
        </w:rPr>
        <w:t xml:space="preserve"> </w:t>
      </w:r>
      <w:r>
        <w:t>и</w:t>
      </w:r>
      <w:r>
        <w:rPr>
          <w:spacing w:val="-12"/>
        </w:rPr>
        <w:t xml:space="preserve"> </w:t>
      </w:r>
      <w:r>
        <w:t>устройств</w:t>
      </w:r>
      <w:r>
        <w:rPr>
          <w:spacing w:val="-14"/>
        </w:rPr>
        <w:t xml:space="preserve"> </w:t>
      </w:r>
      <w:r>
        <w:t>Пользователей,</w:t>
      </w:r>
      <w:r>
        <w:rPr>
          <w:spacing w:val="-14"/>
        </w:rPr>
        <w:t xml:space="preserve"> </w:t>
      </w:r>
      <w:r>
        <w:t xml:space="preserve">настройках </w:t>
      </w:r>
      <w:r>
        <w:lastRenderedPageBreak/>
        <w:t xml:space="preserve">языка, часового пояса, дисплеев и прочих настройках устройств Пользователей, поддерживаемой версии </w:t>
      </w:r>
      <w:proofErr w:type="spellStart"/>
      <w:r>
        <w:t>Flash</w:t>
      </w:r>
      <w:proofErr w:type="spellEnd"/>
      <w:r>
        <w:t xml:space="preserve">-плагина, наличии и поддержке </w:t>
      </w:r>
      <w:proofErr w:type="spellStart"/>
      <w:r>
        <w:t>JavaScript</w:t>
      </w:r>
      <w:proofErr w:type="spellEnd"/>
      <w:r>
        <w:t xml:space="preserve">, содержании </w:t>
      </w:r>
      <w:proofErr w:type="spellStart"/>
      <w:r>
        <w:t>cookie</w:t>
      </w:r>
      <w:proofErr w:type="spellEnd"/>
      <w:r>
        <w:t>-файлов, географиче</w:t>
      </w:r>
      <w:r>
        <w:t>ских регионах, откуда Пользователи заходят на Сайт, предполагаемых</w:t>
      </w:r>
      <w:r>
        <w:rPr>
          <w:spacing w:val="-15"/>
        </w:rPr>
        <w:t xml:space="preserve"> </w:t>
      </w:r>
      <w:r>
        <w:t>интересах</w:t>
      </w:r>
      <w:r>
        <w:rPr>
          <w:spacing w:val="-12"/>
        </w:rPr>
        <w:t xml:space="preserve"> </w:t>
      </w:r>
      <w:r>
        <w:t>Пользователей,</w:t>
      </w:r>
      <w:r>
        <w:rPr>
          <w:spacing w:val="-15"/>
        </w:rPr>
        <w:t xml:space="preserve"> </w:t>
      </w:r>
      <w:r>
        <w:t>просмотрах</w:t>
      </w:r>
      <w:r>
        <w:rPr>
          <w:spacing w:val="-13"/>
        </w:rPr>
        <w:t xml:space="preserve"> </w:t>
      </w:r>
      <w:r>
        <w:t>страниц,</w:t>
      </w:r>
      <w:r>
        <w:rPr>
          <w:spacing w:val="-15"/>
        </w:rPr>
        <w:t xml:space="preserve"> </w:t>
      </w:r>
      <w:r>
        <w:t>проведенном</w:t>
      </w:r>
      <w:r>
        <w:rPr>
          <w:spacing w:val="-15"/>
        </w:rPr>
        <w:t xml:space="preserve"> </w:t>
      </w:r>
      <w:r>
        <w:t>на</w:t>
      </w:r>
      <w:r>
        <w:rPr>
          <w:spacing w:val="-15"/>
        </w:rPr>
        <w:t xml:space="preserve"> </w:t>
      </w:r>
      <w:r>
        <w:t>Сайте времени, скачивании файлов и другие аналогичные данные, собираемые при помощи Сервисов веб-аналитики.</w:t>
      </w:r>
    </w:p>
    <w:p w:rsidR="000807C5" w:rsidRDefault="00B11737">
      <w:pPr>
        <w:pStyle w:val="a3"/>
        <w:spacing w:before="1"/>
        <w:ind w:firstLine="0"/>
        <w:jc w:val="both"/>
      </w:pPr>
      <w:r>
        <w:rPr>
          <w:i/>
        </w:rPr>
        <w:t>«Закон»</w:t>
      </w:r>
      <w:r>
        <w:rPr>
          <w:i/>
          <w:spacing w:val="-5"/>
        </w:rPr>
        <w:t xml:space="preserve"> </w:t>
      </w:r>
      <w:r>
        <w:t>–</w:t>
      </w:r>
      <w:r>
        <w:rPr>
          <w:spacing w:val="-3"/>
        </w:rPr>
        <w:t xml:space="preserve"> </w:t>
      </w:r>
      <w:r>
        <w:t>Федеральный</w:t>
      </w:r>
      <w:r>
        <w:rPr>
          <w:spacing w:val="-3"/>
        </w:rPr>
        <w:t xml:space="preserve"> </w:t>
      </w:r>
      <w:r>
        <w:t>закон</w:t>
      </w:r>
      <w:r>
        <w:rPr>
          <w:spacing w:val="-3"/>
        </w:rPr>
        <w:t xml:space="preserve"> </w:t>
      </w:r>
      <w:r>
        <w:t>№152-ФЗ</w:t>
      </w:r>
      <w:r>
        <w:rPr>
          <w:spacing w:val="-2"/>
        </w:rPr>
        <w:t xml:space="preserve"> </w:t>
      </w:r>
      <w:r>
        <w:t>от</w:t>
      </w:r>
      <w:r>
        <w:rPr>
          <w:spacing w:val="-3"/>
        </w:rPr>
        <w:t xml:space="preserve"> </w:t>
      </w:r>
      <w:r>
        <w:t>27.07.2006</w:t>
      </w:r>
      <w:r>
        <w:rPr>
          <w:spacing w:val="1"/>
        </w:rPr>
        <w:t xml:space="preserve"> </w:t>
      </w:r>
      <w:r>
        <w:t>«О</w:t>
      </w:r>
      <w:r>
        <w:rPr>
          <w:spacing w:val="-4"/>
        </w:rPr>
        <w:t xml:space="preserve"> </w:t>
      </w:r>
      <w:r>
        <w:t>персональных</w:t>
      </w:r>
      <w:r>
        <w:rPr>
          <w:spacing w:val="-1"/>
        </w:rPr>
        <w:t xml:space="preserve"> </w:t>
      </w:r>
      <w:r>
        <w:rPr>
          <w:spacing w:val="-2"/>
        </w:rPr>
        <w:t>данных».</w:t>
      </w:r>
    </w:p>
    <w:p w:rsidR="000807C5" w:rsidRDefault="00B11737">
      <w:pPr>
        <w:pStyle w:val="a3"/>
        <w:ind w:right="571" w:firstLine="0"/>
        <w:jc w:val="both"/>
      </w:pPr>
      <w:r>
        <w:rPr>
          <w:i/>
        </w:rPr>
        <w:t xml:space="preserve">«Информационная система» </w:t>
      </w:r>
      <w:r>
        <w:t>– совокупность содержащихся в базах данных персональных данных и обеспечивающих их обработку информационных технологий и технических средств.</w:t>
      </w:r>
    </w:p>
    <w:p w:rsidR="000807C5" w:rsidRDefault="000807C5">
      <w:pPr>
        <w:pStyle w:val="a3"/>
        <w:jc w:val="both"/>
        <w:sectPr w:rsidR="000807C5">
          <w:footerReference w:type="default" r:id="rId18"/>
          <w:type w:val="continuous"/>
          <w:pgSz w:w="11910" w:h="16840"/>
          <w:pgMar w:top="1040" w:right="566" w:bottom="760" w:left="992" w:header="0" w:footer="570" w:gutter="0"/>
          <w:pgNumType w:start="1"/>
          <w:cols w:space="720"/>
        </w:sectPr>
      </w:pPr>
    </w:p>
    <w:p w:rsidR="000807C5" w:rsidRDefault="00B11737">
      <w:pPr>
        <w:pStyle w:val="a3"/>
        <w:spacing w:before="68"/>
        <w:ind w:right="568" w:firstLine="0"/>
        <w:jc w:val="both"/>
      </w:pPr>
      <w:r>
        <w:rPr>
          <w:i/>
        </w:rPr>
        <w:lastRenderedPageBreak/>
        <w:t xml:space="preserve">«Компания» – </w:t>
      </w:r>
      <w:r>
        <w:t>Общество с ограниченной ответственностью «ЭНКА ТЦ», являющееся оператором Данных.</w:t>
      </w:r>
    </w:p>
    <w:p w:rsidR="000807C5" w:rsidRDefault="00B11737">
      <w:pPr>
        <w:spacing w:before="1"/>
        <w:ind w:left="849" w:right="568"/>
        <w:jc w:val="both"/>
        <w:rPr>
          <w:sz w:val="24"/>
        </w:rPr>
      </w:pPr>
      <w:r>
        <w:rPr>
          <w:i/>
          <w:sz w:val="24"/>
        </w:rPr>
        <w:t xml:space="preserve">«Конфиденциальность персональных данных» </w:t>
      </w:r>
      <w:r>
        <w:rPr>
          <w:sz w:val="24"/>
        </w:rPr>
        <w:t>– обязательное для выполнения лицом, получившим доступ к персональным данным, требование не передавать такую информацию третьим лицам без согласия ее обладателя.</w:t>
      </w:r>
    </w:p>
    <w:p w:rsidR="000807C5" w:rsidRDefault="00B11737">
      <w:pPr>
        <w:pStyle w:val="a3"/>
        <w:ind w:right="567" w:firstLine="0"/>
        <w:jc w:val="both"/>
      </w:pPr>
      <w:r>
        <w:rPr>
          <w:i/>
        </w:rPr>
        <w:t xml:space="preserve">«Обработка персональных данных» </w:t>
      </w:r>
      <w:r>
        <w:t>– любое действие (опе</w:t>
      </w:r>
      <w:r>
        <w:t>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w:t>
      </w:r>
      <w:r>
        <w:t>ечение, использование, передачу (предоставление, доступ), блокирование, удаление, уничтожение персональных данных.</w:t>
      </w:r>
    </w:p>
    <w:p w:rsidR="000807C5" w:rsidRDefault="00B11737">
      <w:pPr>
        <w:pStyle w:val="a3"/>
        <w:ind w:right="571" w:firstLine="0"/>
        <w:jc w:val="both"/>
      </w:pPr>
      <w:r>
        <w:rPr>
          <w:i/>
        </w:rPr>
        <w:t xml:space="preserve">«Оператор» </w:t>
      </w:r>
      <w:r>
        <w:t>– государственный орган, муниципальный орган, юридическое или физическое лицо, самостоятельно или совместно с другими лицами орган</w:t>
      </w:r>
      <w:r>
        <w:t>изующие и (или) осуществляющие обработку</w:t>
      </w:r>
      <w:r>
        <w:rPr>
          <w:spacing w:val="-1"/>
        </w:rPr>
        <w:t xml:space="preserve"> </w:t>
      </w:r>
      <w:r>
        <w:t>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w:t>
      </w:r>
    </w:p>
    <w:p w:rsidR="000807C5" w:rsidRDefault="00B11737">
      <w:pPr>
        <w:pStyle w:val="a3"/>
        <w:spacing w:before="1"/>
        <w:ind w:right="568" w:firstLine="0"/>
        <w:jc w:val="both"/>
      </w:pPr>
      <w:r>
        <w:rPr>
          <w:i/>
        </w:rPr>
        <w:t xml:space="preserve">«Персональные данные» – </w:t>
      </w:r>
      <w:r>
        <w:t>любая</w:t>
      </w:r>
      <w:r>
        <w:t xml:space="preserve"> информация, относящаяся к прямо или косвенно </w:t>
      </w:r>
      <w:proofErr w:type="gramStart"/>
      <w:r>
        <w:t>определенному</w:t>
      </w:r>
      <w:proofErr w:type="gramEnd"/>
      <w:r>
        <w:t xml:space="preserve"> или определяемому физическому лицу (субъекту персональных </w:t>
      </w:r>
      <w:r>
        <w:rPr>
          <w:spacing w:val="-2"/>
        </w:rPr>
        <w:t>данных).</w:t>
      </w:r>
    </w:p>
    <w:p w:rsidR="000807C5" w:rsidRDefault="00B11737">
      <w:pPr>
        <w:pStyle w:val="a3"/>
        <w:ind w:right="576" w:firstLine="0"/>
        <w:jc w:val="both"/>
      </w:pPr>
      <w:r>
        <w:rPr>
          <w:i/>
        </w:rPr>
        <w:t xml:space="preserve">«Пользователи» – </w:t>
      </w:r>
      <w:r>
        <w:t>субъекты персональных данных, чьи Данные подлежат сбору или иной обработке с использованием Сайта.</w:t>
      </w:r>
    </w:p>
    <w:p w:rsidR="000807C5" w:rsidRDefault="00B11737">
      <w:pPr>
        <w:pStyle w:val="a3"/>
        <w:ind w:firstLine="0"/>
        <w:jc w:val="both"/>
      </w:pPr>
      <w:r>
        <w:rPr>
          <w:i/>
        </w:rPr>
        <w:t>«Политика»</w:t>
      </w:r>
      <w:r>
        <w:rPr>
          <w:i/>
          <w:spacing w:val="-5"/>
        </w:rPr>
        <w:t xml:space="preserve"> </w:t>
      </w:r>
      <w:r>
        <w:rPr>
          <w:i/>
        </w:rPr>
        <w:t>–</w:t>
      </w:r>
      <w:r>
        <w:rPr>
          <w:i/>
          <w:spacing w:val="-3"/>
        </w:rPr>
        <w:t xml:space="preserve"> </w:t>
      </w:r>
      <w:r>
        <w:t>настоящая</w:t>
      </w:r>
      <w:r>
        <w:rPr>
          <w:spacing w:val="-2"/>
        </w:rPr>
        <w:t xml:space="preserve"> </w:t>
      </w:r>
      <w:r>
        <w:t>Политика</w:t>
      </w:r>
      <w:r>
        <w:rPr>
          <w:spacing w:val="-3"/>
        </w:rPr>
        <w:t xml:space="preserve"> </w:t>
      </w:r>
      <w:r>
        <w:t>в</w:t>
      </w:r>
      <w:r>
        <w:rPr>
          <w:spacing w:val="-4"/>
        </w:rPr>
        <w:t xml:space="preserve"> </w:t>
      </w:r>
      <w:r>
        <w:t>отношении</w:t>
      </w:r>
      <w:r>
        <w:rPr>
          <w:spacing w:val="-3"/>
        </w:rPr>
        <w:t xml:space="preserve"> </w:t>
      </w:r>
      <w:r>
        <w:t>обработки</w:t>
      </w:r>
      <w:r>
        <w:rPr>
          <w:spacing w:val="-3"/>
        </w:rPr>
        <w:t xml:space="preserve"> </w:t>
      </w:r>
      <w:r>
        <w:t xml:space="preserve">персональных </w:t>
      </w:r>
      <w:r>
        <w:rPr>
          <w:spacing w:val="-2"/>
        </w:rPr>
        <w:t>данных.</w:t>
      </w:r>
    </w:p>
    <w:p w:rsidR="000807C5" w:rsidRDefault="00B11737">
      <w:pPr>
        <w:ind w:left="849" w:right="570"/>
        <w:jc w:val="both"/>
        <w:rPr>
          <w:sz w:val="24"/>
        </w:rPr>
      </w:pPr>
      <w:r>
        <w:rPr>
          <w:i/>
          <w:sz w:val="24"/>
        </w:rPr>
        <w:t xml:space="preserve">«Предоставление персональных данных» </w:t>
      </w:r>
      <w:r>
        <w:rPr>
          <w:sz w:val="24"/>
        </w:rPr>
        <w:t>– действия, направленные на раскрытие персональных данных определенному лицу или определенному кругу лиц.</w:t>
      </w:r>
    </w:p>
    <w:p w:rsidR="000807C5" w:rsidRDefault="00B11737">
      <w:pPr>
        <w:pStyle w:val="a3"/>
        <w:ind w:right="565" w:firstLine="0"/>
        <w:jc w:val="both"/>
      </w:pPr>
      <w:r>
        <w:rPr>
          <w:i/>
        </w:rPr>
        <w:t xml:space="preserve">«Роскомнадзор» </w:t>
      </w:r>
      <w:r>
        <w:t>– уполномоченный орган по защите пра</w:t>
      </w:r>
      <w:r>
        <w:t xml:space="preserve">в субъектов персональных </w:t>
      </w:r>
      <w:r>
        <w:rPr>
          <w:spacing w:val="-2"/>
        </w:rPr>
        <w:t>данных.</w:t>
      </w:r>
    </w:p>
    <w:p w:rsidR="000807C5" w:rsidRDefault="00B11737">
      <w:pPr>
        <w:pStyle w:val="a3"/>
        <w:ind w:right="572" w:firstLine="0"/>
        <w:jc w:val="both"/>
      </w:pPr>
      <w:r>
        <w:rPr>
          <w:i/>
        </w:rPr>
        <w:t xml:space="preserve">«Сайт» – </w:t>
      </w:r>
      <w:r>
        <w:t xml:space="preserve">принадлежащий Компании интернет-сайт, доступный по доменному имени </w:t>
      </w:r>
      <w:hyperlink r:id="rId19">
        <w:r w:rsidR="00252EF4" w:rsidRPr="00252EF4">
          <w:t xml:space="preserve"> </w:t>
        </w:r>
        <w:r w:rsidR="00252EF4" w:rsidRPr="00252EF4">
          <w:rPr>
            <w:color w:val="0000FF"/>
            <w:spacing w:val="-2"/>
            <w:u w:val="single" w:color="0000FF"/>
          </w:rPr>
          <w:t>www.kuntsevoplaza.ru</w:t>
        </w:r>
        <w:r>
          <w:rPr>
            <w:spacing w:val="-2"/>
          </w:rPr>
          <w:t>.</w:t>
        </w:r>
      </w:hyperlink>
    </w:p>
    <w:p w:rsidR="000807C5" w:rsidRDefault="00B11737">
      <w:pPr>
        <w:ind w:left="849" w:right="571"/>
        <w:jc w:val="both"/>
        <w:rPr>
          <w:sz w:val="24"/>
        </w:rPr>
      </w:pPr>
      <w:r>
        <w:rPr>
          <w:i/>
          <w:sz w:val="24"/>
        </w:rPr>
        <w:t xml:space="preserve">«Сбор персональных данных» </w:t>
      </w:r>
      <w:r>
        <w:rPr>
          <w:sz w:val="24"/>
        </w:rPr>
        <w:t>– целенаправленный процесс получения персональных данных от субъекта персональных данных.</w:t>
      </w:r>
    </w:p>
    <w:p w:rsidR="000807C5" w:rsidRDefault="00B11737">
      <w:pPr>
        <w:pStyle w:val="a3"/>
        <w:spacing w:before="1"/>
        <w:ind w:right="566" w:firstLine="0"/>
        <w:jc w:val="both"/>
      </w:pPr>
      <w:r>
        <w:rPr>
          <w:i/>
        </w:rPr>
        <w:t xml:space="preserve">«Сервисы веб-аналитики» – </w:t>
      </w:r>
      <w:r>
        <w:t>средства веб-аналитики, онлайн-рейтинги и иные инструменты, используемые для оценки посещаемости Сайта, популярности Сайта в целом и его отд</w:t>
      </w:r>
      <w:r>
        <w:t>ельных разделов у целевой аудитории, изучения потребительских предпочтений, подбора релевантной рекламы и решения иных подобных задач маркетингового и аналитического характера.</w:t>
      </w:r>
    </w:p>
    <w:p w:rsidR="000807C5" w:rsidRDefault="00B11737">
      <w:pPr>
        <w:ind w:left="849" w:right="571"/>
        <w:jc w:val="both"/>
        <w:rPr>
          <w:sz w:val="24"/>
        </w:rPr>
      </w:pPr>
      <w:r>
        <w:rPr>
          <w:i/>
          <w:sz w:val="24"/>
        </w:rPr>
        <w:t xml:space="preserve">«Субъект персональных данных» </w:t>
      </w:r>
      <w:r>
        <w:rPr>
          <w:sz w:val="24"/>
        </w:rPr>
        <w:t>– физическое лицо, к которому относятся персональ</w:t>
      </w:r>
      <w:r>
        <w:rPr>
          <w:sz w:val="24"/>
        </w:rPr>
        <w:t>ные данные.</w:t>
      </w:r>
    </w:p>
    <w:p w:rsidR="000807C5" w:rsidRDefault="00B11737">
      <w:pPr>
        <w:ind w:left="849" w:right="567"/>
        <w:jc w:val="both"/>
        <w:rPr>
          <w:sz w:val="24"/>
        </w:rPr>
      </w:pPr>
      <w:r>
        <w:rPr>
          <w:i/>
          <w:sz w:val="24"/>
        </w:rPr>
        <w:t>«Трансграничная</w:t>
      </w:r>
      <w:r>
        <w:rPr>
          <w:i/>
          <w:spacing w:val="-8"/>
          <w:sz w:val="24"/>
        </w:rPr>
        <w:t xml:space="preserve"> </w:t>
      </w:r>
      <w:r>
        <w:rPr>
          <w:i/>
          <w:sz w:val="24"/>
        </w:rPr>
        <w:t>передача</w:t>
      </w:r>
      <w:r>
        <w:rPr>
          <w:i/>
          <w:spacing w:val="-7"/>
          <w:sz w:val="24"/>
        </w:rPr>
        <w:t xml:space="preserve"> </w:t>
      </w:r>
      <w:r>
        <w:rPr>
          <w:i/>
          <w:sz w:val="24"/>
        </w:rPr>
        <w:t>персональных</w:t>
      </w:r>
      <w:r>
        <w:rPr>
          <w:i/>
          <w:spacing w:val="-8"/>
          <w:sz w:val="24"/>
        </w:rPr>
        <w:t xml:space="preserve"> </w:t>
      </w:r>
      <w:r>
        <w:rPr>
          <w:i/>
          <w:sz w:val="24"/>
        </w:rPr>
        <w:t>данных»</w:t>
      </w:r>
      <w:r>
        <w:rPr>
          <w:i/>
          <w:spacing w:val="-3"/>
          <w:sz w:val="24"/>
        </w:rPr>
        <w:t xml:space="preserve"> </w:t>
      </w:r>
      <w:r>
        <w:rPr>
          <w:sz w:val="24"/>
        </w:rPr>
        <w:t>–</w:t>
      </w:r>
      <w:r>
        <w:rPr>
          <w:spacing w:val="-7"/>
          <w:sz w:val="24"/>
        </w:rPr>
        <w:t xml:space="preserve"> </w:t>
      </w:r>
      <w:r>
        <w:rPr>
          <w:sz w:val="24"/>
        </w:rPr>
        <w:t>передача</w:t>
      </w:r>
      <w:r>
        <w:rPr>
          <w:spacing w:val="-8"/>
          <w:sz w:val="24"/>
        </w:rPr>
        <w:t xml:space="preserve"> </w:t>
      </w:r>
      <w:r>
        <w:rPr>
          <w:sz w:val="24"/>
        </w:rPr>
        <w:t>персональных</w:t>
      </w:r>
      <w:r>
        <w:rPr>
          <w:spacing w:val="-5"/>
          <w:sz w:val="24"/>
        </w:rPr>
        <w:t xml:space="preserve"> </w:t>
      </w:r>
      <w:r>
        <w:rPr>
          <w:sz w:val="24"/>
        </w:rPr>
        <w:t>данных</w:t>
      </w:r>
      <w:r>
        <w:rPr>
          <w:spacing w:val="-5"/>
          <w:sz w:val="24"/>
        </w:rPr>
        <w:t xml:space="preserve"> </w:t>
      </w:r>
      <w:r>
        <w:rPr>
          <w:sz w:val="24"/>
        </w:rPr>
        <w:t>на территорию иностранного государства иностранному оператору.</w:t>
      </w:r>
    </w:p>
    <w:p w:rsidR="000807C5" w:rsidRDefault="00B11737">
      <w:pPr>
        <w:pStyle w:val="a3"/>
        <w:ind w:right="568" w:firstLine="0"/>
        <w:jc w:val="both"/>
      </w:pPr>
      <w:r>
        <w:rPr>
          <w:i/>
        </w:rPr>
        <w:t xml:space="preserve">«Уничтожение персональных данных» </w:t>
      </w:r>
      <w:r>
        <w:t>– действия, в результате которых становится невозможным восстановить с</w:t>
      </w:r>
      <w:r>
        <w:t>одержание персональных данных в информационной системе и (или) в результате которых уничтожаются материальные носители персональных данных.</w:t>
      </w:r>
    </w:p>
    <w:p w:rsidR="000807C5" w:rsidRDefault="00B11737">
      <w:pPr>
        <w:ind w:left="849" w:right="566"/>
        <w:jc w:val="both"/>
        <w:rPr>
          <w:sz w:val="24"/>
        </w:rPr>
      </w:pPr>
      <w:r>
        <w:rPr>
          <w:i/>
          <w:sz w:val="24"/>
        </w:rPr>
        <w:t xml:space="preserve">«Хранение персональных данных» </w:t>
      </w:r>
      <w:r>
        <w:rPr>
          <w:sz w:val="24"/>
        </w:rPr>
        <w:t>– процесс, предполагающий нахождение персональных данных в систематизированном виде в</w:t>
      </w:r>
      <w:r>
        <w:rPr>
          <w:sz w:val="24"/>
        </w:rPr>
        <w:t xml:space="preserve"> распоряжении Компании.</w:t>
      </w:r>
    </w:p>
    <w:p w:rsidR="000807C5" w:rsidRDefault="000807C5">
      <w:pPr>
        <w:pStyle w:val="a3"/>
        <w:ind w:left="0" w:firstLine="0"/>
      </w:pPr>
    </w:p>
    <w:p w:rsidR="000807C5" w:rsidRDefault="00B11737">
      <w:pPr>
        <w:pStyle w:val="a4"/>
        <w:numPr>
          <w:ilvl w:val="1"/>
          <w:numId w:val="4"/>
        </w:numPr>
        <w:tabs>
          <w:tab w:val="left" w:pos="848"/>
        </w:tabs>
        <w:spacing w:before="1" w:line="276" w:lineRule="exact"/>
        <w:ind w:left="848" w:hanging="708"/>
        <w:jc w:val="both"/>
        <w:rPr>
          <w:sz w:val="24"/>
        </w:rPr>
      </w:pPr>
      <w:r>
        <w:rPr>
          <w:sz w:val="24"/>
        </w:rPr>
        <w:t>Пользователю</w:t>
      </w:r>
      <w:r>
        <w:rPr>
          <w:spacing w:val="-8"/>
          <w:sz w:val="24"/>
        </w:rPr>
        <w:t xml:space="preserve"> </w:t>
      </w:r>
      <w:r>
        <w:rPr>
          <w:sz w:val="24"/>
        </w:rPr>
        <w:t>принадлежат</w:t>
      </w:r>
      <w:r>
        <w:rPr>
          <w:spacing w:val="-6"/>
          <w:sz w:val="24"/>
        </w:rPr>
        <w:t xml:space="preserve"> </w:t>
      </w:r>
      <w:r>
        <w:rPr>
          <w:sz w:val="24"/>
        </w:rPr>
        <w:t>следующие</w:t>
      </w:r>
      <w:r>
        <w:rPr>
          <w:spacing w:val="-6"/>
          <w:sz w:val="24"/>
        </w:rPr>
        <w:t xml:space="preserve"> </w:t>
      </w:r>
      <w:r>
        <w:rPr>
          <w:sz w:val="24"/>
        </w:rPr>
        <w:t>основные</w:t>
      </w:r>
      <w:r>
        <w:rPr>
          <w:spacing w:val="-6"/>
          <w:sz w:val="24"/>
        </w:rPr>
        <w:t xml:space="preserve"> </w:t>
      </w:r>
      <w:r>
        <w:rPr>
          <w:spacing w:val="-2"/>
          <w:sz w:val="24"/>
        </w:rPr>
        <w:t>права:</w:t>
      </w:r>
    </w:p>
    <w:p w:rsidR="000807C5" w:rsidRDefault="00B11737">
      <w:pPr>
        <w:pStyle w:val="a4"/>
        <w:numPr>
          <w:ilvl w:val="2"/>
          <w:numId w:val="4"/>
        </w:numPr>
        <w:tabs>
          <w:tab w:val="left" w:pos="847"/>
        </w:tabs>
        <w:spacing w:line="293" w:lineRule="exact"/>
        <w:ind w:left="847" w:hanging="707"/>
        <w:jc w:val="both"/>
        <w:rPr>
          <w:sz w:val="24"/>
        </w:rPr>
      </w:pPr>
      <w:r>
        <w:rPr>
          <w:sz w:val="24"/>
        </w:rPr>
        <w:t>право</w:t>
      </w:r>
      <w:r>
        <w:rPr>
          <w:spacing w:val="-5"/>
          <w:sz w:val="24"/>
        </w:rPr>
        <w:t xml:space="preserve"> </w:t>
      </w:r>
      <w:r>
        <w:rPr>
          <w:sz w:val="24"/>
        </w:rPr>
        <w:t>на</w:t>
      </w:r>
      <w:r>
        <w:rPr>
          <w:spacing w:val="-3"/>
          <w:sz w:val="24"/>
        </w:rPr>
        <w:t xml:space="preserve"> </w:t>
      </w:r>
      <w:r>
        <w:rPr>
          <w:sz w:val="24"/>
        </w:rPr>
        <w:t>получение</w:t>
      </w:r>
      <w:r>
        <w:rPr>
          <w:spacing w:val="-3"/>
          <w:sz w:val="24"/>
        </w:rPr>
        <w:t xml:space="preserve"> </w:t>
      </w:r>
      <w:r>
        <w:rPr>
          <w:sz w:val="24"/>
        </w:rPr>
        <w:t>информации,</w:t>
      </w:r>
      <w:r>
        <w:rPr>
          <w:spacing w:val="-2"/>
          <w:sz w:val="24"/>
        </w:rPr>
        <w:t xml:space="preserve"> </w:t>
      </w:r>
      <w:r>
        <w:rPr>
          <w:sz w:val="24"/>
        </w:rPr>
        <w:t>касающейся</w:t>
      </w:r>
      <w:r>
        <w:rPr>
          <w:spacing w:val="-2"/>
          <w:sz w:val="24"/>
        </w:rPr>
        <w:t xml:space="preserve"> </w:t>
      </w:r>
      <w:r>
        <w:rPr>
          <w:sz w:val="24"/>
        </w:rPr>
        <w:t>обработки</w:t>
      </w:r>
      <w:r>
        <w:rPr>
          <w:spacing w:val="-2"/>
          <w:sz w:val="24"/>
        </w:rPr>
        <w:t xml:space="preserve"> </w:t>
      </w:r>
      <w:r>
        <w:rPr>
          <w:sz w:val="24"/>
        </w:rPr>
        <w:t>его</w:t>
      </w:r>
      <w:r>
        <w:rPr>
          <w:spacing w:val="-2"/>
          <w:sz w:val="24"/>
        </w:rPr>
        <w:t xml:space="preserve"> Данных;</w:t>
      </w:r>
    </w:p>
    <w:p w:rsidR="000807C5" w:rsidRDefault="00B11737">
      <w:pPr>
        <w:pStyle w:val="a4"/>
        <w:numPr>
          <w:ilvl w:val="2"/>
          <w:numId w:val="4"/>
        </w:numPr>
        <w:tabs>
          <w:tab w:val="left" w:pos="847"/>
          <w:tab w:val="left" w:pos="849"/>
        </w:tabs>
        <w:ind w:right="570"/>
        <w:jc w:val="both"/>
        <w:rPr>
          <w:sz w:val="24"/>
        </w:rPr>
      </w:pPr>
      <w:r>
        <w:rPr>
          <w:sz w:val="24"/>
        </w:rPr>
        <w:t>право требовать уточнения Данных, их блокирования или уничтожения в случае, если они являются неполными, устаревшими, неточными, незаконно полученными или не являются необходимыми для заявленной цели обработки;</w:t>
      </w:r>
    </w:p>
    <w:p w:rsidR="000807C5" w:rsidRDefault="00B11737">
      <w:pPr>
        <w:pStyle w:val="a4"/>
        <w:numPr>
          <w:ilvl w:val="2"/>
          <w:numId w:val="4"/>
        </w:numPr>
        <w:tabs>
          <w:tab w:val="left" w:pos="847"/>
        </w:tabs>
        <w:spacing w:line="293" w:lineRule="exact"/>
        <w:ind w:left="847" w:hanging="707"/>
        <w:jc w:val="both"/>
        <w:rPr>
          <w:sz w:val="24"/>
        </w:rPr>
      </w:pPr>
      <w:r>
        <w:rPr>
          <w:sz w:val="24"/>
        </w:rPr>
        <w:t>право</w:t>
      </w:r>
      <w:r>
        <w:rPr>
          <w:spacing w:val="-5"/>
          <w:sz w:val="24"/>
        </w:rPr>
        <w:t xml:space="preserve"> </w:t>
      </w:r>
      <w:r>
        <w:rPr>
          <w:sz w:val="24"/>
        </w:rPr>
        <w:t>на</w:t>
      </w:r>
      <w:r>
        <w:rPr>
          <w:spacing w:val="-3"/>
          <w:sz w:val="24"/>
        </w:rPr>
        <w:t xml:space="preserve"> </w:t>
      </w:r>
      <w:r>
        <w:rPr>
          <w:sz w:val="24"/>
        </w:rPr>
        <w:t>обжалование</w:t>
      </w:r>
      <w:r>
        <w:rPr>
          <w:spacing w:val="-6"/>
          <w:sz w:val="24"/>
        </w:rPr>
        <w:t xml:space="preserve"> </w:t>
      </w:r>
      <w:r>
        <w:rPr>
          <w:sz w:val="24"/>
        </w:rPr>
        <w:t>действий</w:t>
      </w:r>
      <w:r>
        <w:rPr>
          <w:spacing w:val="-3"/>
          <w:sz w:val="24"/>
        </w:rPr>
        <w:t xml:space="preserve"> </w:t>
      </w:r>
      <w:r>
        <w:rPr>
          <w:sz w:val="24"/>
        </w:rPr>
        <w:t>(бездействия)</w:t>
      </w:r>
      <w:r>
        <w:rPr>
          <w:spacing w:val="-3"/>
          <w:sz w:val="24"/>
        </w:rPr>
        <w:t xml:space="preserve"> </w:t>
      </w:r>
      <w:r>
        <w:rPr>
          <w:sz w:val="24"/>
        </w:rPr>
        <w:t>К</w:t>
      </w:r>
      <w:r>
        <w:rPr>
          <w:sz w:val="24"/>
        </w:rPr>
        <w:t>омпании</w:t>
      </w:r>
      <w:r>
        <w:rPr>
          <w:spacing w:val="-3"/>
          <w:sz w:val="24"/>
        </w:rPr>
        <w:t xml:space="preserve"> </w:t>
      </w:r>
      <w:r>
        <w:rPr>
          <w:sz w:val="24"/>
        </w:rPr>
        <w:t>в</w:t>
      </w:r>
      <w:r>
        <w:rPr>
          <w:spacing w:val="-5"/>
          <w:sz w:val="24"/>
        </w:rPr>
        <w:t xml:space="preserve"> </w:t>
      </w:r>
      <w:r>
        <w:rPr>
          <w:sz w:val="24"/>
        </w:rPr>
        <w:t>органах</w:t>
      </w:r>
      <w:r>
        <w:rPr>
          <w:spacing w:val="-2"/>
          <w:sz w:val="24"/>
        </w:rPr>
        <w:t xml:space="preserve"> </w:t>
      </w:r>
      <w:r>
        <w:rPr>
          <w:sz w:val="24"/>
        </w:rPr>
        <w:t>власти,</w:t>
      </w:r>
      <w:r>
        <w:rPr>
          <w:spacing w:val="-3"/>
          <w:sz w:val="24"/>
        </w:rPr>
        <w:t xml:space="preserve"> </w:t>
      </w:r>
      <w:r>
        <w:rPr>
          <w:sz w:val="24"/>
        </w:rPr>
        <w:t>в</w:t>
      </w:r>
      <w:r>
        <w:rPr>
          <w:spacing w:val="-3"/>
          <w:sz w:val="24"/>
        </w:rPr>
        <w:t xml:space="preserve"> </w:t>
      </w:r>
      <w:r>
        <w:rPr>
          <w:sz w:val="24"/>
        </w:rPr>
        <w:t>том</w:t>
      </w:r>
      <w:r>
        <w:rPr>
          <w:spacing w:val="-2"/>
          <w:sz w:val="24"/>
        </w:rPr>
        <w:t xml:space="preserve"> числе</w:t>
      </w:r>
    </w:p>
    <w:p w:rsidR="000807C5" w:rsidRDefault="000807C5">
      <w:pPr>
        <w:pStyle w:val="a4"/>
        <w:spacing w:line="293" w:lineRule="exact"/>
        <w:jc w:val="both"/>
        <w:rPr>
          <w:sz w:val="24"/>
        </w:rPr>
        <w:sectPr w:rsidR="000807C5">
          <w:pgSz w:w="11910" w:h="16840"/>
          <w:pgMar w:top="1040" w:right="566" w:bottom="760" w:left="992" w:header="0" w:footer="570" w:gutter="0"/>
          <w:cols w:space="720"/>
        </w:sectPr>
      </w:pPr>
    </w:p>
    <w:p w:rsidR="000807C5" w:rsidRDefault="00B11737">
      <w:pPr>
        <w:pStyle w:val="a3"/>
        <w:spacing w:before="68" w:line="276" w:lineRule="exact"/>
        <w:ind w:firstLine="0"/>
        <w:jc w:val="both"/>
      </w:pPr>
      <w:r>
        <w:lastRenderedPageBreak/>
        <w:t>в</w:t>
      </w:r>
      <w:r>
        <w:rPr>
          <w:spacing w:val="-3"/>
        </w:rPr>
        <w:t xml:space="preserve"> </w:t>
      </w:r>
      <w:r>
        <w:t>судебном</w:t>
      </w:r>
      <w:r>
        <w:rPr>
          <w:spacing w:val="-3"/>
        </w:rPr>
        <w:t xml:space="preserve"> </w:t>
      </w:r>
      <w:r>
        <w:rPr>
          <w:spacing w:val="-2"/>
        </w:rPr>
        <w:t>порядке;</w:t>
      </w:r>
    </w:p>
    <w:p w:rsidR="000807C5" w:rsidRDefault="00B11737">
      <w:pPr>
        <w:pStyle w:val="a4"/>
        <w:numPr>
          <w:ilvl w:val="2"/>
          <w:numId w:val="4"/>
        </w:numPr>
        <w:tabs>
          <w:tab w:val="left" w:pos="847"/>
          <w:tab w:val="left" w:pos="849"/>
        </w:tabs>
        <w:ind w:right="568"/>
        <w:jc w:val="both"/>
        <w:rPr>
          <w:sz w:val="24"/>
        </w:rPr>
      </w:pPr>
      <w:r>
        <w:rPr>
          <w:sz w:val="24"/>
        </w:rPr>
        <w:t>право на защиту прав и законных интересов, в том числе на возмещение убытков и (или) компенсацию морального вреда в судебном порядке либо согласно иной процедуре, предусмотренной применимым законодательством;</w:t>
      </w:r>
    </w:p>
    <w:p w:rsidR="000807C5" w:rsidRDefault="00B11737">
      <w:pPr>
        <w:pStyle w:val="a4"/>
        <w:numPr>
          <w:ilvl w:val="2"/>
          <w:numId w:val="4"/>
        </w:numPr>
        <w:tabs>
          <w:tab w:val="left" w:pos="847"/>
        </w:tabs>
        <w:spacing w:before="2"/>
        <w:ind w:left="847" w:hanging="707"/>
        <w:jc w:val="both"/>
        <w:rPr>
          <w:sz w:val="24"/>
        </w:rPr>
      </w:pPr>
      <w:r>
        <w:rPr>
          <w:sz w:val="24"/>
        </w:rPr>
        <w:t>иные</w:t>
      </w:r>
      <w:r>
        <w:rPr>
          <w:spacing w:val="-8"/>
          <w:sz w:val="24"/>
        </w:rPr>
        <w:t xml:space="preserve"> </w:t>
      </w:r>
      <w:r>
        <w:rPr>
          <w:sz w:val="24"/>
        </w:rPr>
        <w:t>права,</w:t>
      </w:r>
      <w:r>
        <w:rPr>
          <w:spacing w:val="-2"/>
          <w:sz w:val="24"/>
        </w:rPr>
        <w:t xml:space="preserve"> </w:t>
      </w:r>
      <w:r>
        <w:rPr>
          <w:sz w:val="24"/>
        </w:rPr>
        <w:t>установленные</w:t>
      </w:r>
      <w:r>
        <w:rPr>
          <w:spacing w:val="-5"/>
          <w:sz w:val="24"/>
        </w:rPr>
        <w:t xml:space="preserve"> </w:t>
      </w:r>
      <w:r>
        <w:rPr>
          <w:sz w:val="24"/>
        </w:rPr>
        <w:t>применимым</w:t>
      </w:r>
      <w:r>
        <w:rPr>
          <w:spacing w:val="-5"/>
          <w:sz w:val="24"/>
        </w:rPr>
        <w:t xml:space="preserve"> </w:t>
      </w:r>
      <w:r>
        <w:rPr>
          <w:spacing w:val="-2"/>
          <w:sz w:val="24"/>
        </w:rPr>
        <w:t>законодате</w:t>
      </w:r>
      <w:r>
        <w:rPr>
          <w:spacing w:val="-2"/>
          <w:sz w:val="24"/>
        </w:rPr>
        <w:t>льством.</w:t>
      </w:r>
    </w:p>
    <w:p w:rsidR="000807C5" w:rsidRDefault="00B11737">
      <w:pPr>
        <w:pStyle w:val="a4"/>
        <w:numPr>
          <w:ilvl w:val="1"/>
          <w:numId w:val="4"/>
        </w:numPr>
        <w:tabs>
          <w:tab w:val="left" w:pos="849"/>
        </w:tabs>
        <w:spacing w:before="275"/>
        <w:ind w:right="569"/>
        <w:jc w:val="both"/>
        <w:rPr>
          <w:sz w:val="24"/>
        </w:rPr>
      </w:pPr>
      <w:r>
        <w:rPr>
          <w:sz w:val="24"/>
        </w:rPr>
        <w:t>Компания, как оператор Данных, вправе обрабатывать Данные только в случаях, для достижения целей и с соблюдением иных условий, установленных Законом.</w:t>
      </w:r>
    </w:p>
    <w:p w:rsidR="000807C5" w:rsidRDefault="000807C5">
      <w:pPr>
        <w:pStyle w:val="a3"/>
        <w:ind w:left="0" w:firstLine="0"/>
      </w:pPr>
    </w:p>
    <w:p w:rsidR="000807C5" w:rsidRDefault="00B11737">
      <w:pPr>
        <w:pStyle w:val="a4"/>
        <w:numPr>
          <w:ilvl w:val="1"/>
          <w:numId w:val="4"/>
        </w:numPr>
        <w:tabs>
          <w:tab w:val="left" w:pos="848"/>
        </w:tabs>
        <w:spacing w:line="276" w:lineRule="exact"/>
        <w:ind w:left="848" w:hanging="708"/>
        <w:jc w:val="both"/>
        <w:rPr>
          <w:sz w:val="24"/>
        </w:rPr>
      </w:pPr>
      <w:r>
        <w:rPr>
          <w:sz w:val="24"/>
        </w:rPr>
        <w:t>На</w:t>
      </w:r>
      <w:r>
        <w:rPr>
          <w:spacing w:val="-7"/>
          <w:sz w:val="24"/>
        </w:rPr>
        <w:t xml:space="preserve"> </w:t>
      </w:r>
      <w:r>
        <w:rPr>
          <w:sz w:val="24"/>
        </w:rPr>
        <w:t>Компанию</w:t>
      </w:r>
      <w:r>
        <w:rPr>
          <w:spacing w:val="-3"/>
          <w:sz w:val="24"/>
        </w:rPr>
        <w:t xml:space="preserve"> </w:t>
      </w:r>
      <w:r>
        <w:rPr>
          <w:sz w:val="24"/>
        </w:rPr>
        <w:t>возложены</w:t>
      </w:r>
      <w:r>
        <w:rPr>
          <w:spacing w:val="-3"/>
          <w:sz w:val="24"/>
        </w:rPr>
        <w:t xml:space="preserve"> </w:t>
      </w:r>
      <w:r>
        <w:rPr>
          <w:sz w:val="24"/>
        </w:rPr>
        <w:t>следующие</w:t>
      </w:r>
      <w:r>
        <w:rPr>
          <w:spacing w:val="-4"/>
          <w:sz w:val="24"/>
        </w:rPr>
        <w:t xml:space="preserve"> </w:t>
      </w:r>
      <w:r>
        <w:rPr>
          <w:sz w:val="24"/>
        </w:rPr>
        <w:t>основные</w:t>
      </w:r>
      <w:r>
        <w:rPr>
          <w:spacing w:val="-4"/>
          <w:sz w:val="24"/>
        </w:rPr>
        <w:t xml:space="preserve"> </w:t>
      </w:r>
      <w:r>
        <w:rPr>
          <w:spacing w:val="-2"/>
          <w:sz w:val="24"/>
        </w:rPr>
        <w:t>обязанности:</w:t>
      </w:r>
    </w:p>
    <w:p w:rsidR="000807C5" w:rsidRDefault="00B11737">
      <w:pPr>
        <w:pStyle w:val="a4"/>
        <w:numPr>
          <w:ilvl w:val="2"/>
          <w:numId w:val="4"/>
        </w:numPr>
        <w:tabs>
          <w:tab w:val="left" w:pos="847"/>
          <w:tab w:val="left" w:pos="849"/>
        </w:tabs>
        <w:ind w:right="570"/>
        <w:jc w:val="both"/>
        <w:rPr>
          <w:sz w:val="24"/>
        </w:rPr>
      </w:pPr>
      <w:r>
        <w:rPr>
          <w:sz w:val="24"/>
        </w:rPr>
        <w:t>при сборе Данных предоставить Пользователю</w:t>
      </w:r>
      <w:r>
        <w:rPr>
          <w:sz w:val="24"/>
        </w:rPr>
        <w:t xml:space="preserve"> по его просьбе информацию, предусмотренную ч. 7 ст. 14 Закона;</w:t>
      </w:r>
    </w:p>
    <w:p w:rsidR="000807C5" w:rsidRDefault="00B11737">
      <w:pPr>
        <w:pStyle w:val="a4"/>
        <w:numPr>
          <w:ilvl w:val="2"/>
          <w:numId w:val="4"/>
        </w:numPr>
        <w:tabs>
          <w:tab w:val="left" w:pos="847"/>
          <w:tab w:val="left" w:pos="849"/>
        </w:tabs>
        <w:ind w:right="570"/>
        <w:jc w:val="both"/>
        <w:rPr>
          <w:sz w:val="24"/>
        </w:rPr>
      </w:pPr>
      <w:r>
        <w:rPr>
          <w:sz w:val="24"/>
        </w:rPr>
        <w:t xml:space="preserve">разъяснить Пользователю юридические последствия отказа от предоставления его Данных, если предоставление Данных является обязательным в соответствии с </w:t>
      </w:r>
      <w:r>
        <w:rPr>
          <w:spacing w:val="-2"/>
          <w:sz w:val="24"/>
        </w:rPr>
        <w:t>законодательством;</w:t>
      </w:r>
    </w:p>
    <w:p w:rsidR="000807C5" w:rsidRDefault="00B11737">
      <w:pPr>
        <w:pStyle w:val="a4"/>
        <w:numPr>
          <w:ilvl w:val="2"/>
          <w:numId w:val="4"/>
        </w:numPr>
        <w:tabs>
          <w:tab w:val="left" w:pos="847"/>
          <w:tab w:val="left" w:pos="849"/>
        </w:tabs>
        <w:ind w:right="570"/>
        <w:jc w:val="both"/>
        <w:rPr>
          <w:sz w:val="24"/>
        </w:rPr>
      </w:pPr>
      <w:r>
        <w:rPr>
          <w:sz w:val="24"/>
        </w:rPr>
        <w:t>принимать меры, необхо</w:t>
      </w:r>
      <w:r>
        <w:rPr>
          <w:sz w:val="24"/>
        </w:rPr>
        <w:t>димые и достаточные для обеспечения выполнения обязанностей, предусмотренных Законом и принятыми в соответствии с ним нормативными правовыми актами;</w:t>
      </w:r>
    </w:p>
    <w:p w:rsidR="000807C5" w:rsidRDefault="00B11737">
      <w:pPr>
        <w:pStyle w:val="a4"/>
        <w:numPr>
          <w:ilvl w:val="2"/>
          <w:numId w:val="4"/>
        </w:numPr>
        <w:tabs>
          <w:tab w:val="left" w:pos="847"/>
          <w:tab w:val="left" w:pos="849"/>
        </w:tabs>
        <w:ind w:right="563"/>
        <w:jc w:val="both"/>
        <w:rPr>
          <w:sz w:val="24"/>
        </w:rPr>
      </w:pPr>
      <w:r>
        <w:rPr>
          <w:sz w:val="24"/>
        </w:rPr>
        <w:t>опубликовать</w:t>
      </w:r>
      <w:r>
        <w:rPr>
          <w:spacing w:val="-9"/>
          <w:sz w:val="24"/>
        </w:rPr>
        <w:t xml:space="preserve"> </w:t>
      </w:r>
      <w:r>
        <w:rPr>
          <w:sz w:val="24"/>
        </w:rPr>
        <w:t>в</w:t>
      </w:r>
      <w:r>
        <w:rPr>
          <w:spacing w:val="-10"/>
          <w:sz w:val="24"/>
        </w:rPr>
        <w:t xml:space="preserve"> </w:t>
      </w:r>
      <w:r>
        <w:rPr>
          <w:sz w:val="24"/>
        </w:rPr>
        <w:t>Интернете</w:t>
      </w:r>
      <w:r>
        <w:rPr>
          <w:spacing w:val="-10"/>
          <w:sz w:val="24"/>
        </w:rPr>
        <w:t xml:space="preserve"> </w:t>
      </w:r>
      <w:r>
        <w:rPr>
          <w:sz w:val="24"/>
        </w:rPr>
        <w:t>настоящую</w:t>
      </w:r>
      <w:r>
        <w:rPr>
          <w:spacing w:val="-10"/>
          <w:sz w:val="24"/>
        </w:rPr>
        <w:t xml:space="preserve"> </w:t>
      </w:r>
      <w:r>
        <w:rPr>
          <w:sz w:val="24"/>
        </w:rPr>
        <w:t>Политику,</w:t>
      </w:r>
      <w:r>
        <w:rPr>
          <w:spacing w:val="-10"/>
          <w:sz w:val="24"/>
        </w:rPr>
        <w:t xml:space="preserve"> </w:t>
      </w:r>
      <w:r>
        <w:rPr>
          <w:sz w:val="24"/>
        </w:rPr>
        <w:t>сведения</w:t>
      </w:r>
      <w:r>
        <w:rPr>
          <w:spacing w:val="-10"/>
          <w:sz w:val="24"/>
        </w:rPr>
        <w:t xml:space="preserve"> </w:t>
      </w:r>
      <w:r>
        <w:rPr>
          <w:sz w:val="24"/>
        </w:rPr>
        <w:t>о</w:t>
      </w:r>
      <w:r>
        <w:rPr>
          <w:spacing w:val="-10"/>
          <w:sz w:val="24"/>
        </w:rPr>
        <w:t xml:space="preserve"> </w:t>
      </w:r>
      <w:r>
        <w:rPr>
          <w:sz w:val="24"/>
        </w:rPr>
        <w:t>реализуемых</w:t>
      </w:r>
      <w:r>
        <w:rPr>
          <w:spacing w:val="-9"/>
          <w:sz w:val="24"/>
        </w:rPr>
        <w:t xml:space="preserve"> </w:t>
      </w:r>
      <w:r>
        <w:rPr>
          <w:sz w:val="24"/>
        </w:rPr>
        <w:t>требованиях к</w:t>
      </w:r>
      <w:r>
        <w:rPr>
          <w:spacing w:val="-15"/>
          <w:sz w:val="24"/>
        </w:rPr>
        <w:t xml:space="preserve"> </w:t>
      </w:r>
      <w:r>
        <w:rPr>
          <w:sz w:val="24"/>
        </w:rPr>
        <w:t>защите</w:t>
      </w:r>
      <w:r>
        <w:rPr>
          <w:spacing w:val="-15"/>
          <w:sz w:val="24"/>
        </w:rPr>
        <w:t xml:space="preserve"> </w:t>
      </w:r>
      <w:r>
        <w:rPr>
          <w:sz w:val="24"/>
        </w:rPr>
        <w:t>персональных</w:t>
      </w:r>
      <w:r>
        <w:rPr>
          <w:spacing w:val="-13"/>
          <w:sz w:val="24"/>
        </w:rPr>
        <w:t xml:space="preserve"> </w:t>
      </w:r>
      <w:r>
        <w:rPr>
          <w:sz w:val="24"/>
        </w:rPr>
        <w:t>данных,</w:t>
      </w:r>
      <w:r>
        <w:rPr>
          <w:spacing w:val="-15"/>
          <w:sz w:val="24"/>
        </w:rPr>
        <w:t xml:space="preserve"> </w:t>
      </w:r>
      <w:r>
        <w:rPr>
          <w:sz w:val="24"/>
        </w:rPr>
        <w:t>а</w:t>
      </w:r>
      <w:r>
        <w:rPr>
          <w:spacing w:val="-15"/>
          <w:sz w:val="24"/>
        </w:rPr>
        <w:t xml:space="preserve"> </w:t>
      </w:r>
      <w:r>
        <w:rPr>
          <w:sz w:val="24"/>
        </w:rPr>
        <w:t>также</w:t>
      </w:r>
      <w:r>
        <w:rPr>
          <w:spacing w:val="-15"/>
          <w:sz w:val="24"/>
        </w:rPr>
        <w:t xml:space="preserve"> </w:t>
      </w:r>
      <w:r>
        <w:rPr>
          <w:sz w:val="24"/>
        </w:rPr>
        <w:t>обеспечить</w:t>
      </w:r>
      <w:r>
        <w:rPr>
          <w:spacing w:val="-14"/>
          <w:sz w:val="24"/>
        </w:rPr>
        <w:t xml:space="preserve"> </w:t>
      </w:r>
      <w:r>
        <w:rPr>
          <w:sz w:val="24"/>
        </w:rPr>
        <w:t>возможность</w:t>
      </w:r>
      <w:r>
        <w:rPr>
          <w:spacing w:val="-14"/>
          <w:sz w:val="24"/>
        </w:rPr>
        <w:t xml:space="preserve"> </w:t>
      </w:r>
      <w:r>
        <w:rPr>
          <w:sz w:val="24"/>
        </w:rPr>
        <w:t>доступа</w:t>
      </w:r>
      <w:r>
        <w:rPr>
          <w:spacing w:val="-15"/>
          <w:sz w:val="24"/>
        </w:rPr>
        <w:t xml:space="preserve"> </w:t>
      </w:r>
      <w:r>
        <w:rPr>
          <w:sz w:val="24"/>
        </w:rPr>
        <w:t>к</w:t>
      </w:r>
      <w:r>
        <w:rPr>
          <w:spacing w:val="-10"/>
          <w:sz w:val="24"/>
        </w:rPr>
        <w:t xml:space="preserve"> </w:t>
      </w:r>
      <w:r>
        <w:rPr>
          <w:sz w:val="24"/>
        </w:rPr>
        <w:t>указанному документу с использованием Интернета;</w:t>
      </w:r>
    </w:p>
    <w:p w:rsidR="000807C5" w:rsidRDefault="00B11737">
      <w:pPr>
        <w:pStyle w:val="a4"/>
        <w:numPr>
          <w:ilvl w:val="2"/>
          <w:numId w:val="4"/>
        </w:numPr>
        <w:tabs>
          <w:tab w:val="left" w:pos="849"/>
        </w:tabs>
        <w:ind w:right="706"/>
        <w:rPr>
          <w:sz w:val="24"/>
        </w:rPr>
      </w:pPr>
      <w:r>
        <w:rPr>
          <w:sz w:val="24"/>
        </w:rPr>
        <w:t>принимать необходимые правовые, организационные и технические меры или обеспечивать их принятие для защиты Данных от неправомерного или случайного доступа к н</w:t>
      </w:r>
      <w:r>
        <w:rPr>
          <w:sz w:val="24"/>
        </w:rPr>
        <w:t>им, уничтожения, изменения, блокирования, копирования, предоставления,</w:t>
      </w:r>
      <w:r>
        <w:rPr>
          <w:spacing w:val="-5"/>
          <w:sz w:val="24"/>
        </w:rPr>
        <w:t xml:space="preserve"> </w:t>
      </w:r>
      <w:r>
        <w:rPr>
          <w:sz w:val="24"/>
        </w:rPr>
        <w:t>распространения</w:t>
      </w:r>
      <w:r>
        <w:rPr>
          <w:spacing w:val="-5"/>
          <w:sz w:val="24"/>
        </w:rPr>
        <w:t xml:space="preserve"> </w:t>
      </w:r>
      <w:r>
        <w:rPr>
          <w:sz w:val="24"/>
        </w:rPr>
        <w:t>Данных,</w:t>
      </w:r>
      <w:r>
        <w:rPr>
          <w:spacing w:val="-5"/>
          <w:sz w:val="24"/>
        </w:rPr>
        <w:t xml:space="preserve"> </w:t>
      </w:r>
      <w:r>
        <w:rPr>
          <w:sz w:val="24"/>
        </w:rPr>
        <w:t>а</w:t>
      </w:r>
      <w:r>
        <w:rPr>
          <w:spacing w:val="-6"/>
          <w:sz w:val="24"/>
        </w:rPr>
        <w:t xml:space="preserve"> </w:t>
      </w:r>
      <w:r>
        <w:rPr>
          <w:sz w:val="24"/>
        </w:rPr>
        <w:t>также</w:t>
      </w:r>
      <w:r>
        <w:rPr>
          <w:spacing w:val="-5"/>
          <w:sz w:val="24"/>
        </w:rPr>
        <w:t xml:space="preserve"> </w:t>
      </w:r>
      <w:r>
        <w:rPr>
          <w:sz w:val="24"/>
        </w:rPr>
        <w:t>от</w:t>
      </w:r>
      <w:r>
        <w:rPr>
          <w:spacing w:val="-5"/>
          <w:sz w:val="24"/>
        </w:rPr>
        <w:t xml:space="preserve"> </w:t>
      </w:r>
      <w:r>
        <w:rPr>
          <w:sz w:val="24"/>
        </w:rPr>
        <w:t>иных</w:t>
      </w:r>
      <w:r>
        <w:rPr>
          <w:spacing w:val="-3"/>
          <w:sz w:val="24"/>
        </w:rPr>
        <w:t xml:space="preserve"> </w:t>
      </w:r>
      <w:r>
        <w:rPr>
          <w:sz w:val="24"/>
        </w:rPr>
        <w:t>неправомерных</w:t>
      </w:r>
      <w:r>
        <w:rPr>
          <w:spacing w:val="-4"/>
          <w:sz w:val="24"/>
        </w:rPr>
        <w:t xml:space="preserve"> </w:t>
      </w:r>
      <w:r>
        <w:rPr>
          <w:sz w:val="24"/>
        </w:rPr>
        <w:t>действий в отношении Данных;</w:t>
      </w:r>
    </w:p>
    <w:p w:rsidR="000807C5" w:rsidRDefault="00B11737">
      <w:pPr>
        <w:pStyle w:val="a4"/>
        <w:numPr>
          <w:ilvl w:val="2"/>
          <w:numId w:val="4"/>
        </w:numPr>
        <w:tabs>
          <w:tab w:val="left" w:pos="847"/>
          <w:tab w:val="left" w:pos="849"/>
        </w:tabs>
        <w:ind w:right="572"/>
        <w:jc w:val="both"/>
        <w:rPr>
          <w:sz w:val="24"/>
        </w:rPr>
      </w:pPr>
      <w:r>
        <w:rPr>
          <w:sz w:val="24"/>
        </w:rPr>
        <w:t>отвечать на обращения Пользователей и запросы Роскомнадзора и предоставлять им информацию, касающуюся обработки Данных, в установленном Законом порядке;</w:t>
      </w:r>
    </w:p>
    <w:p w:rsidR="000807C5" w:rsidRDefault="00B11737">
      <w:pPr>
        <w:pStyle w:val="a4"/>
        <w:numPr>
          <w:ilvl w:val="2"/>
          <w:numId w:val="4"/>
        </w:numPr>
        <w:tabs>
          <w:tab w:val="left" w:pos="847"/>
          <w:tab w:val="left" w:pos="849"/>
        </w:tabs>
        <w:ind w:right="571"/>
        <w:jc w:val="both"/>
        <w:rPr>
          <w:sz w:val="24"/>
        </w:rPr>
      </w:pPr>
      <w:r>
        <w:rPr>
          <w:sz w:val="24"/>
        </w:rPr>
        <w:t>устранять</w:t>
      </w:r>
      <w:r>
        <w:rPr>
          <w:spacing w:val="-12"/>
          <w:sz w:val="24"/>
        </w:rPr>
        <w:t xml:space="preserve"> </w:t>
      </w:r>
      <w:r>
        <w:rPr>
          <w:sz w:val="24"/>
        </w:rPr>
        <w:t>нарушения</w:t>
      </w:r>
      <w:r>
        <w:rPr>
          <w:spacing w:val="-13"/>
          <w:sz w:val="24"/>
        </w:rPr>
        <w:t xml:space="preserve"> </w:t>
      </w:r>
      <w:r>
        <w:rPr>
          <w:sz w:val="24"/>
        </w:rPr>
        <w:t>законодательства,</w:t>
      </w:r>
      <w:r>
        <w:rPr>
          <w:spacing w:val="-13"/>
          <w:sz w:val="24"/>
        </w:rPr>
        <w:t xml:space="preserve"> </w:t>
      </w:r>
      <w:r>
        <w:rPr>
          <w:sz w:val="24"/>
        </w:rPr>
        <w:t>допущенные</w:t>
      </w:r>
      <w:r>
        <w:rPr>
          <w:spacing w:val="-14"/>
          <w:sz w:val="24"/>
        </w:rPr>
        <w:t xml:space="preserve"> </w:t>
      </w:r>
      <w:r>
        <w:rPr>
          <w:sz w:val="24"/>
        </w:rPr>
        <w:t>при</w:t>
      </w:r>
      <w:r>
        <w:rPr>
          <w:spacing w:val="-13"/>
          <w:sz w:val="24"/>
        </w:rPr>
        <w:t xml:space="preserve"> </w:t>
      </w:r>
      <w:r>
        <w:rPr>
          <w:sz w:val="24"/>
        </w:rPr>
        <w:t>обработке</w:t>
      </w:r>
      <w:r>
        <w:rPr>
          <w:spacing w:val="-14"/>
          <w:sz w:val="24"/>
        </w:rPr>
        <w:t xml:space="preserve"> </w:t>
      </w:r>
      <w:r>
        <w:rPr>
          <w:sz w:val="24"/>
        </w:rPr>
        <w:t>Данных,</w:t>
      </w:r>
      <w:r>
        <w:rPr>
          <w:spacing w:val="-11"/>
          <w:sz w:val="24"/>
        </w:rPr>
        <w:t xml:space="preserve"> </w:t>
      </w:r>
      <w:r>
        <w:rPr>
          <w:sz w:val="24"/>
        </w:rPr>
        <w:t>уточнять, блокировать и уничтожа</w:t>
      </w:r>
      <w:r>
        <w:rPr>
          <w:sz w:val="24"/>
        </w:rPr>
        <w:t>ть Данные (или обеспечивать выполнение этих действий лицом, действующим по поручению Компании);</w:t>
      </w:r>
    </w:p>
    <w:p w:rsidR="000807C5" w:rsidRDefault="00B11737">
      <w:pPr>
        <w:pStyle w:val="a4"/>
        <w:numPr>
          <w:ilvl w:val="2"/>
          <w:numId w:val="4"/>
        </w:numPr>
        <w:tabs>
          <w:tab w:val="left" w:pos="847"/>
          <w:tab w:val="left" w:pos="849"/>
        </w:tabs>
        <w:ind w:right="562"/>
        <w:jc w:val="both"/>
        <w:rPr>
          <w:sz w:val="24"/>
        </w:rPr>
      </w:pPr>
      <w:r>
        <w:rPr>
          <w:sz w:val="24"/>
        </w:rPr>
        <w:t>уведомлять уполномоченный орган по</w:t>
      </w:r>
      <w:r>
        <w:rPr>
          <w:spacing w:val="-1"/>
          <w:sz w:val="24"/>
        </w:rPr>
        <w:t xml:space="preserve"> </w:t>
      </w:r>
      <w:r>
        <w:rPr>
          <w:sz w:val="24"/>
        </w:rPr>
        <w:t>защите</w:t>
      </w:r>
      <w:r>
        <w:rPr>
          <w:spacing w:val="-2"/>
          <w:sz w:val="24"/>
        </w:rPr>
        <w:t xml:space="preserve"> </w:t>
      </w:r>
      <w:r>
        <w:rPr>
          <w:sz w:val="24"/>
        </w:rPr>
        <w:t>прав субъектов персональных данных в случаях и в сроки, установленные законодательством РФ, с момента выявления Компан</w:t>
      </w:r>
      <w:r>
        <w:rPr>
          <w:sz w:val="24"/>
        </w:rPr>
        <w:t>ией,</w:t>
      </w:r>
      <w:r>
        <w:rPr>
          <w:spacing w:val="-15"/>
          <w:sz w:val="24"/>
        </w:rPr>
        <w:t xml:space="preserve"> </w:t>
      </w:r>
      <w:r>
        <w:rPr>
          <w:sz w:val="24"/>
        </w:rPr>
        <w:t>уполномоченным</w:t>
      </w:r>
      <w:r>
        <w:rPr>
          <w:spacing w:val="-15"/>
          <w:sz w:val="24"/>
        </w:rPr>
        <w:t xml:space="preserve"> </w:t>
      </w:r>
      <w:r>
        <w:rPr>
          <w:sz w:val="24"/>
        </w:rPr>
        <w:t>органом</w:t>
      </w:r>
      <w:r>
        <w:rPr>
          <w:spacing w:val="-15"/>
          <w:sz w:val="24"/>
        </w:rPr>
        <w:t xml:space="preserve"> </w:t>
      </w:r>
      <w:r>
        <w:rPr>
          <w:sz w:val="24"/>
        </w:rPr>
        <w:t>по</w:t>
      </w:r>
      <w:r>
        <w:rPr>
          <w:spacing w:val="-15"/>
          <w:sz w:val="24"/>
        </w:rPr>
        <w:t xml:space="preserve"> </w:t>
      </w:r>
      <w:r>
        <w:rPr>
          <w:sz w:val="24"/>
        </w:rPr>
        <w:t>защите</w:t>
      </w:r>
      <w:r>
        <w:rPr>
          <w:spacing w:val="-15"/>
          <w:sz w:val="24"/>
        </w:rPr>
        <w:t xml:space="preserve"> </w:t>
      </w:r>
      <w:r>
        <w:rPr>
          <w:sz w:val="24"/>
        </w:rPr>
        <w:t>прав</w:t>
      </w:r>
      <w:r>
        <w:rPr>
          <w:spacing w:val="-15"/>
          <w:sz w:val="24"/>
        </w:rPr>
        <w:t xml:space="preserve"> </w:t>
      </w:r>
      <w:r>
        <w:rPr>
          <w:sz w:val="24"/>
        </w:rPr>
        <w:t>субъектов</w:t>
      </w:r>
      <w:r>
        <w:rPr>
          <w:spacing w:val="-15"/>
          <w:sz w:val="24"/>
        </w:rPr>
        <w:t xml:space="preserve"> </w:t>
      </w:r>
      <w:r>
        <w:rPr>
          <w:sz w:val="24"/>
        </w:rPr>
        <w:t>персональных</w:t>
      </w:r>
      <w:r>
        <w:rPr>
          <w:spacing w:val="-15"/>
          <w:sz w:val="24"/>
        </w:rPr>
        <w:t xml:space="preserve"> </w:t>
      </w:r>
      <w:r>
        <w:rPr>
          <w:sz w:val="24"/>
        </w:rPr>
        <w:t>данных или иным заинтересованным лицом факта неправомерной или случайной передачи (предоставления, распространения, доступа) персональных данных, повлекшей нарушение прав субъектов персональных данных;</w:t>
      </w:r>
    </w:p>
    <w:p w:rsidR="000807C5" w:rsidRDefault="00B11737">
      <w:pPr>
        <w:pStyle w:val="a4"/>
        <w:numPr>
          <w:ilvl w:val="2"/>
          <w:numId w:val="4"/>
        </w:numPr>
        <w:tabs>
          <w:tab w:val="left" w:pos="847"/>
          <w:tab w:val="left" w:pos="849"/>
        </w:tabs>
        <w:ind w:right="567"/>
        <w:jc w:val="both"/>
        <w:rPr>
          <w:sz w:val="24"/>
        </w:rPr>
      </w:pPr>
      <w:r>
        <w:rPr>
          <w:sz w:val="24"/>
        </w:rPr>
        <w:t>до начала обработки персональных данных уведомить Роск</w:t>
      </w:r>
      <w:r>
        <w:rPr>
          <w:sz w:val="24"/>
        </w:rPr>
        <w:t>омнадзор о своем намерении осуществлять обработку персональных данных за исключением случаев, установленных законом;</w:t>
      </w:r>
    </w:p>
    <w:p w:rsidR="000807C5" w:rsidRDefault="00B11737">
      <w:pPr>
        <w:pStyle w:val="a4"/>
        <w:numPr>
          <w:ilvl w:val="2"/>
          <w:numId w:val="4"/>
        </w:numPr>
        <w:tabs>
          <w:tab w:val="left" w:pos="847"/>
        </w:tabs>
        <w:spacing w:line="292" w:lineRule="exact"/>
        <w:ind w:left="847" w:hanging="707"/>
        <w:jc w:val="both"/>
        <w:rPr>
          <w:sz w:val="24"/>
        </w:rPr>
      </w:pPr>
      <w:r>
        <w:rPr>
          <w:sz w:val="24"/>
        </w:rPr>
        <w:t>назначить</w:t>
      </w:r>
      <w:r>
        <w:rPr>
          <w:spacing w:val="-7"/>
          <w:sz w:val="24"/>
        </w:rPr>
        <w:t xml:space="preserve"> </w:t>
      </w:r>
      <w:r>
        <w:rPr>
          <w:sz w:val="24"/>
        </w:rPr>
        <w:t>Ответственного</w:t>
      </w:r>
      <w:r>
        <w:rPr>
          <w:spacing w:val="-3"/>
          <w:sz w:val="24"/>
        </w:rPr>
        <w:t xml:space="preserve"> </w:t>
      </w:r>
      <w:r>
        <w:rPr>
          <w:sz w:val="24"/>
        </w:rPr>
        <w:t>за</w:t>
      </w:r>
      <w:r>
        <w:rPr>
          <w:spacing w:val="-5"/>
          <w:sz w:val="24"/>
        </w:rPr>
        <w:t xml:space="preserve"> </w:t>
      </w:r>
      <w:r>
        <w:rPr>
          <w:sz w:val="24"/>
        </w:rPr>
        <w:t>организацию</w:t>
      </w:r>
      <w:r>
        <w:rPr>
          <w:spacing w:val="-4"/>
          <w:sz w:val="24"/>
        </w:rPr>
        <w:t xml:space="preserve"> </w:t>
      </w:r>
      <w:r>
        <w:rPr>
          <w:sz w:val="24"/>
        </w:rPr>
        <w:t>обработки</w:t>
      </w:r>
      <w:r>
        <w:rPr>
          <w:spacing w:val="-4"/>
          <w:sz w:val="24"/>
        </w:rPr>
        <w:t xml:space="preserve"> </w:t>
      </w:r>
      <w:r>
        <w:rPr>
          <w:sz w:val="24"/>
        </w:rPr>
        <w:t>персональных</w:t>
      </w:r>
      <w:r>
        <w:rPr>
          <w:spacing w:val="-5"/>
          <w:sz w:val="24"/>
        </w:rPr>
        <w:t xml:space="preserve"> </w:t>
      </w:r>
      <w:r>
        <w:rPr>
          <w:spacing w:val="-2"/>
          <w:sz w:val="24"/>
        </w:rPr>
        <w:t>данных;</w:t>
      </w:r>
    </w:p>
    <w:p w:rsidR="000807C5" w:rsidRDefault="00B11737">
      <w:pPr>
        <w:pStyle w:val="a4"/>
        <w:numPr>
          <w:ilvl w:val="2"/>
          <w:numId w:val="4"/>
        </w:numPr>
        <w:tabs>
          <w:tab w:val="left" w:pos="847"/>
          <w:tab w:val="left" w:pos="849"/>
        </w:tabs>
        <w:ind w:right="569"/>
        <w:jc w:val="both"/>
        <w:rPr>
          <w:sz w:val="24"/>
        </w:rPr>
      </w:pPr>
      <w:r>
        <w:rPr>
          <w:sz w:val="24"/>
        </w:rPr>
        <w:t xml:space="preserve">Компания несет иные предусмотренные законодательством обязанности в </w:t>
      </w:r>
      <w:r>
        <w:rPr>
          <w:sz w:val="24"/>
        </w:rPr>
        <w:t>связи с обработкой Данных.</w:t>
      </w:r>
    </w:p>
    <w:p w:rsidR="000807C5" w:rsidRDefault="00B11737">
      <w:pPr>
        <w:pStyle w:val="1"/>
        <w:numPr>
          <w:ilvl w:val="0"/>
          <w:numId w:val="4"/>
        </w:numPr>
        <w:tabs>
          <w:tab w:val="left" w:pos="848"/>
        </w:tabs>
        <w:spacing w:before="274"/>
        <w:ind w:left="848" w:hanging="708"/>
        <w:jc w:val="both"/>
      </w:pPr>
      <w:r>
        <w:t>Цели</w:t>
      </w:r>
      <w:r>
        <w:rPr>
          <w:spacing w:val="-2"/>
        </w:rPr>
        <w:t xml:space="preserve"> </w:t>
      </w:r>
      <w:r>
        <w:t>и</w:t>
      </w:r>
      <w:r>
        <w:rPr>
          <w:spacing w:val="-2"/>
        </w:rPr>
        <w:t xml:space="preserve"> </w:t>
      </w:r>
      <w:r>
        <w:t>правовые</w:t>
      </w:r>
      <w:r>
        <w:rPr>
          <w:spacing w:val="-4"/>
        </w:rPr>
        <w:t xml:space="preserve"> </w:t>
      </w:r>
      <w:r>
        <w:t>основания</w:t>
      </w:r>
      <w:r>
        <w:rPr>
          <w:spacing w:val="-2"/>
        </w:rPr>
        <w:t xml:space="preserve"> </w:t>
      </w:r>
      <w:r>
        <w:t>обработки</w:t>
      </w:r>
      <w:r>
        <w:rPr>
          <w:spacing w:val="1"/>
        </w:rPr>
        <w:t xml:space="preserve"> </w:t>
      </w:r>
      <w:r>
        <w:rPr>
          <w:spacing w:val="-2"/>
        </w:rPr>
        <w:t>Данных</w:t>
      </w:r>
    </w:p>
    <w:p w:rsidR="000807C5" w:rsidRDefault="00B11737">
      <w:pPr>
        <w:pStyle w:val="a4"/>
        <w:numPr>
          <w:ilvl w:val="1"/>
          <w:numId w:val="4"/>
        </w:numPr>
        <w:tabs>
          <w:tab w:val="left" w:pos="849"/>
        </w:tabs>
        <w:spacing w:before="271"/>
        <w:ind w:right="569"/>
        <w:jc w:val="both"/>
        <w:rPr>
          <w:sz w:val="24"/>
        </w:rPr>
      </w:pPr>
      <w:r>
        <w:rPr>
          <w:sz w:val="24"/>
        </w:rPr>
        <w:t>Обработка Данных должна ограничиваться достижением конкретных, заранее определенных и законных целей. Не допускается обработка Данных, несовместимая с целями сбора персональных данных.</w:t>
      </w:r>
    </w:p>
    <w:p w:rsidR="000807C5" w:rsidRDefault="000807C5">
      <w:pPr>
        <w:pStyle w:val="a3"/>
        <w:ind w:left="0" w:firstLine="0"/>
      </w:pPr>
    </w:p>
    <w:p w:rsidR="000807C5" w:rsidRDefault="00B11737">
      <w:pPr>
        <w:pStyle w:val="a4"/>
        <w:numPr>
          <w:ilvl w:val="1"/>
          <w:numId w:val="4"/>
        </w:numPr>
        <w:tabs>
          <w:tab w:val="left" w:pos="849"/>
        </w:tabs>
        <w:jc w:val="left"/>
        <w:rPr>
          <w:sz w:val="24"/>
        </w:rPr>
      </w:pPr>
      <w:proofErr w:type="gramStart"/>
      <w:r>
        <w:rPr>
          <w:sz w:val="24"/>
        </w:rPr>
        <w:t>Правовым</w:t>
      </w:r>
      <w:r>
        <w:rPr>
          <w:spacing w:val="28"/>
          <w:sz w:val="24"/>
        </w:rPr>
        <w:t xml:space="preserve">  </w:t>
      </w:r>
      <w:r>
        <w:rPr>
          <w:sz w:val="24"/>
        </w:rPr>
        <w:t>основанием</w:t>
      </w:r>
      <w:proofErr w:type="gramEnd"/>
      <w:r>
        <w:rPr>
          <w:spacing w:val="30"/>
          <w:sz w:val="24"/>
        </w:rPr>
        <w:t xml:space="preserve">  </w:t>
      </w:r>
      <w:r>
        <w:rPr>
          <w:sz w:val="24"/>
        </w:rPr>
        <w:t>обработки</w:t>
      </w:r>
      <w:r>
        <w:rPr>
          <w:spacing w:val="29"/>
          <w:sz w:val="24"/>
        </w:rPr>
        <w:t xml:space="preserve">  </w:t>
      </w:r>
      <w:r>
        <w:rPr>
          <w:sz w:val="24"/>
        </w:rPr>
        <w:t>персональных</w:t>
      </w:r>
      <w:r>
        <w:rPr>
          <w:spacing w:val="30"/>
          <w:sz w:val="24"/>
        </w:rPr>
        <w:t xml:space="preserve">  </w:t>
      </w:r>
      <w:r>
        <w:rPr>
          <w:sz w:val="24"/>
        </w:rPr>
        <w:t>данных</w:t>
      </w:r>
      <w:r>
        <w:rPr>
          <w:spacing w:val="30"/>
          <w:sz w:val="24"/>
        </w:rPr>
        <w:t xml:space="preserve">  </w:t>
      </w:r>
      <w:r>
        <w:rPr>
          <w:sz w:val="24"/>
        </w:rPr>
        <w:t>является</w:t>
      </w:r>
      <w:r>
        <w:rPr>
          <w:spacing w:val="29"/>
          <w:sz w:val="24"/>
        </w:rPr>
        <w:t xml:space="preserve">  </w:t>
      </w:r>
      <w:r>
        <w:rPr>
          <w:spacing w:val="-2"/>
          <w:sz w:val="24"/>
        </w:rPr>
        <w:t>совокупность</w:t>
      </w:r>
    </w:p>
    <w:p w:rsidR="000807C5" w:rsidRDefault="000807C5">
      <w:pPr>
        <w:pStyle w:val="a4"/>
        <w:rPr>
          <w:sz w:val="24"/>
        </w:rPr>
        <w:sectPr w:rsidR="000807C5">
          <w:pgSz w:w="11910" w:h="16840"/>
          <w:pgMar w:top="1040" w:right="566" w:bottom="760" w:left="992" w:header="0" w:footer="570" w:gutter="0"/>
          <w:cols w:space="720"/>
        </w:sectPr>
      </w:pPr>
    </w:p>
    <w:p w:rsidR="000807C5" w:rsidRDefault="00B11737">
      <w:pPr>
        <w:pStyle w:val="a3"/>
        <w:spacing w:before="68"/>
        <w:ind w:firstLine="0"/>
      </w:pPr>
      <w:r>
        <w:lastRenderedPageBreak/>
        <w:t>правовых</w:t>
      </w:r>
      <w:r>
        <w:rPr>
          <w:spacing w:val="75"/>
        </w:rPr>
        <w:t xml:space="preserve"> </w:t>
      </w:r>
      <w:r>
        <w:t>актов,</w:t>
      </w:r>
      <w:r>
        <w:rPr>
          <w:spacing w:val="73"/>
        </w:rPr>
        <w:t xml:space="preserve"> </w:t>
      </w:r>
      <w:r>
        <w:t>во</w:t>
      </w:r>
      <w:r>
        <w:rPr>
          <w:spacing w:val="73"/>
        </w:rPr>
        <w:t xml:space="preserve"> </w:t>
      </w:r>
      <w:r>
        <w:t>исполнение</w:t>
      </w:r>
      <w:r>
        <w:rPr>
          <w:spacing w:val="72"/>
        </w:rPr>
        <w:t xml:space="preserve"> </w:t>
      </w:r>
      <w:r>
        <w:t>которых</w:t>
      </w:r>
      <w:r>
        <w:rPr>
          <w:spacing w:val="75"/>
        </w:rPr>
        <w:t xml:space="preserve"> </w:t>
      </w:r>
      <w:r>
        <w:t>и</w:t>
      </w:r>
      <w:r>
        <w:rPr>
          <w:spacing w:val="72"/>
        </w:rPr>
        <w:t xml:space="preserve"> </w:t>
      </w:r>
      <w:r>
        <w:t>в</w:t>
      </w:r>
      <w:r>
        <w:rPr>
          <w:spacing w:val="73"/>
        </w:rPr>
        <w:t xml:space="preserve"> </w:t>
      </w:r>
      <w:r>
        <w:t>соответствии</w:t>
      </w:r>
      <w:r>
        <w:rPr>
          <w:spacing w:val="74"/>
        </w:rPr>
        <w:t xml:space="preserve"> </w:t>
      </w:r>
      <w:r>
        <w:t>с</w:t>
      </w:r>
      <w:r>
        <w:rPr>
          <w:spacing w:val="72"/>
        </w:rPr>
        <w:t xml:space="preserve"> </w:t>
      </w:r>
      <w:r>
        <w:t>которыми</w:t>
      </w:r>
      <w:r>
        <w:rPr>
          <w:spacing w:val="74"/>
        </w:rPr>
        <w:t xml:space="preserve"> </w:t>
      </w:r>
      <w:r>
        <w:t>оператор осуществляет обработку персональных данных.</w:t>
      </w:r>
    </w:p>
    <w:p w:rsidR="000807C5" w:rsidRDefault="000807C5">
      <w:pPr>
        <w:pStyle w:val="a3"/>
        <w:spacing w:before="1"/>
        <w:ind w:left="0" w:firstLine="0"/>
      </w:pPr>
    </w:p>
    <w:p w:rsidR="000807C5" w:rsidRDefault="00B11737">
      <w:pPr>
        <w:pStyle w:val="a4"/>
        <w:numPr>
          <w:ilvl w:val="1"/>
          <w:numId w:val="4"/>
        </w:numPr>
        <w:tabs>
          <w:tab w:val="left" w:pos="849"/>
        </w:tabs>
        <w:ind w:right="564"/>
        <w:jc w:val="both"/>
        <w:rPr>
          <w:sz w:val="24"/>
        </w:rPr>
      </w:pPr>
      <w:r>
        <w:rPr>
          <w:sz w:val="24"/>
        </w:rPr>
        <w:t>Компания</w:t>
      </w:r>
      <w:r>
        <w:rPr>
          <w:spacing w:val="-2"/>
          <w:sz w:val="24"/>
        </w:rPr>
        <w:t xml:space="preserve"> </w:t>
      </w:r>
      <w:r>
        <w:rPr>
          <w:sz w:val="24"/>
        </w:rPr>
        <w:t>обрабатывает</w:t>
      </w:r>
      <w:r>
        <w:rPr>
          <w:spacing w:val="-2"/>
          <w:sz w:val="24"/>
        </w:rPr>
        <w:t xml:space="preserve"> </w:t>
      </w:r>
      <w:r>
        <w:rPr>
          <w:sz w:val="24"/>
        </w:rPr>
        <w:t>Данные</w:t>
      </w:r>
      <w:r>
        <w:rPr>
          <w:spacing w:val="-1"/>
          <w:sz w:val="24"/>
        </w:rPr>
        <w:t xml:space="preserve"> </w:t>
      </w:r>
      <w:r>
        <w:rPr>
          <w:sz w:val="24"/>
        </w:rPr>
        <w:t>на</w:t>
      </w:r>
      <w:r>
        <w:rPr>
          <w:spacing w:val="-4"/>
          <w:sz w:val="24"/>
        </w:rPr>
        <w:t xml:space="preserve"> </w:t>
      </w:r>
      <w:r>
        <w:rPr>
          <w:sz w:val="24"/>
        </w:rPr>
        <w:t>правовых</w:t>
      </w:r>
      <w:r>
        <w:rPr>
          <w:spacing w:val="-3"/>
          <w:sz w:val="24"/>
        </w:rPr>
        <w:t xml:space="preserve"> </w:t>
      </w:r>
      <w:r>
        <w:rPr>
          <w:sz w:val="24"/>
        </w:rPr>
        <w:t>основаниях</w:t>
      </w:r>
      <w:r>
        <w:rPr>
          <w:spacing w:val="-2"/>
          <w:sz w:val="24"/>
        </w:rPr>
        <w:t xml:space="preserve"> </w:t>
      </w:r>
      <w:r>
        <w:rPr>
          <w:sz w:val="24"/>
        </w:rPr>
        <w:t>и</w:t>
      </w:r>
      <w:r>
        <w:rPr>
          <w:spacing w:val="-1"/>
          <w:sz w:val="24"/>
        </w:rPr>
        <w:t xml:space="preserve"> </w:t>
      </w:r>
      <w:r>
        <w:rPr>
          <w:sz w:val="24"/>
        </w:rPr>
        <w:t>для</w:t>
      </w:r>
      <w:r>
        <w:rPr>
          <w:spacing w:val="-3"/>
          <w:sz w:val="24"/>
        </w:rPr>
        <w:t xml:space="preserve"> </w:t>
      </w:r>
      <w:r>
        <w:rPr>
          <w:sz w:val="24"/>
        </w:rPr>
        <w:t>достижения</w:t>
      </w:r>
      <w:r>
        <w:rPr>
          <w:spacing w:val="-1"/>
          <w:sz w:val="24"/>
        </w:rPr>
        <w:t xml:space="preserve"> </w:t>
      </w:r>
      <w:r>
        <w:rPr>
          <w:sz w:val="24"/>
        </w:rPr>
        <w:t>целей,</w:t>
      </w:r>
      <w:r>
        <w:rPr>
          <w:spacing w:val="-4"/>
          <w:sz w:val="24"/>
        </w:rPr>
        <w:t xml:space="preserve"> </w:t>
      </w:r>
      <w:r>
        <w:rPr>
          <w:sz w:val="24"/>
        </w:rPr>
        <w:t>как указано в п.3.3 Политики.</w:t>
      </w:r>
    </w:p>
    <w:p w:rsidR="000807C5" w:rsidRDefault="000807C5">
      <w:pPr>
        <w:pStyle w:val="a3"/>
        <w:spacing w:before="5"/>
        <w:ind w:left="0" w:firstLine="0"/>
      </w:pPr>
    </w:p>
    <w:p w:rsidR="000807C5" w:rsidRDefault="00B11737">
      <w:pPr>
        <w:pStyle w:val="1"/>
        <w:numPr>
          <w:ilvl w:val="0"/>
          <w:numId w:val="4"/>
        </w:numPr>
        <w:tabs>
          <w:tab w:val="left" w:pos="849"/>
        </w:tabs>
      </w:pPr>
      <w:r>
        <w:t>Объем</w:t>
      </w:r>
      <w:r>
        <w:rPr>
          <w:spacing w:val="-7"/>
        </w:rPr>
        <w:t xml:space="preserve"> </w:t>
      </w:r>
      <w:r>
        <w:t>и</w:t>
      </w:r>
      <w:r>
        <w:rPr>
          <w:spacing w:val="-4"/>
        </w:rPr>
        <w:t xml:space="preserve"> </w:t>
      </w:r>
      <w:r>
        <w:t>категории</w:t>
      </w:r>
      <w:r>
        <w:rPr>
          <w:spacing w:val="-4"/>
        </w:rPr>
        <w:t xml:space="preserve"> </w:t>
      </w:r>
      <w:r>
        <w:t>обрабатываемых</w:t>
      </w:r>
      <w:r>
        <w:rPr>
          <w:spacing w:val="-3"/>
        </w:rPr>
        <w:t xml:space="preserve"> </w:t>
      </w:r>
      <w:r>
        <w:t>Данных,</w:t>
      </w:r>
      <w:r>
        <w:rPr>
          <w:spacing w:val="-4"/>
        </w:rPr>
        <w:t xml:space="preserve"> </w:t>
      </w:r>
      <w:r>
        <w:t>категории</w:t>
      </w:r>
      <w:r>
        <w:rPr>
          <w:spacing w:val="-4"/>
        </w:rPr>
        <w:t xml:space="preserve"> </w:t>
      </w:r>
      <w:r>
        <w:t>субъектов</w:t>
      </w:r>
      <w:r>
        <w:rPr>
          <w:spacing w:val="-3"/>
        </w:rPr>
        <w:t xml:space="preserve"> </w:t>
      </w:r>
      <w:r>
        <w:rPr>
          <w:spacing w:val="-2"/>
        </w:rPr>
        <w:t>Данных</w:t>
      </w:r>
    </w:p>
    <w:p w:rsidR="000807C5" w:rsidRDefault="00B11737">
      <w:pPr>
        <w:pStyle w:val="a4"/>
        <w:numPr>
          <w:ilvl w:val="1"/>
          <w:numId w:val="4"/>
        </w:numPr>
        <w:tabs>
          <w:tab w:val="left" w:pos="849"/>
        </w:tabs>
        <w:spacing w:before="271"/>
        <w:ind w:right="570"/>
        <w:jc w:val="both"/>
        <w:rPr>
          <w:sz w:val="24"/>
        </w:rPr>
      </w:pPr>
      <w:r>
        <w:rPr>
          <w:sz w:val="24"/>
        </w:rPr>
        <w:t>Содержание и объем обрабатываемых Данных должны соответствовать заявленным целям обработки. Обрабатываемые Данные не долж</w:t>
      </w:r>
      <w:r>
        <w:rPr>
          <w:sz w:val="24"/>
        </w:rPr>
        <w:t>ны быть избыточными по отношению к заявленным целям их обработки.</w:t>
      </w:r>
    </w:p>
    <w:p w:rsidR="000807C5" w:rsidRDefault="000807C5">
      <w:pPr>
        <w:pStyle w:val="a3"/>
        <w:ind w:left="0" w:firstLine="0"/>
      </w:pPr>
    </w:p>
    <w:p w:rsidR="000807C5" w:rsidRDefault="00B11737">
      <w:pPr>
        <w:pStyle w:val="a4"/>
        <w:numPr>
          <w:ilvl w:val="1"/>
          <w:numId w:val="4"/>
        </w:numPr>
        <w:tabs>
          <w:tab w:val="left" w:pos="849"/>
        </w:tabs>
        <w:ind w:right="571"/>
        <w:jc w:val="both"/>
        <w:rPr>
          <w:sz w:val="24"/>
        </w:rPr>
      </w:pPr>
      <w:r>
        <w:rPr>
          <w:sz w:val="24"/>
        </w:rPr>
        <w:t>Компания не обрабатывает специальные категории персональных данных Пользователей (например, сведения о расовой, национальной принадлежности, политических взглядах, религиозных или философск</w:t>
      </w:r>
      <w:r>
        <w:rPr>
          <w:sz w:val="24"/>
        </w:rPr>
        <w:t xml:space="preserve">их убеждениях, состоянии </w:t>
      </w:r>
      <w:r>
        <w:rPr>
          <w:spacing w:val="-2"/>
          <w:sz w:val="24"/>
        </w:rPr>
        <w:t>здоровья).</w:t>
      </w:r>
    </w:p>
    <w:p w:rsidR="000807C5" w:rsidRDefault="000807C5">
      <w:pPr>
        <w:pStyle w:val="a3"/>
        <w:spacing w:before="1"/>
        <w:ind w:left="0" w:firstLine="0"/>
      </w:pPr>
    </w:p>
    <w:p w:rsidR="000807C5" w:rsidRDefault="00B11737">
      <w:pPr>
        <w:pStyle w:val="a4"/>
        <w:numPr>
          <w:ilvl w:val="1"/>
          <w:numId w:val="4"/>
        </w:numPr>
        <w:tabs>
          <w:tab w:val="left" w:pos="849"/>
        </w:tabs>
        <w:ind w:right="569"/>
        <w:jc w:val="both"/>
        <w:rPr>
          <w:sz w:val="24"/>
        </w:rPr>
      </w:pPr>
      <w:r>
        <w:rPr>
          <w:sz w:val="24"/>
        </w:rPr>
        <w:t>Ниже</w:t>
      </w:r>
      <w:r>
        <w:rPr>
          <w:spacing w:val="-3"/>
          <w:sz w:val="24"/>
        </w:rPr>
        <w:t xml:space="preserve"> </w:t>
      </w:r>
      <w:r>
        <w:rPr>
          <w:sz w:val="24"/>
        </w:rPr>
        <w:t>приведены</w:t>
      </w:r>
      <w:r>
        <w:rPr>
          <w:spacing w:val="-3"/>
          <w:sz w:val="24"/>
        </w:rPr>
        <w:t xml:space="preserve"> </w:t>
      </w:r>
      <w:r>
        <w:rPr>
          <w:sz w:val="24"/>
        </w:rPr>
        <w:t>сведения</w:t>
      </w:r>
      <w:r>
        <w:rPr>
          <w:spacing w:val="-2"/>
          <w:sz w:val="24"/>
        </w:rPr>
        <w:t xml:space="preserve"> </w:t>
      </w:r>
      <w:r>
        <w:rPr>
          <w:sz w:val="24"/>
        </w:rPr>
        <w:t>об</w:t>
      </w:r>
      <w:r>
        <w:rPr>
          <w:spacing w:val="-4"/>
          <w:sz w:val="24"/>
        </w:rPr>
        <w:t xml:space="preserve"> </w:t>
      </w:r>
      <w:r>
        <w:rPr>
          <w:sz w:val="24"/>
        </w:rPr>
        <w:t>основных</w:t>
      </w:r>
      <w:r>
        <w:rPr>
          <w:spacing w:val="-2"/>
          <w:sz w:val="24"/>
        </w:rPr>
        <w:t xml:space="preserve"> </w:t>
      </w:r>
      <w:r>
        <w:rPr>
          <w:sz w:val="24"/>
        </w:rPr>
        <w:t>категориях</w:t>
      </w:r>
      <w:r>
        <w:rPr>
          <w:spacing w:val="-2"/>
          <w:sz w:val="24"/>
        </w:rPr>
        <w:t xml:space="preserve"> </w:t>
      </w:r>
      <w:r>
        <w:rPr>
          <w:sz w:val="24"/>
        </w:rPr>
        <w:t>и</w:t>
      </w:r>
      <w:r>
        <w:rPr>
          <w:spacing w:val="-4"/>
          <w:sz w:val="24"/>
        </w:rPr>
        <w:t xml:space="preserve"> </w:t>
      </w:r>
      <w:r>
        <w:rPr>
          <w:sz w:val="24"/>
        </w:rPr>
        <w:t>объеме</w:t>
      </w:r>
      <w:r>
        <w:rPr>
          <w:spacing w:val="-3"/>
          <w:sz w:val="24"/>
        </w:rPr>
        <w:t xml:space="preserve"> </w:t>
      </w:r>
      <w:r>
        <w:rPr>
          <w:sz w:val="24"/>
        </w:rPr>
        <w:t>обрабатываемых</w:t>
      </w:r>
      <w:r>
        <w:rPr>
          <w:spacing w:val="-1"/>
          <w:sz w:val="24"/>
        </w:rPr>
        <w:t xml:space="preserve"> </w:t>
      </w:r>
      <w:r>
        <w:rPr>
          <w:sz w:val="24"/>
        </w:rPr>
        <w:t>Данных Пользователей применительно к целям, правовым основаниям и срокам обработки.</w:t>
      </w:r>
    </w:p>
    <w:p w:rsidR="000807C5" w:rsidRDefault="000807C5">
      <w:pPr>
        <w:pStyle w:val="a3"/>
        <w:spacing w:before="51" w:after="1"/>
        <w:ind w:left="0" w:firstLine="0"/>
        <w:rPr>
          <w:sz w:val="20"/>
        </w:rPr>
      </w:pPr>
    </w:p>
    <w:tbl>
      <w:tblPr>
        <w:tblStyle w:val="TableNormal"/>
        <w:tblW w:w="0" w:type="auto"/>
        <w:tblInd w:w="17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925"/>
        <w:gridCol w:w="1925"/>
        <w:gridCol w:w="1925"/>
        <w:gridCol w:w="1925"/>
        <w:gridCol w:w="1926"/>
      </w:tblGrid>
      <w:tr w:rsidR="000807C5">
        <w:trPr>
          <w:trHeight w:val="1150"/>
        </w:trPr>
        <w:tc>
          <w:tcPr>
            <w:tcW w:w="1925" w:type="dxa"/>
          </w:tcPr>
          <w:p w:rsidR="000807C5" w:rsidRDefault="00B11737">
            <w:pPr>
              <w:pStyle w:val="TableParagraph"/>
              <w:spacing w:before="2"/>
              <w:ind w:left="280" w:right="246" w:hanging="2"/>
              <w:jc w:val="center"/>
              <w:rPr>
                <w:b/>
                <w:sz w:val="20"/>
              </w:rPr>
            </w:pPr>
            <w:r>
              <w:rPr>
                <w:b/>
                <w:spacing w:val="-2"/>
                <w:sz w:val="20"/>
              </w:rPr>
              <w:t>Категории Пользователей (субъектов</w:t>
            </w:r>
          </w:p>
          <w:p w:rsidR="000807C5" w:rsidRDefault="00B11737">
            <w:pPr>
              <w:pStyle w:val="TableParagraph"/>
              <w:spacing w:line="230" w:lineRule="exact"/>
              <w:ind w:left="156" w:right="124"/>
              <w:jc w:val="center"/>
              <w:rPr>
                <w:b/>
                <w:sz w:val="20"/>
              </w:rPr>
            </w:pPr>
            <w:r>
              <w:rPr>
                <w:b/>
                <w:spacing w:val="-2"/>
                <w:sz w:val="20"/>
              </w:rPr>
              <w:t>персональных данных)</w:t>
            </w:r>
          </w:p>
        </w:tc>
        <w:tc>
          <w:tcPr>
            <w:tcW w:w="1925" w:type="dxa"/>
          </w:tcPr>
          <w:p w:rsidR="000807C5" w:rsidRDefault="000807C5">
            <w:pPr>
              <w:pStyle w:val="TableParagraph"/>
              <w:rPr>
                <w:sz w:val="20"/>
              </w:rPr>
            </w:pPr>
          </w:p>
          <w:p w:rsidR="000807C5" w:rsidRDefault="00B11737">
            <w:pPr>
              <w:pStyle w:val="TableParagraph"/>
              <w:ind w:left="152" w:right="124"/>
              <w:jc w:val="center"/>
              <w:rPr>
                <w:b/>
                <w:sz w:val="20"/>
              </w:rPr>
            </w:pPr>
            <w:r>
              <w:rPr>
                <w:b/>
                <w:spacing w:val="-2"/>
                <w:sz w:val="20"/>
              </w:rPr>
              <w:t>Категории Данных</w:t>
            </w:r>
          </w:p>
          <w:p w:rsidR="000807C5" w:rsidRDefault="00B11737">
            <w:pPr>
              <w:pStyle w:val="TableParagraph"/>
              <w:spacing w:before="1"/>
              <w:ind w:left="152" w:right="126"/>
              <w:jc w:val="center"/>
              <w:rPr>
                <w:b/>
                <w:sz w:val="20"/>
              </w:rPr>
            </w:pPr>
            <w:r>
              <w:rPr>
                <w:b/>
                <w:spacing w:val="-2"/>
                <w:sz w:val="20"/>
              </w:rPr>
              <w:t>Пользователей</w:t>
            </w:r>
          </w:p>
        </w:tc>
        <w:tc>
          <w:tcPr>
            <w:tcW w:w="1925" w:type="dxa"/>
          </w:tcPr>
          <w:p w:rsidR="000807C5" w:rsidRDefault="000807C5">
            <w:pPr>
              <w:pStyle w:val="TableParagraph"/>
              <w:rPr>
                <w:sz w:val="20"/>
              </w:rPr>
            </w:pPr>
          </w:p>
          <w:p w:rsidR="000807C5" w:rsidRDefault="000807C5">
            <w:pPr>
              <w:pStyle w:val="TableParagraph"/>
              <w:rPr>
                <w:sz w:val="20"/>
              </w:rPr>
            </w:pPr>
          </w:p>
          <w:p w:rsidR="000807C5" w:rsidRDefault="00B11737">
            <w:pPr>
              <w:pStyle w:val="TableParagraph"/>
              <w:ind w:left="152" w:right="125"/>
              <w:jc w:val="center"/>
              <w:rPr>
                <w:b/>
                <w:sz w:val="20"/>
              </w:rPr>
            </w:pPr>
            <w:r>
              <w:rPr>
                <w:b/>
                <w:sz w:val="20"/>
              </w:rPr>
              <w:t>Цели</w:t>
            </w:r>
            <w:r>
              <w:rPr>
                <w:b/>
                <w:spacing w:val="-4"/>
                <w:sz w:val="20"/>
              </w:rPr>
              <w:t xml:space="preserve"> </w:t>
            </w:r>
            <w:r>
              <w:rPr>
                <w:b/>
                <w:spacing w:val="-2"/>
                <w:sz w:val="20"/>
              </w:rPr>
              <w:t>обработки</w:t>
            </w:r>
          </w:p>
        </w:tc>
        <w:tc>
          <w:tcPr>
            <w:tcW w:w="1925" w:type="dxa"/>
          </w:tcPr>
          <w:p w:rsidR="000807C5" w:rsidRDefault="000807C5">
            <w:pPr>
              <w:pStyle w:val="TableParagraph"/>
              <w:rPr>
                <w:sz w:val="20"/>
              </w:rPr>
            </w:pPr>
          </w:p>
          <w:p w:rsidR="000807C5" w:rsidRDefault="000807C5">
            <w:pPr>
              <w:pStyle w:val="TableParagraph"/>
              <w:rPr>
                <w:sz w:val="20"/>
              </w:rPr>
            </w:pPr>
          </w:p>
          <w:p w:rsidR="000807C5" w:rsidRDefault="00B11737">
            <w:pPr>
              <w:pStyle w:val="TableParagraph"/>
              <w:ind w:left="175"/>
              <w:rPr>
                <w:b/>
                <w:sz w:val="20"/>
              </w:rPr>
            </w:pPr>
            <w:r>
              <w:rPr>
                <w:b/>
                <w:sz w:val="20"/>
              </w:rPr>
              <w:t>Сроки</w:t>
            </w:r>
            <w:r>
              <w:rPr>
                <w:b/>
                <w:spacing w:val="-7"/>
                <w:sz w:val="20"/>
              </w:rPr>
              <w:t xml:space="preserve"> </w:t>
            </w:r>
            <w:r>
              <w:rPr>
                <w:b/>
                <w:spacing w:val="-2"/>
                <w:sz w:val="20"/>
              </w:rPr>
              <w:t>обработки</w:t>
            </w:r>
          </w:p>
        </w:tc>
        <w:tc>
          <w:tcPr>
            <w:tcW w:w="1926" w:type="dxa"/>
          </w:tcPr>
          <w:p w:rsidR="000807C5" w:rsidRDefault="000807C5">
            <w:pPr>
              <w:pStyle w:val="TableParagraph"/>
              <w:rPr>
                <w:sz w:val="20"/>
              </w:rPr>
            </w:pPr>
          </w:p>
          <w:p w:rsidR="000807C5" w:rsidRDefault="00B11737">
            <w:pPr>
              <w:pStyle w:val="TableParagraph"/>
              <w:ind w:left="487" w:right="454" w:firstLine="12"/>
              <w:jc w:val="both"/>
              <w:rPr>
                <w:b/>
                <w:sz w:val="20"/>
              </w:rPr>
            </w:pPr>
            <w:r>
              <w:rPr>
                <w:b/>
                <w:spacing w:val="-2"/>
                <w:sz w:val="20"/>
              </w:rPr>
              <w:t>Правовые основания обработки</w:t>
            </w:r>
          </w:p>
        </w:tc>
      </w:tr>
      <w:tr w:rsidR="000807C5">
        <w:trPr>
          <w:trHeight w:val="2300"/>
        </w:trPr>
        <w:tc>
          <w:tcPr>
            <w:tcW w:w="1925" w:type="dxa"/>
            <w:tcBorders>
              <w:left w:val="single" w:sz="4" w:space="0" w:color="000000"/>
              <w:bottom w:val="single" w:sz="4" w:space="0" w:color="000000"/>
              <w:right w:val="single" w:sz="4" w:space="0" w:color="000000"/>
            </w:tcBorders>
          </w:tcPr>
          <w:p w:rsidR="000807C5" w:rsidRDefault="00B11737">
            <w:pPr>
              <w:pStyle w:val="TableParagraph"/>
              <w:spacing w:line="224" w:lineRule="exact"/>
              <w:ind w:left="119"/>
              <w:rPr>
                <w:sz w:val="20"/>
              </w:rPr>
            </w:pPr>
            <w:r>
              <w:rPr>
                <w:spacing w:val="-2"/>
                <w:sz w:val="20"/>
              </w:rPr>
              <w:t>Пользователи</w:t>
            </w:r>
          </w:p>
        </w:tc>
        <w:tc>
          <w:tcPr>
            <w:tcW w:w="1925" w:type="dxa"/>
            <w:tcBorders>
              <w:left w:val="single" w:sz="4" w:space="0" w:color="000000"/>
              <w:bottom w:val="single" w:sz="4" w:space="0" w:color="000000"/>
              <w:right w:val="single" w:sz="4" w:space="0" w:color="000000"/>
            </w:tcBorders>
          </w:tcPr>
          <w:p w:rsidR="000807C5" w:rsidRDefault="00B11737">
            <w:pPr>
              <w:pStyle w:val="TableParagraph"/>
              <w:numPr>
                <w:ilvl w:val="0"/>
                <w:numId w:val="3"/>
              </w:numPr>
              <w:tabs>
                <w:tab w:val="left" w:pos="334"/>
              </w:tabs>
              <w:spacing w:line="224" w:lineRule="exact"/>
              <w:ind w:left="334" w:hanging="217"/>
              <w:rPr>
                <w:sz w:val="20"/>
              </w:rPr>
            </w:pPr>
            <w:r>
              <w:rPr>
                <w:spacing w:val="-4"/>
                <w:sz w:val="20"/>
              </w:rPr>
              <w:t>ФИО;</w:t>
            </w:r>
          </w:p>
          <w:p w:rsidR="000807C5" w:rsidRDefault="00B11737">
            <w:pPr>
              <w:pStyle w:val="TableParagraph"/>
              <w:numPr>
                <w:ilvl w:val="0"/>
                <w:numId w:val="3"/>
              </w:numPr>
              <w:tabs>
                <w:tab w:val="left" w:pos="334"/>
              </w:tabs>
              <w:ind w:left="334" w:hanging="217"/>
              <w:rPr>
                <w:sz w:val="20"/>
              </w:rPr>
            </w:pPr>
            <w:r>
              <w:rPr>
                <w:sz w:val="20"/>
              </w:rPr>
              <w:t>номер</w:t>
            </w:r>
            <w:r>
              <w:rPr>
                <w:spacing w:val="-5"/>
                <w:sz w:val="20"/>
              </w:rPr>
              <w:t xml:space="preserve"> </w:t>
            </w:r>
            <w:r>
              <w:rPr>
                <w:spacing w:val="-2"/>
                <w:sz w:val="20"/>
              </w:rPr>
              <w:t>телефона;</w:t>
            </w:r>
          </w:p>
          <w:p w:rsidR="000807C5" w:rsidRDefault="00B11737">
            <w:pPr>
              <w:pStyle w:val="TableParagraph"/>
              <w:numPr>
                <w:ilvl w:val="0"/>
                <w:numId w:val="3"/>
              </w:numPr>
              <w:tabs>
                <w:tab w:val="left" w:pos="334"/>
              </w:tabs>
              <w:ind w:left="334" w:hanging="217"/>
              <w:rPr>
                <w:sz w:val="20"/>
              </w:rPr>
            </w:pPr>
            <w:r>
              <w:rPr>
                <w:spacing w:val="-2"/>
                <w:sz w:val="20"/>
              </w:rPr>
              <w:t>адрес</w:t>
            </w:r>
          </w:p>
          <w:p w:rsidR="000807C5" w:rsidRDefault="00B11737">
            <w:pPr>
              <w:pStyle w:val="TableParagraph"/>
              <w:ind w:left="336"/>
              <w:rPr>
                <w:sz w:val="20"/>
              </w:rPr>
            </w:pPr>
            <w:r>
              <w:rPr>
                <w:spacing w:val="-2"/>
                <w:sz w:val="20"/>
              </w:rPr>
              <w:t>электронной почты;</w:t>
            </w:r>
          </w:p>
          <w:p w:rsidR="000807C5" w:rsidRDefault="00B11737">
            <w:pPr>
              <w:pStyle w:val="TableParagraph"/>
              <w:numPr>
                <w:ilvl w:val="0"/>
                <w:numId w:val="3"/>
              </w:numPr>
              <w:tabs>
                <w:tab w:val="left" w:pos="334"/>
              </w:tabs>
              <w:spacing w:line="229" w:lineRule="exact"/>
              <w:ind w:left="334" w:hanging="217"/>
              <w:rPr>
                <w:sz w:val="20"/>
              </w:rPr>
            </w:pPr>
            <w:r>
              <w:rPr>
                <w:sz w:val="20"/>
              </w:rPr>
              <w:t>данные</w:t>
            </w:r>
            <w:r>
              <w:rPr>
                <w:spacing w:val="-11"/>
                <w:sz w:val="20"/>
              </w:rPr>
              <w:t xml:space="preserve"> </w:t>
            </w:r>
            <w:r>
              <w:rPr>
                <w:spacing w:val="-2"/>
                <w:sz w:val="20"/>
              </w:rPr>
              <w:t>резюме;</w:t>
            </w:r>
          </w:p>
          <w:p w:rsidR="000807C5" w:rsidRDefault="00B11737">
            <w:pPr>
              <w:pStyle w:val="TableParagraph"/>
              <w:numPr>
                <w:ilvl w:val="0"/>
                <w:numId w:val="3"/>
              </w:numPr>
              <w:tabs>
                <w:tab w:val="left" w:pos="334"/>
                <w:tab w:val="left" w:pos="336"/>
              </w:tabs>
              <w:ind w:right="109"/>
              <w:rPr>
                <w:sz w:val="20"/>
              </w:rPr>
            </w:pPr>
            <w:r>
              <w:rPr>
                <w:spacing w:val="-2"/>
                <w:sz w:val="20"/>
              </w:rPr>
              <w:t xml:space="preserve">содержание </w:t>
            </w:r>
            <w:proofErr w:type="spellStart"/>
            <w:r>
              <w:rPr>
                <w:spacing w:val="-2"/>
                <w:sz w:val="20"/>
              </w:rPr>
              <w:t>сопроводительно</w:t>
            </w:r>
            <w:proofErr w:type="spellEnd"/>
            <w:r>
              <w:rPr>
                <w:spacing w:val="-2"/>
                <w:sz w:val="20"/>
              </w:rPr>
              <w:t xml:space="preserve"> </w:t>
            </w:r>
            <w:proofErr w:type="spellStart"/>
            <w:r>
              <w:rPr>
                <w:sz w:val="20"/>
              </w:rPr>
              <w:t>го</w:t>
            </w:r>
            <w:proofErr w:type="spellEnd"/>
            <w:r>
              <w:rPr>
                <w:sz w:val="20"/>
              </w:rPr>
              <w:t xml:space="preserve"> сообщения</w:t>
            </w:r>
          </w:p>
        </w:tc>
        <w:tc>
          <w:tcPr>
            <w:tcW w:w="1925" w:type="dxa"/>
            <w:tcBorders>
              <w:left w:val="single" w:sz="4" w:space="0" w:color="000000"/>
              <w:bottom w:val="single" w:sz="4" w:space="0" w:color="000000"/>
              <w:right w:val="single" w:sz="4" w:space="0" w:color="000000"/>
            </w:tcBorders>
          </w:tcPr>
          <w:p w:rsidR="000807C5" w:rsidRDefault="00B11737">
            <w:pPr>
              <w:pStyle w:val="TableParagraph"/>
              <w:ind w:left="118"/>
              <w:rPr>
                <w:sz w:val="20"/>
              </w:rPr>
            </w:pPr>
            <w:r>
              <w:rPr>
                <w:spacing w:val="-2"/>
                <w:sz w:val="20"/>
              </w:rPr>
              <w:t>Рассмотрение кандидатур соискателей вакантных должностей</w:t>
            </w:r>
          </w:p>
        </w:tc>
        <w:tc>
          <w:tcPr>
            <w:tcW w:w="1925" w:type="dxa"/>
            <w:tcBorders>
              <w:left w:val="single" w:sz="4" w:space="0" w:color="000000"/>
              <w:bottom w:val="single" w:sz="4" w:space="0" w:color="000000"/>
              <w:right w:val="single" w:sz="4" w:space="0" w:color="000000"/>
            </w:tcBorders>
          </w:tcPr>
          <w:p w:rsidR="000807C5" w:rsidRDefault="00B11737">
            <w:pPr>
              <w:pStyle w:val="TableParagraph"/>
              <w:ind w:left="120" w:right="116"/>
              <w:rPr>
                <w:sz w:val="20"/>
              </w:rPr>
            </w:pPr>
            <w:r>
              <w:rPr>
                <w:sz w:val="20"/>
              </w:rPr>
              <w:t>До принятия решения о приеме на работу или отказе в приеме на работу</w:t>
            </w:r>
            <w:r>
              <w:rPr>
                <w:spacing w:val="-13"/>
                <w:sz w:val="20"/>
              </w:rPr>
              <w:t xml:space="preserve"> </w:t>
            </w:r>
            <w:r>
              <w:rPr>
                <w:sz w:val="20"/>
              </w:rPr>
              <w:t>(но</w:t>
            </w:r>
            <w:r>
              <w:rPr>
                <w:spacing w:val="-12"/>
                <w:sz w:val="20"/>
              </w:rPr>
              <w:t xml:space="preserve"> </w:t>
            </w:r>
            <w:r>
              <w:rPr>
                <w:sz w:val="20"/>
              </w:rPr>
              <w:t>в</w:t>
            </w:r>
            <w:r>
              <w:rPr>
                <w:spacing w:val="-13"/>
                <w:sz w:val="20"/>
              </w:rPr>
              <w:t xml:space="preserve"> </w:t>
            </w:r>
            <w:r>
              <w:rPr>
                <w:sz w:val="20"/>
              </w:rPr>
              <w:t>любом случае не дольше 90 дней)</w:t>
            </w:r>
          </w:p>
        </w:tc>
        <w:tc>
          <w:tcPr>
            <w:tcW w:w="1926" w:type="dxa"/>
            <w:tcBorders>
              <w:left w:val="single" w:sz="4" w:space="0" w:color="000000"/>
              <w:bottom w:val="single" w:sz="4" w:space="0" w:color="000000"/>
              <w:right w:val="single" w:sz="4" w:space="0" w:color="000000"/>
            </w:tcBorders>
          </w:tcPr>
          <w:p w:rsidR="000807C5" w:rsidRDefault="00B11737">
            <w:pPr>
              <w:pStyle w:val="TableParagraph"/>
              <w:ind w:left="98" w:right="216"/>
              <w:rPr>
                <w:sz w:val="20"/>
              </w:rPr>
            </w:pPr>
            <w:r>
              <w:rPr>
                <w:sz w:val="20"/>
              </w:rPr>
              <w:t>Согласие</w:t>
            </w:r>
            <w:r>
              <w:rPr>
                <w:spacing w:val="-13"/>
                <w:sz w:val="20"/>
              </w:rPr>
              <w:t xml:space="preserve"> </w:t>
            </w:r>
            <w:r>
              <w:rPr>
                <w:sz w:val="20"/>
              </w:rPr>
              <w:t xml:space="preserve">субъекта </w:t>
            </w:r>
            <w:r>
              <w:rPr>
                <w:spacing w:val="-2"/>
                <w:sz w:val="20"/>
              </w:rPr>
              <w:t>персональных данных:</w:t>
            </w:r>
          </w:p>
          <w:p w:rsidR="000807C5" w:rsidRDefault="00B11737">
            <w:pPr>
              <w:pStyle w:val="TableParagraph"/>
              <w:ind w:left="98"/>
              <w:rPr>
                <w:sz w:val="20"/>
              </w:rPr>
            </w:pPr>
            <w:r>
              <w:rPr>
                <w:sz w:val="20"/>
              </w:rPr>
              <w:t>пп.1</w:t>
            </w:r>
            <w:r>
              <w:rPr>
                <w:spacing w:val="-4"/>
                <w:sz w:val="20"/>
              </w:rPr>
              <w:t xml:space="preserve"> </w:t>
            </w:r>
            <w:r>
              <w:rPr>
                <w:sz w:val="20"/>
              </w:rPr>
              <w:t>ч.1</w:t>
            </w:r>
            <w:r>
              <w:rPr>
                <w:spacing w:val="-3"/>
                <w:sz w:val="20"/>
              </w:rPr>
              <w:t xml:space="preserve"> </w:t>
            </w:r>
            <w:r>
              <w:rPr>
                <w:sz w:val="20"/>
              </w:rPr>
              <w:t>ст.6</w:t>
            </w:r>
            <w:r>
              <w:rPr>
                <w:spacing w:val="-1"/>
                <w:sz w:val="20"/>
              </w:rPr>
              <w:t xml:space="preserve"> </w:t>
            </w:r>
            <w:r>
              <w:rPr>
                <w:spacing w:val="-2"/>
                <w:sz w:val="20"/>
              </w:rPr>
              <w:t>Закона</w:t>
            </w:r>
          </w:p>
        </w:tc>
      </w:tr>
      <w:tr w:rsidR="000807C5">
        <w:trPr>
          <w:trHeight w:val="2990"/>
        </w:trPr>
        <w:tc>
          <w:tcPr>
            <w:tcW w:w="1925" w:type="dxa"/>
            <w:tcBorders>
              <w:top w:val="single" w:sz="4" w:space="0" w:color="000000"/>
              <w:left w:val="single" w:sz="4" w:space="0" w:color="000000"/>
              <w:bottom w:val="single" w:sz="4" w:space="0" w:color="000000"/>
              <w:right w:val="single" w:sz="4" w:space="0" w:color="000000"/>
            </w:tcBorders>
          </w:tcPr>
          <w:p w:rsidR="000807C5" w:rsidRDefault="00B11737">
            <w:pPr>
              <w:pStyle w:val="TableParagraph"/>
              <w:spacing w:line="225" w:lineRule="exact"/>
              <w:ind w:left="119"/>
              <w:rPr>
                <w:sz w:val="20"/>
              </w:rPr>
            </w:pPr>
            <w:r>
              <w:rPr>
                <w:spacing w:val="-2"/>
                <w:sz w:val="20"/>
              </w:rPr>
              <w:t>Пользователи</w:t>
            </w:r>
          </w:p>
        </w:tc>
        <w:tc>
          <w:tcPr>
            <w:tcW w:w="1925" w:type="dxa"/>
            <w:tcBorders>
              <w:top w:val="single" w:sz="4" w:space="0" w:color="000000"/>
              <w:left w:val="single" w:sz="4" w:space="0" w:color="000000"/>
              <w:bottom w:val="single" w:sz="4" w:space="0" w:color="000000"/>
              <w:right w:val="single" w:sz="4" w:space="0" w:color="000000"/>
            </w:tcBorders>
          </w:tcPr>
          <w:p w:rsidR="000807C5" w:rsidRDefault="00B11737">
            <w:pPr>
              <w:pStyle w:val="TableParagraph"/>
              <w:numPr>
                <w:ilvl w:val="0"/>
                <w:numId w:val="2"/>
              </w:numPr>
              <w:tabs>
                <w:tab w:val="left" w:pos="334"/>
              </w:tabs>
              <w:spacing w:line="225" w:lineRule="exact"/>
              <w:ind w:left="334" w:hanging="217"/>
              <w:rPr>
                <w:sz w:val="20"/>
              </w:rPr>
            </w:pPr>
            <w:r>
              <w:rPr>
                <w:spacing w:val="-4"/>
                <w:sz w:val="20"/>
              </w:rPr>
              <w:t>ФИО;</w:t>
            </w:r>
          </w:p>
          <w:p w:rsidR="000807C5" w:rsidRDefault="00B11737">
            <w:pPr>
              <w:pStyle w:val="TableParagraph"/>
              <w:numPr>
                <w:ilvl w:val="0"/>
                <w:numId w:val="2"/>
              </w:numPr>
              <w:tabs>
                <w:tab w:val="left" w:pos="334"/>
              </w:tabs>
              <w:spacing w:line="229" w:lineRule="exact"/>
              <w:ind w:left="334" w:hanging="217"/>
              <w:rPr>
                <w:sz w:val="20"/>
              </w:rPr>
            </w:pPr>
            <w:r>
              <w:rPr>
                <w:spacing w:val="-2"/>
                <w:sz w:val="20"/>
              </w:rPr>
              <w:t>адрес</w:t>
            </w:r>
          </w:p>
          <w:p w:rsidR="000807C5" w:rsidRDefault="00B11737">
            <w:pPr>
              <w:pStyle w:val="TableParagraph"/>
              <w:ind w:left="336"/>
              <w:rPr>
                <w:sz w:val="20"/>
              </w:rPr>
            </w:pPr>
            <w:r>
              <w:rPr>
                <w:spacing w:val="-2"/>
                <w:sz w:val="20"/>
              </w:rPr>
              <w:t>электронной почты;</w:t>
            </w:r>
          </w:p>
          <w:p w:rsidR="000807C5" w:rsidRDefault="00B11737">
            <w:pPr>
              <w:pStyle w:val="TableParagraph"/>
              <w:numPr>
                <w:ilvl w:val="0"/>
                <w:numId w:val="2"/>
              </w:numPr>
              <w:tabs>
                <w:tab w:val="left" w:pos="334"/>
              </w:tabs>
              <w:ind w:left="334" w:hanging="217"/>
              <w:rPr>
                <w:sz w:val="20"/>
              </w:rPr>
            </w:pPr>
            <w:r>
              <w:rPr>
                <w:sz w:val="20"/>
              </w:rPr>
              <w:t>номер</w:t>
            </w:r>
            <w:r>
              <w:rPr>
                <w:spacing w:val="-5"/>
                <w:sz w:val="20"/>
              </w:rPr>
              <w:t xml:space="preserve"> </w:t>
            </w:r>
            <w:r>
              <w:rPr>
                <w:spacing w:val="-2"/>
                <w:sz w:val="20"/>
              </w:rPr>
              <w:t>телефона;</w:t>
            </w:r>
          </w:p>
          <w:p w:rsidR="000807C5" w:rsidRDefault="00B11737">
            <w:pPr>
              <w:pStyle w:val="TableParagraph"/>
              <w:numPr>
                <w:ilvl w:val="0"/>
                <w:numId w:val="2"/>
              </w:numPr>
              <w:tabs>
                <w:tab w:val="left" w:pos="334"/>
                <w:tab w:val="left" w:pos="336"/>
              </w:tabs>
              <w:ind w:right="572"/>
              <w:rPr>
                <w:sz w:val="20"/>
              </w:rPr>
            </w:pPr>
            <w:r>
              <w:rPr>
                <w:spacing w:val="-2"/>
                <w:sz w:val="20"/>
              </w:rPr>
              <w:t>содержание сообщения</w:t>
            </w:r>
          </w:p>
        </w:tc>
        <w:tc>
          <w:tcPr>
            <w:tcW w:w="1925" w:type="dxa"/>
            <w:tcBorders>
              <w:top w:val="single" w:sz="4" w:space="0" w:color="000000"/>
              <w:left w:val="single" w:sz="4" w:space="0" w:color="000000"/>
              <w:bottom w:val="single" w:sz="4" w:space="0" w:color="000000"/>
              <w:right w:val="single" w:sz="4" w:space="0" w:color="000000"/>
            </w:tcBorders>
          </w:tcPr>
          <w:p w:rsidR="000807C5" w:rsidRDefault="00B11737">
            <w:pPr>
              <w:pStyle w:val="TableParagraph"/>
              <w:spacing w:line="225" w:lineRule="exact"/>
              <w:ind w:right="55"/>
              <w:jc w:val="center"/>
              <w:rPr>
                <w:sz w:val="20"/>
              </w:rPr>
            </w:pPr>
            <w:r>
              <w:rPr>
                <w:sz w:val="20"/>
              </w:rPr>
              <w:t>Деловая</w:t>
            </w:r>
            <w:r>
              <w:rPr>
                <w:spacing w:val="-9"/>
                <w:sz w:val="20"/>
              </w:rPr>
              <w:t xml:space="preserve"> </w:t>
            </w:r>
            <w:r>
              <w:rPr>
                <w:spacing w:val="-2"/>
                <w:sz w:val="20"/>
              </w:rPr>
              <w:t>переписка</w:t>
            </w:r>
          </w:p>
        </w:tc>
        <w:tc>
          <w:tcPr>
            <w:tcW w:w="1925" w:type="dxa"/>
            <w:tcBorders>
              <w:top w:val="single" w:sz="4" w:space="0" w:color="000000"/>
              <w:left w:val="single" w:sz="4" w:space="0" w:color="000000"/>
              <w:bottom w:val="single" w:sz="4" w:space="0" w:color="000000"/>
              <w:right w:val="single" w:sz="4" w:space="0" w:color="000000"/>
            </w:tcBorders>
          </w:tcPr>
          <w:p w:rsidR="000807C5" w:rsidRDefault="00B11737">
            <w:pPr>
              <w:pStyle w:val="TableParagraph"/>
              <w:ind w:left="120" w:right="116"/>
              <w:rPr>
                <w:sz w:val="20"/>
              </w:rPr>
            </w:pPr>
            <w:r>
              <w:rPr>
                <w:sz w:val="20"/>
              </w:rPr>
              <w:t>До окончания деловой</w:t>
            </w:r>
            <w:r>
              <w:rPr>
                <w:spacing w:val="-1"/>
                <w:sz w:val="20"/>
              </w:rPr>
              <w:t xml:space="preserve"> </w:t>
            </w:r>
            <w:r>
              <w:rPr>
                <w:sz w:val="20"/>
              </w:rPr>
              <w:t>переписке (не</w:t>
            </w:r>
            <w:r>
              <w:rPr>
                <w:spacing w:val="-13"/>
                <w:sz w:val="20"/>
              </w:rPr>
              <w:t xml:space="preserve"> </w:t>
            </w:r>
            <w:r>
              <w:rPr>
                <w:sz w:val="20"/>
              </w:rPr>
              <w:t>дольше</w:t>
            </w:r>
            <w:r>
              <w:rPr>
                <w:spacing w:val="-12"/>
                <w:sz w:val="20"/>
              </w:rPr>
              <w:t xml:space="preserve"> </w:t>
            </w:r>
            <w:r>
              <w:rPr>
                <w:sz w:val="20"/>
              </w:rPr>
              <w:t>90</w:t>
            </w:r>
            <w:r>
              <w:rPr>
                <w:spacing w:val="-13"/>
                <w:sz w:val="20"/>
              </w:rPr>
              <w:t xml:space="preserve"> </w:t>
            </w:r>
            <w:r>
              <w:rPr>
                <w:sz w:val="20"/>
              </w:rPr>
              <w:t xml:space="preserve">дней со дня получения </w:t>
            </w:r>
            <w:r>
              <w:rPr>
                <w:spacing w:val="-2"/>
                <w:sz w:val="20"/>
              </w:rPr>
              <w:t xml:space="preserve">последнего </w:t>
            </w:r>
            <w:r>
              <w:rPr>
                <w:sz w:val="20"/>
              </w:rPr>
              <w:t xml:space="preserve">сообщения от </w:t>
            </w:r>
            <w:r>
              <w:rPr>
                <w:spacing w:val="-2"/>
                <w:sz w:val="20"/>
              </w:rPr>
              <w:t>пользователя)</w:t>
            </w:r>
          </w:p>
        </w:tc>
        <w:tc>
          <w:tcPr>
            <w:tcW w:w="1926" w:type="dxa"/>
            <w:tcBorders>
              <w:top w:val="single" w:sz="4" w:space="0" w:color="000000"/>
              <w:left w:val="single" w:sz="4" w:space="0" w:color="000000"/>
              <w:bottom w:val="single" w:sz="4" w:space="0" w:color="000000"/>
              <w:right w:val="single" w:sz="4" w:space="0" w:color="000000"/>
            </w:tcBorders>
          </w:tcPr>
          <w:p w:rsidR="000807C5" w:rsidRDefault="00B11737">
            <w:pPr>
              <w:pStyle w:val="TableParagraph"/>
              <w:ind w:left="98" w:right="216"/>
              <w:rPr>
                <w:sz w:val="20"/>
              </w:rPr>
            </w:pPr>
            <w:r>
              <w:rPr>
                <w:sz w:val="20"/>
              </w:rPr>
              <w:t>Согласие</w:t>
            </w:r>
            <w:r>
              <w:rPr>
                <w:spacing w:val="-13"/>
                <w:sz w:val="20"/>
              </w:rPr>
              <w:t xml:space="preserve"> </w:t>
            </w:r>
            <w:r>
              <w:rPr>
                <w:sz w:val="20"/>
              </w:rPr>
              <w:t xml:space="preserve">субъекта </w:t>
            </w:r>
            <w:r>
              <w:rPr>
                <w:spacing w:val="-2"/>
                <w:sz w:val="20"/>
              </w:rPr>
              <w:t>персональных данных:</w:t>
            </w:r>
          </w:p>
          <w:p w:rsidR="000807C5" w:rsidRDefault="00B11737">
            <w:pPr>
              <w:pStyle w:val="TableParagraph"/>
              <w:ind w:left="98" w:right="87"/>
              <w:rPr>
                <w:sz w:val="20"/>
              </w:rPr>
            </w:pPr>
            <w:r>
              <w:rPr>
                <w:sz w:val="20"/>
              </w:rPr>
              <w:t>пп.1</w:t>
            </w:r>
            <w:r>
              <w:rPr>
                <w:spacing w:val="-13"/>
                <w:sz w:val="20"/>
              </w:rPr>
              <w:t xml:space="preserve"> </w:t>
            </w:r>
            <w:r>
              <w:rPr>
                <w:sz w:val="20"/>
              </w:rPr>
              <w:t>ч.1</w:t>
            </w:r>
            <w:r>
              <w:rPr>
                <w:spacing w:val="-12"/>
                <w:sz w:val="20"/>
              </w:rPr>
              <w:t xml:space="preserve"> </w:t>
            </w:r>
            <w:r>
              <w:rPr>
                <w:sz w:val="20"/>
              </w:rPr>
              <w:t>ст.6</w:t>
            </w:r>
            <w:r>
              <w:rPr>
                <w:spacing w:val="-13"/>
                <w:sz w:val="20"/>
              </w:rPr>
              <w:t xml:space="preserve"> </w:t>
            </w:r>
            <w:r>
              <w:rPr>
                <w:sz w:val="20"/>
              </w:rPr>
              <w:t xml:space="preserve">Закона; </w:t>
            </w:r>
            <w:r>
              <w:rPr>
                <w:spacing w:val="-2"/>
                <w:sz w:val="20"/>
              </w:rPr>
              <w:t xml:space="preserve">исполнение договора (Пользовательского соглашения), </w:t>
            </w:r>
            <w:r>
              <w:rPr>
                <w:sz w:val="20"/>
              </w:rPr>
              <w:t xml:space="preserve">стороной которого </w:t>
            </w:r>
            <w:r>
              <w:rPr>
                <w:spacing w:val="-2"/>
                <w:sz w:val="20"/>
              </w:rPr>
              <w:t xml:space="preserve">является </w:t>
            </w:r>
            <w:r>
              <w:rPr>
                <w:sz w:val="20"/>
              </w:rPr>
              <w:t>Пользователь (пп.5 ч.1 ст.6 Закона)</w:t>
            </w:r>
          </w:p>
        </w:tc>
      </w:tr>
    </w:tbl>
    <w:p w:rsidR="000807C5" w:rsidRDefault="000807C5">
      <w:pPr>
        <w:pStyle w:val="TableParagraph"/>
        <w:rPr>
          <w:sz w:val="20"/>
        </w:rPr>
        <w:sectPr w:rsidR="000807C5">
          <w:pgSz w:w="11910" w:h="16840"/>
          <w:pgMar w:top="1040" w:right="566" w:bottom="760" w:left="992" w:header="0" w:footer="570" w:gutter="0"/>
          <w:cols w:space="720"/>
        </w:sectPr>
      </w:pPr>
    </w:p>
    <w:tbl>
      <w:tblPr>
        <w:tblStyle w:val="TableNormal"/>
        <w:tblW w:w="0" w:type="auto"/>
        <w:tblInd w:w="1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25"/>
        <w:gridCol w:w="1925"/>
        <w:gridCol w:w="1925"/>
        <w:gridCol w:w="1925"/>
        <w:gridCol w:w="1926"/>
      </w:tblGrid>
      <w:tr w:rsidR="000807C5">
        <w:trPr>
          <w:trHeight w:val="4370"/>
        </w:trPr>
        <w:tc>
          <w:tcPr>
            <w:tcW w:w="1925" w:type="dxa"/>
          </w:tcPr>
          <w:p w:rsidR="000807C5" w:rsidRDefault="00B11737">
            <w:pPr>
              <w:pStyle w:val="TableParagraph"/>
              <w:spacing w:line="225" w:lineRule="exact"/>
              <w:ind w:left="110"/>
              <w:rPr>
                <w:sz w:val="20"/>
              </w:rPr>
            </w:pPr>
            <w:r>
              <w:rPr>
                <w:spacing w:val="-2"/>
                <w:sz w:val="20"/>
              </w:rPr>
              <w:lastRenderedPageBreak/>
              <w:t>Пользователи</w:t>
            </w:r>
          </w:p>
        </w:tc>
        <w:tc>
          <w:tcPr>
            <w:tcW w:w="1925" w:type="dxa"/>
          </w:tcPr>
          <w:p w:rsidR="000807C5" w:rsidRDefault="00B11737">
            <w:pPr>
              <w:pStyle w:val="TableParagraph"/>
              <w:ind w:left="326" w:right="523" w:hanging="219"/>
              <w:rPr>
                <w:sz w:val="20"/>
              </w:rPr>
            </w:pPr>
            <w:r>
              <w:rPr>
                <w:rFonts w:ascii="Georgia" w:hAnsi="Georgia"/>
                <w:sz w:val="20"/>
              </w:rPr>
              <w:t>–</w:t>
            </w:r>
            <w:r>
              <w:rPr>
                <w:rFonts w:ascii="Georgia" w:hAnsi="Georgia"/>
                <w:spacing w:val="16"/>
                <w:sz w:val="20"/>
              </w:rPr>
              <w:t xml:space="preserve"> </w:t>
            </w:r>
            <w:r>
              <w:rPr>
                <w:sz w:val="20"/>
              </w:rPr>
              <w:t>Данные</w:t>
            </w:r>
            <w:r>
              <w:rPr>
                <w:spacing w:val="-13"/>
                <w:sz w:val="20"/>
              </w:rPr>
              <w:t xml:space="preserve"> </w:t>
            </w:r>
            <w:r>
              <w:rPr>
                <w:sz w:val="20"/>
              </w:rPr>
              <w:t>веб-</w:t>
            </w:r>
            <w:r>
              <w:rPr>
                <w:spacing w:val="-2"/>
                <w:sz w:val="20"/>
              </w:rPr>
              <w:t>аналитики</w:t>
            </w:r>
          </w:p>
        </w:tc>
        <w:tc>
          <w:tcPr>
            <w:tcW w:w="1925" w:type="dxa"/>
          </w:tcPr>
          <w:p w:rsidR="000807C5" w:rsidRDefault="00B11737">
            <w:pPr>
              <w:pStyle w:val="TableParagraph"/>
              <w:spacing w:line="225" w:lineRule="exact"/>
              <w:ind w:left="108"/>
              <w:rPr>
                <w:sz w:val="20"/>
              </w:rPr>
            </w:pPr>
            <w:r>
              <w:rPr>
                <w:spacing w:val="-2"/>
                <w:sz w:val="20"/>
              </w:rPr>
              <w:t>Маркетинг</w:t>
            </w:r>
          </w:p>
        </w:tc>
        <w:tc>
          <w:tcPr>
            <w:tcW w:w="1925" w:type="dxa"/>
          </w:tcPr>
          <w:p w:rsidR="000807C5" w:rsidRDefault="00B11737">
            <w:pPr>
              <w:pStyle w:val="TableParagraph"/>
              <w:ind w:left="111"/>
              <w:rPr>
                <w:sz w:val="20"/>
              </w:rPr>
            </w:pPr>
            <w:r>
              <w:rPr>
                <w:sz w:val="20"/>
              </w:rPr>
              <w:t>До</w:t>
            </w:r>
            <w:r>
              <w:rPr>
                <w:spacing w:val="-13"/>
                <w:sz w:val="20"/>
              </w:rPr>
              <w:t xml:space="preserve"> </w:t>
            </w:r>
            <w:r>
              <w:rPr>
                <w:sz w:val="20"/>
              </w:rPr>
              <w:t>момента</w:t>
            </w:r>
            <w:r>
              <w:rPr>
                <w:spacing w:val="-12"/>
                <w:sz w:val="20"/>
              </w:rPr>
              <w:t xml:space="preserve"> </w:t>
            </w:r>
            <w:r>
              <w:rPr>
                <w:sz w:val="20"/>
              </w:rPr>
              <w:t xml:space="preserve">отзыва </w:t>
            </w:r>
            <w:r>
              <w:rPr>
                <w:spacing w:val="-2"/>
                <w:sz w:val="20"/>
              </w:rPr>
              <w:t xml:space="preserve">Пользователем </w:t>
            </w:r>
            <w:r>
              <w:rPr>
                <w:sz w:val="20"/>
              </w:rPr>
              <w:t xml:space="preserve">согласия на обработку его </w:t>
            </w:r>
            <w:r>
              <w:rPr>
                <w:spacing w:val="-2"/>
                <w:sz w:val="20"/>
              </w:rPr>
              <w:t>Данных</w:t>
            </w:r>
          </w:p>
        </w:tc>
        <w:tc>
          <w:tcPr>
            <w:tcW w:w="1926" w:type="dxa"/>
          </w:tcPr>
          <w:p w:rsidR="000807C5" w:rsidRDefault="00B11737">
            <w:pPr>
              <w:pStyle w:val="TableParagraph"/>
              <w:ind w:left="89" w:right="225"/>
              <w:rPr>
                <w:sz w:val="20"/>
              </w:rPr>
            </w:pPr>
            <w:r>
              <w:rPr>
                <w:sz w:val="20"/>
              </w:rPr>
              <w:t>Согласие</w:t>
            </w:r>
            <w:r>
              <w:rPr>
                <w:spacing w:val="-13"/>
                <w:sz w:val="20"/>
              </w:rPr>
              <w:t xml:space="preserve"> </w:t>
            </w:r>
            <w:r>
              <w:rPr>
                <w:sz w:val="20"/>
              </w:rPr>
              <w:t xml:space="preserve">субъекта </w:t>
            </w:r>
            <w:r>
              <w:rPr>
                <w:spacing w:val="-2"/>
                <w:sz w:val="20"/>
              </w:rPr>
              <w:t>персональных данных:</w:t>
            </w:r>
          </w:p>
          <w:p w:rsidR="000807C5" w:rsidRDefault="00B11737">
            <w:pPr>
              <w:pStyle w:val="TableParagraph"/>
              <w:ind w:left="89" w:right="265"/>
              <w:rPr>
                <w:sz w:val="20"/>
              </w:rPr>
            </w:pPr>
            <w:r>
              <w:rPr>
                <w:sz w:val="20"/>
              </w:rPr>
              <w:t xml:space="preserve">пп.1 ч.1 ст.6 </w:t>
            </w:r>
            <w:r>
              <w:rPr>
                <w:spacing w:val="-2"/>
                <w:sz w:val="20"/>
              </w:rPr>
              <w:t xml:space="preserve">Федерального </w:t>
            </w:r>
            <w:r>
              <w:rPr>
                <w:sz w:val="20"/>
              </w:rPr>
              <w:t>закона от 27.07.2006</w:t>
            </w:r>
            <w:r>
              <w:rPr>
                <w:spacing w:val="-13"/>
                <w:sz w:val="20"/>
              </w:rPr>
              <w:t xml:space="preserve"> </w:t>
            </w:r>
            <w:r>
              <w:rPr>
                <w:sz w:val="20"/>
              </w:rPr>
              <w:t>№</w:t>
            </w:r>
            <w:r>
              <w:rPr>
                <w:spacing w:val="-12"/>
                <w:sz w:val="20"/>
              </w:rPr>
              <w:t xml:space="preserve"> </w:t>
            </w:r>
            <w:r>
              <w:rPr>
                <w:sz w:val="20"/>
              </w:rPr>
              <w:t>152-ФЗ «О</w:t>
            </w:r>
          </w:p>
          <w:p w:rsidR="000807C5" w:rsidRDefault="00B11737">
            <w:pPr>
              <w:pStyle w:val="TableParagraph"/>
              <w:ind w:left="89" w:right="114"/>
              <w:rPr>
                <w:sz w:val="20"/>
              </w:rPr>
            </w:pPr>
            <w:r>
              <w:rPr>
                <w:spacing w:val="-2"/>
                <w:sz w:val="20"/>
              </w:rPr>
              <w:t xml:space="preserve">персональных данных»; исполнение договора (Пользовательского соглашения), </w:t>
            </w:r>
            <w:r>
              <w:rPr>
                <w:sz w:val="20"/>
              </w:rPr>
              <w:t xml:space="preserve">стороной которого </w:t>
            </w:r>
            <w:r>
              <w:rPr>
                <w:spacing w:val="-2"/>
                <w:sz w:val="20"/>
              </w:rPr>
              <w:t xml:space="preserve">является </w:t>
            </w:r>
            <w:r>
              <w:rPr>
                <w:sz w:val="20"/>
              </w:rPr>
              <w:t>Пользователь (пп.5 ч.1 ст.6 Закона)</w:t>
            </w:r>
          </w:p>
        </w:tc>
      </w:tr>
      <w:tr w:rsidR="000807C5">
        <w:trPr>
          <w:trHeight w:val="4370"/>
        </w:trPr>
        <w:tc>
          <w:tcPr>
            <w:tcW w:w="1925" w:type="dxa"/>
          </w:tcPr>
          <w:p w:rsidR="000807C5" w:rsidRDefault="00B11737">
            <w:pPr>
              <w:pStyle w:val="TableParagraph"/>
              <w:spacing w:line="226" w:lineRule="exact"/>
              <w:ind w:left="110"/>
              <w:rPr>
                <w:sz w:val="20"/>
              </w:rPr>
            </w:pPr>
            <w:r>
              <w:rPr>
                <w:spacing w:val="-2"/>
                <w:sz w:val="20"/>
              </w:rPr>
              <w:t>Пользователи</w:t>
            </w:r>
          </w:p>
        </w:tc>
        <w:tc>
          <w:tcPr>
            <w:tcW w:w="1925" w:type="dxa"/>
          </w:tcPr>
          <w:p w:rsidR="000807C5" w:rsidRDefault="00B11737">
            <w:pPr>
              <w:pStyle w:val="TableParagraph"/>
              <w:ind w:left="326" w:right="523" w:hanging="219"/>
              <w:rPr>
                <w:sz w:val="20"/>
              </w:rPr>
            </w:pPr>
            <w:r>
              <w:rPr>
                <w:rFonts w:ascii="Georgia" w:hAnsi="Georgia"/>
                <w:sz w:val="20"/>
              </w:rPr>
              <w:t>–</w:t>
            </w:r>
            <w:r>
              <w:rPr>
                <w:rFonts w:ascii="Georgia" w:hAnsi="Georgia"/>
                <w:spacing w:val="16"/>
                <w:sz w:val="20"/>
              </w:rPr>
              <w:t xml:space="preserve"> </w:t>
            </w:r>
            <w:r>
              <w:rPr>
                <w:sz w:val="20"/>
              </w:rPr>
              <w:t>Данные</w:t>
            </w:r>
            <w:r>
              <w:rPr>
                <w:spacing w:val="-13"/>
                <w:sz w:val="20"/>
              </w:rPr>
              <w:t xml:space="preserve"> </w:t>
            </w:r>
            <w:r>
              <w:rPr>
                <w:sz w:val="20"/>
              </w:rPr>
              <w:t>веб-</w:t>
            </w:r>
            <w:r>
              <w:rPr>
                <w:spacing w:val="-2"/>
                <w:sz w:val="20"/>
              </w:rPr>
              <w:t>аналитики</w:t>
            </w:r>
          </w:p>
        </w:tc>
        <w:tc>
          <w:tcPr>
            <w:tcW w:w="1925" w:type="dxa"/>
          </w:tcPr>
          <w:p w:rsidR="000807C5" w:rsidRDefault="00B11737">
            <w:pPr>
              <w:pStyle w:val="TableParagraph"/>
              <w:ind w:left="108"/>
              <w:rPr>
                <w:sz w:val="20"/>
              </w:rPr>
            </w:pPr>
            <w:r>
              <w:rPr>
                <w:spacing w:val="-2"/>
                <w:sz w:val="20"/>
              </w:rPr>
              <w:t>Обеспечение функционирования Сайта</w:t>
            </w:r>
          </w:p>
        </w:tc>
        <w:tc>
          <w:tcPr>
            <w:tcW w:w="1925" w:type="dxa"/>
          </w:tcPr>
          <w:p w:rsidR="000807C5" w:rsidRDefault="00B11737">
            <w:pPr>
              <w:pStyle w:val="TableParagraph"/>
              <w:ind w:left="111"/>
              <w:rPr>
                <w:sz w:val="20"/>
              </w:rPr>
            </w:pPr>
            <w:r>
              <w:rPr>
                <w:sz w:val="20"/>
              </w:rPr>
              <w:t>До</w:t>
            </w:r>
            <w:r>
              <w:rPr>
                <w:spacing w:val="-13"/>
                <w:sz w:val="20"/>
              </w:rPr>
              <w:t xml:space="preserve"> </w:t>
            </w:r>
            <w:r>
              <w:rPr>
                <w:sz w:val="20"/>
              </w:rPr>
              <w:t>момента</w:t>
            </w:r>
            <w:r>
              <w:rPr>
                <w:spacing w:val="-12"/>
                <w:sz w:val="20"/>
              </w:rPr>
              <w:t xml:space="preserve"> </w:t>
            </w:r>
            <w:r>
              <w:rPr>
                <w:sz w:val="20"/>
              </w:rPr>
              <w:t xml:space="preserve">отзыва </w:t>
            </w:r>
            <w:r>
              <w:rPr>
                <w:spacing w:val="-2"/>
                <w:sz w:val="20"/>
              </w:rPr>
              <w:t xml:space="preserve">Пользователем </w:t>
            </w:r>
            <w:r>
              <w:rPr>
                <w:sz w:val="20"/>
              </w:rPr>
              <w:t xml:space="preserve">согласия на обработку его </w:t>
            </w:r>
            <w:r>
              <w:rPr>
                <w:spacing w:val="-2"/>
                <w:sz w:val="20"/>
              </w:rPr>
              <w:t>Данных</w:t>
            </w:r>
          </w:p>
        </w:tc>
        <w:tc>
          <w:tcPr>
            <w:tcW w:w="1926" w:type="dxa"/>
          </w:tcPr>
          <w:p w:rsidR="000807C5" w:rsidRDefault="00B11737">
            <w:pPr>
              <w:pStyle w:val="TableParagraph"/>
              <w:ind w:left="89" w:right="225"/>
              <w:rPr>
                <w:sz w:val="20"/>
              </w:rPr>
            </w:pPr>
            <w:r>
              <w:rPr>
                <w:sz w:val="20"/>
              </w:rPr>
              <w:t>Согласие</w:t>
            </w:r>
            <w:r>
              <w:rPr>
                <w:spacing w:val="-13"/>
                <w:sz w:val="20"/>
              </w:rPr>
              <w:t xml:space="preserve"> </w:t>
            </w:r>
            <w:r>
              <w:rPr>
                <w:sz w:val="20"/>
              </w:rPr>
              <w:t xml:space="preserve">субъекта </w:t>
            </w:r>
            <w:r>
              <w:rPr>
                <w:spacing w:val="-2"/>
                <w:sz w:val="20"/>
              </w:rPr>
              <w:t>персональных данных:</w:t>
            </w:r>
          </w:p>
          <w:p w:rsidR="000807C5" w:rsidRDefault="00B11737">
            <w:pPr>
              <w:pStyle w:val="TableParagraph"/>
              <w:ind w:left="89" w:right="265"/>
              <w:rPr>
                <w:sz w:val="20"/>
              </w:rPr>
            </w:pPr>
            <w:r>
              <w:rPr>
                <w:sz w:val="20"/>
              </w:rPr>
              <w:t xml:space="preserve">пп.1 ч.1 ст.6 </w:t>
            </w:r>
            <w:r>
              <w:rPr>
                <w:spacing w:val="-2"/>
                <w:sz w:val="20"/>
              </w:rPr>
              <w:t xml:space="preserve">Федерального </w:t>
            </w:r>
            <w:r>
              <w:rPr>
                <w:sz w:val="20"/>
              </w:rPr>
              <w:t>закона от 27.07.2006</w:t>
            </w:r>
            <w:r>
              <w:rPr>
                <w:spacing w:val="-13"/>
                <w:sz w:val="20"/>
              </w:rPr>
              <w:t xml:space="preserve"> </w:t>
            </w:r>
            <w:r>
              <w:rPr>
                <w:sz w:val="20"/>
              </w:rPr>
              <w:t>№</w:t>
            </w:r>
            <w:r>
              <w:rPr>
                <w:spacing w:val="-12"/>
                <w:sz w:val="20"/>
              </w:rPr>
              <w:t xml:space="preserve"> </w:t>
            </w:r>
            <w:r>
              <w:rPr>
                <w:sz w:val="20"/>
              </w:rPr>
              <w:t>152-ФЗ «О</w:t>
            </w:r>
          </w:p>
          <w:p w:rsidR="000807C5" w:rsidRDefault="00B11737">
            <w:pPr>
              <w:pStyle w:val="TableParagraph"/>
              <w:ind w:left="89" w:right="114"/>
              <w:rPr>
                <w:sz w:val="20"/>
              </w:rPr>
            </w:pPr>
            <w:r>
              <w:rPr>
                <w:spacing w:val="-2"/>
                <w:sz w:val="20"/>
              </w:rPr>
              <w:t xml:space="preserve">персональных данных»; исполнение договора (Пользовательского соглашения), </w:t>
            </w:r>
            <w:r>
              <w:rPr>
                <w:sz w:val="20"/>
              </w:rPr>
              <w:t xml:space="preserve">стороной которого </w:t>
            </w:r>
            <w:r>
              <w:rPr>
                <w:spacing w:val="-2"/>
                <w:sz w:val="20"/>
              </w:rPr>
              <w:t xml:space="preserve">является </w:t>
            </w:r>
            <w:r>
              <w:rPr>
                <w:sz w:val="20"/>
              </w:rPr>
              <w:t>Пользователь (пп.5 ч.1 ст.6 Закона)</w:t>
            </w:r>
          </w:p>
        </w:tc>
      </w:tr>
    </w:tbl>
    <w:p w:rsidR="000807C5" w:rsidRDefault="000807C5">
      <w:pPr>
        <w:pStyle w:val="a3"/>
        <w:spacing w:before="14"/>
        <w:ind w:left="0" w:firstLine="0"/>
      </w:pPr>
    </w:p>
    <w:p w:rsidR="000807C5" w:rsidRDefault="00B11737">
      <w:pPr>
        <w:pStyle w:val="1"/>
        <w:numPr>
          <w:ilvl w:val="0"/>
          <w:numId w:val="4"/>
        </w:numPr>
        <w:tabs>
          <w:tab w:val="left" w:pos="849"/>
        </w:tabs>
      </w:pPr>
      <w:r>
        <w:t>Порядок</w:t>
      </w:r>
      <w:r>
        <w:rPr>
          <w:spacing w:val="-4"/>
        </w:rPr>
        <w:t xml:space="preserve"> </w:t>
      </w:r>
      <w:r>
        <w:t>и</w:t>
      </w:r>
      <w:r>
        <w:rPr>
          <w:spacing w:val="-2"/>
        </w:rPr>
        <w:t xml:space="preserve"> </w:t>
      </w:r>
      <w:r>
        <w:t>условия</w:t>
      </w:r>
      <w:r>
        <w:rPr>
          <w:spacing w:val="-2"/>
        </w:rPr>
        <w:t xml:space="preserve"> </w:t>
      </w:r>
      <w:r>
        <w:t>обработки</w:t>
      </w:r>
      <w:r>
        <w:rPr>
          <w:spacing w:val="-2"/>
        </w:rPr>
        <w:t xml:space="preserve"> Данных</w:t>
      </w:r>
    </w:p>
    <w:p w:rsidR="000807C5" w:rsidRDefault="00B11737">
      <w:pPr>
        <w:pStyle w:val="a4"/>
        <w:numPr>
          <w:ilvl w:val="1"/>
          <w:numId w:val="4"/>
        </w:numPr>
        <w:tabs>
          <w:tab w:val="left" w:pos="849"/>
        </w:tabs>
        <w:spacing w:before="271"/>
        <w:ind w:right="748"/>
        <w:jc w:val="left"/>
        <w:rPr>
          <w:sz w:val="24"/>
        </w:rPr>
      </w:pPr>
      <w:r>
        <w:rPr>
          <w:sz w:val="24"/>
        </w:rPr>
        <w:t>Для всех указанных выше целей (кроме Данных веб-аналитики) Компания обрабатывает</w:t>
      </w:r>
      <w:r>
        <w:rPr>
          <w:spacing w:val="-4"/>
          <w:sz w:val="24"/>
        </w:rPr>
        <w:t xml:space="preserve"> </w:t>
      </w:r>
      <w:r>
        <w:rPr>
          <w:sz w:val="24"/>
        </w:rPr>
        <w:t>Д</w:t>
      </w:r>
      <w:r>
        <w:rPr>
          <w:sz w:val="24"/>
        </w:rPr>
        <w:t>анные</w:t>
      </w:r>
      <w:r>
        <w:rPr>
          <w:spacing w:val="-5"/>
          <w:sz w:val="24"/>
        </w:rPr>
        <w:t xml:space="preserve"> </w:t>
      </w:r>
      <w:r>
        <w:rPr>
          <w:sz w:val="24"/>
        </w:rPr>
        <w:t>с</w:t>
      </w:r>
      <w:r>
        <w:rPr>
          <w:spacing w:val="-3"/>
          <w:sz w:val="24"/>
        </w:rPr>
        <w:t xml:space="preserve"> </w:t>
      </w:r>
      <w:r>
        <w:rPr>
          <w:sz w:val="24"/>
        </w:rPr>
        <w:t>использованием</w:t>
      </w:r>
      <w:r>
        <w:rPr>
          <w:spacing w:val="-4"/>
          <w:sz w:val="24"/>
        </w:rPr>
        <w:t xml:space="preserve"> </w:t>
      </w:r>
      <w:r>
        <w:rPr>
          <w:sz w:val="24"/>
        </w:rPr>
        <w:t>средств</w:t>
      </w:r>
      <w:r>
        <w:rPr>
          <w:spacing w:val="-4"/>
          <w:sz w:val="24"/>
        </w:rPr>
        <w:t xml:space="preserve"> </w:t>
      </w:r>
      <w:r>
        <w:rPr>
          <w:sz w:val="24"/>
        </w:rPr>
        <w:t>автоматизации</w:t>
      </w:r>
      <w:r>
        <w:rPr>
          <w:spacing w:val="-4"/>
          <w:sz w:val="24"/>
        </w:rPr>
        <w:t xml:space="preserve"> </w:t>
      </w:r>
      <w:r>
        <w:rPr>
          <w:sz w:val="24"/>
        </w:rPr>
        <w:t>(в</w:t>
      </w:r>
      <w:r>
        <w:rPr>
          <w:spacing w:val="-5"/>
          <w:sz w:val="24"/>
        </w:rPr>
        <w:t xml:space="preserve"> </w:t>
      </w:r>
      <w:r>
        <w:rPr>
          <w:sz w:val="24"/>
        </w:rPr>
        <w:t>том</w:t>
      </w:r>
      <w:r>
        <w:rPr>
          <w:spacing w:val="-6"/>
          <w:sz w:val="24"/>
        </w:rPr>
        <w:t xml:space="preserve"> </w:t>
      </w:r>
      <w:r>
        <w:rPr>
          <w:sz w:val="24"/>
        </w:rPr>
        <w:t>числе</w:t>
      </w:r>
      <w:r>
        <w:rPr>
          <w:spacing w:val="-4"/>
          <w:sz w:val="24"/>
        </w:rPr>
        <w:t xml:space="preserve"> </w:t>
      </w:r>
      <w:r>
        <w:rPr>
          <w:sz w:val="24"/>
        </w:rPr>
        <w:t>ЭВМ)</w:t>
      </w:r>
      <w:r>
        <w:rPr>
          <w:spacing w:val="-4"/>
          <w:sz w:val="24"/>
        </w:rPr>
        <w:t xml:space="preserve"> </w:t>
      </w:r>
      <w:r>
        <w:rPr>
          <w:sz w:val="24"/>
        </w:rPr>
        <w:t xml:space="preserve">и без использования средств автоматизации (в том числе на бумажных носителях). Компания обрабатывает Данные веб-аналитики с использованием средств автоматизации. Компания может совершать следующие действия (операции) и/или совокупность действий (операций) </w:t>
      </w:r>
      <w:r>
        <w:rPr>
          <w:sz w:val="24"/>
        </w:rPr>
        <w:t>с Данными:</w:t>
      </w:r>
    </w:p>
    <w:p w:rsidR="000807C5" w:rsidRDefault="00B11737">
      <w:pPr>
        <w:pStyle w:val="a4"/>
        <w:numPr>
          <w:ilvl w:val="2"/>
          <w:numId w:val="4"/>
        </w:numPr>
        <w:tabs>
          <w:tab w:val="left" w:pos="849"/>
        </w:tabs>
        <w:spacing w:line="293" w:lineRule="exact"/>
        <w:rPr>
          <w:rFonts w:ascii="Symbol" w:hAnsi="Symbol"/>
          <w:sz w:val="24"/>
        </w:rPr>
      </w:pPr>
      <w:r>
        <w:rPr>
          <w:spacing w:val="-2"/>
          <w:sz w:val="24"/>
        </w:rPr>
        <w:t>сбор;</w:t>
      </w:r>
    </w:p>
    <w:p w:rsidR="000807C5" w:rsidRDefault="00B11737">
      <w:pPr>
        <w:pStyle w:val="a4"/>
        <w:numPr>
          <w:ilvl w:val="2"/>
          <w:numId w:val="4"/>
        </w:numPr>
        <w:tabs>
          <w:tab w:val="left" w:pos="849"/>
        </w:tabs>
        <w:spacing w:line="293" w:lineRule="exact"/>
        <w:rPr>
          <w:rFonts w:ascii="Symbol" w:hAnsi="Symbol"/>
          <w:sz w:val="24"/>
        </w:rPr>
      </w:pPr>
      <w:r>
        <w:rPr>
          <w:spacing w:val="-2"/>
          <w:sz w:val="24"/>
        </w:rPr>
        <w:t>запись;</w:t>
      </w:r>
    </w:p>
    <w:p w:rsidR="000807C5" w:rsidRDefault="00B11737">
      <w:pPr>
        <w:pStyle w:val="a4"/>
        <w:numPr>
          <w:ilvl w:val="2"/>
          <w:numId w:val="4"/>
        </w:numPr>
        <w:tabs>
          <w:tab w:val="left" w:pos="849"/>
        </w:tabs>
        <w:spacing w:before="2" w:line="293" w:lineRule="exact"/>
        <w:rPr>
          <w:rFonts w:ascii="Symbol" w:hAnsi="Symbol"/>
          <w:sz w:val="24"/>
        </w:rPr>
      </w:pPr>
      <w:r>
        <w:rPr>
          <w:spacing w:val="-2"/>
          <w:sz w:val="24"/>
        </w:rPr>
        <w:t>систематизация;</w:t>
      </w:r>
    </w:p>
    <w:p w:rsidR="000807C5" w:rsidRDefault="00B11737">
      <w:pPr>
        <w:pStyle w:val="a4"/>
        <w:numPr>
          <w:ilvl w:val="2"/>
          <w:numId w:val="4"/>
        </w:numPr>
        <w:tabs>
          <w:tab w:val="left" w:pos="849"/>
        </w:tabs>
        <w:spacing w:line="293" w:lineRule="exact"/>
        <w:rPr>
          <w:rFonts w:ascii="Symbol" w:hAnsi="Symbol"/>
          <w:sz w:val="24"/>
        </w:rPr>
      </w:pPr>
      <w:r>
        <w:rPr>
          <w:spacing w:val="-2"/>
          <w:sz w:val="24"/>
        </w:rPr>
        <w:t>накопление;</w:t>
      </w:r>
    </w:p>
    <w:p w:rsidR="000807C5" w:rsidRDefault="00B11737">
      <w:pPr>
        <w:pStyle w:val="a4"/>
        <w:numPr>
          <w:ilvl w:val="2"/>
          <w:numId w:val="4"/>
        </w:numPr>
        <w:tabs>
          <w:tab w:val="left" w:pos="849"/>
        </w:tabs>
        <w:spacing w:line="293" w:lineRule="exact"/>
        <w:rPr>
          <w:rFonts w:ascii="Symbol" w:hAnsi="Symbol"/>
          <w:sz w:val="24"/>
        </w:rPr>
      </w:pPr>
      <w:r>
        <w:rPr>
          <w:spacing w:val="-2"/>
          <w:sz w:val="24"/>
        </w:rPr>
        <w:t>хранение;</w:t>
      </w:r>
    </w:p>
    <w:p w:rsidR="000807C5" w:rsidRDefault="00B11737">
      <w:pPr>
        <w:pStyle w:val="a4"/>
        <w:numPr>
          <w:ilvl w:val="2"/>
          <w:numId w:val="4"/>
        </w:numPr>
        <w:tabs>
          <w:tab w:val="left" w:pos="849"/>
        </w:tabs>
        <w:spacing w:line="293" w:lineRule="exact"/>
        <w:rPr>
          <w:rFonts w:ascii="Symbol" w:hAnsi="Symbol"/>
          <w:sz w:val="24"/>
        </w:rPr>
      </w:pPr>
      <w:r>
        <w:rPr>
          <w:sz w:val="24"/>
        </w:rPr>
        <w:t>уточнение</w:t>
      </w:r>
      <w:r>
        <w:rPr>
          <w:spacing w:val="-7"/>
          <w:sz w:val="24"/>
        </w:rPr>
        <w:t xml:space="preserve"> </w:t>
      </w:r>
      <w:r>
        <w:rPr>
          <w:sz w:val="24"/>
        </w:rPr>
        <w:t>(обновление,</w:t>
      </w:r>
      <w:r>
        <w:rPr>
          <w:spacing w:val="-5"/>
          <w:sz w:val="24"/>
        </w:rPr>
        <w:t xml:space="preserve"> </w:t>
      </w:r>
      <w:r>
        <w:rPr>
          <w:spacing w:val="-2"/>
          <w:sz w:val="24"/>
        </w:rPr>
        <w:t>изменение);</w:t>
      </w:r>
    </w:p>
    <w:p w:rsidR="000807C5" w:rsidRDefault="00B11737">
      <w:pPr>
        <w:pStyle w:val="a4"/>
        <w:numPr>
          <w:ilvl w:val="2"/>
          <w:numId w:val="4"/>
        </w:numPr>
        <w:tabs>
          <w:tab w:val="left" w:pos="849"/>
        </w:tabs>
        <w:spacing w:line="293" w:lineRule="exact"/>
        <w:rPr>
          <w:rFonts w:ascii="Symbol" w:hAnsi="Symbol"/>
          <w:sz w:val="24"/>
        </w:rPr>
      </w:pPr>
      <w:r>
        <w:rPr>
          <w:spacing w:val="-2"/>
          <w:sz w:val="24"/>
        </w:rPr>
        <w:t>извлечение;</w:t>
      </w:r>
    </w:p>
    <w:p w:rsidR="000807C5" w:rsidRDefault="00B11737">
      <w:pPr>
        <w:pStyle w:val="a4"/>
        <w:numPr>
          <w:ilvl w:val="2"/>
          <w:numId w:val="4"/>
        </w:numPr>
        <w:tabs>
          <w:tab w:val="left" w:pos="849"/>
        </w:tabs>
        <w:spacing w:line="293" w:lineRule="exact"/>
        <w:rPr>
          <w:rFonts w:ascii="Symbol" w:hAnsi="Symbol"/>
          <w:sz w:val="24"/>
        </w:rPr>
      </w:pPr>
      <w:r>
        <w:rPr>
          <w:spacing w:val="-2"/>
          <w:sz w:val="24"/>
        </w:rPr>
        <w:t>использование;</w:t>
      </w:r>
    </w:p>
    <w:p w:rsidR="000807C5" w:rsidRDefault="00B11737">
      <w:pPr>
        <w:pStyle w:val="a4"/>
        <w:numPr>
          <w:ilvl w:val="2"/>
          <w:numId w:val="4"/>
        </w:numPr>
        <w:tabs>
          <w:tab w:val="left" w:pos="849"/>
        </w:tabs>
        <w:spacing w:before="1" w:line="293" w:lineRule="exact"/>
        <w:rPr>
          <w:rFonts w:ascii="Symbol" w:hAnsi="Symbol"/>
          <w:sz w:val="24"/>
        </w:rPr>
      </w:pPr>
      <w:r>
        <w:rPr>
          <w:sz w:val="24"/>
        </w:rPr>
        <w:t>передача</w:t>
      </w:r>
      <w:r>
        <w:rPr>
          <w:spacing w:val="-4"/>
          <w:sz w:val="24"/>
        </w:rPr>
        <w:t xml:space="preserve"> </w:t>
      </w:r>
      <w:r>
        <w:rPr>
          <w:sz w:val="24"/>
        </w:rPr>
        <w:t>(предоставление,</w:t>
      </w:r>
      <w:r>
        <w:rPr>
          <w:spacing w:val="-3"/>
          <w:sz w:val="24"/>
        </w:rPr>
        <w:t xml:space="preserve"> </w:t>
      </w:r>
      <w:r>
        <w:rPr>
          <w:spacing w:val="-2"/>
          <w:sz w:val="24"/>
        </w:rPr>
        <w:t>доступ);</w:t>
      </w:r>
    </w:p>
    <w:p w:rsidR="000807C5" w:rsidRDefault="00B11737">
      <w:pPr>
        <w:pStyle w:val="a4"/>
        <w:numPr>
          <w:ilvl w:val="2"/>
          <w:numId w:val="4"/>
        </w:numPr>
        <w:tabs>
          <w:tab w:val="left" w:pos="849"/>
        </w:tabs>
        <w:spacing w:line="293" w:lineRule="exact"/>
        <w:rPr>
          <w:rFonts w:ascii="Symbol" w:hAnsi="Symbol"/>
          <w:sz w:val="24"/>
        </w:rPr>
      </w:pPr>
      <w:r>
        <w:rPr>
          <w:spacing w:val="-2"/>
          <w:sz w:val="24"/>
        </w:rPr>
        <w:t>блокирование;</w:t>
      </w:r>
    </w:p>
    <w:p w:rsidR="000807C5" w:rsidRDefault="00B11737">
      <w:pPr>
        <w:pStyle w:val="a4"/>
        <w:numPr>
          <w:ilvl w:val="2"/>
          <w:numId w:val="4"/>
        </w:numPr>
        <w:tabs>
          <w:tab w:val="left" w:pos="849"/>
        </w:tabs>
        <w:spacing w:line="293" w:lineRule="exact"/>
        <w:rPr>
          <w:rFonts w:ascii="Symbol" w:hAnsi="Symbol"/>
          <w:sz w:val="24"/>
        </w:rPr>
      </w:pPr>
      <w:r>
        <w:rPr>
          <w:spacing w:val="-2"/>
          <w:sz w:val="24"/>
        </w:rPr>
        <w:t>удаление;</w:t>
      </w:r>
    </w:p>
    <w:p w:rsidR="000807C5" w:rsidRDefault="000807C5">
      <w:pPr>
        <w:pStyle w:val="a4"/>
        <w:spacing w:line="293" w:lineRule="exact"/>
        <w:rPr>
          <w:rFonts w:ascii="Symbol" w:hAnsi="Symbol"/>
          <w:sz w:val="24"/>
        </w:rPr>
        <w:sectPr w:rsidR="000807C5">
          <w:pgSz w:w="11910" w:h="16840"/>
          <w:pgMar w:top="1100" w:right="566" w:bottom="760" w:left="992" w:header="0" w:footer="570" w:gutter="0"/>
          <w:cols w:space="720"/>
        </w:sectPr>
      </w:pPr>
    </w:p>
    <w:p w:rsidR="000807C5" w:rsidRDefault="00B11737">
      <w:pPr>
        <w:pStyle w:val="a4"/>
        <w:numPr>
          <w:ilvl w:val="2"/>
          <w:numId w:val="4"/>
        </w:numPr>
        <w:tabs>
          <w:tab w:val="left" w:pos="849"/>
        </w:tabs>
        <w:spacing w:before="88"/>
        <w:rPr>
          <w:rFonts w:ascii="Symbol" w:hAnsi="Symbol"/>
          <w:sz w:val="24"/>
        </w:rPr>
      </w:pPr>
      <w:r>
        <w:rPr>
          <w:spacing w:val="-2"/>
          <w:sz w:val="24"/>
        </w:rPr>
        <w:lastRenderedPageBreak/>
        <w:t>уничтожение.</w:t>
      </w:r>
    </w:p>
    <w:p w:rsidR="000807C5" w:rsidRDefault="000807C5">
      <w:pPr>
        <w:pStyle w:val="a3"/>
        <w:spacing w:before="2"/>
        <w:ind w:left="0" w:firstLine="0"/>
      </w:pPr>
    </w:p>
    <w:p w:rsidR="000807C5" w:rsidRDefault="00B11737">
      <w:pPr>
        <w:pStyle w:val="a4"/>
        <w:numPr>
          <w:ilvl w:val="1"/>
          <w:numId w:val="4"/>
        </w:numPr>
        <w:tabs>
          <w:tab w:val="left" w:pos="849"/>
        </w:tabs>
        <w:spacing w:line="276" w:lineRule="exact"/>
        <w:jc w:val="left"/>
        <w:rPr>
          <w:sz w:val="24"/>
        </w:rPr>
      </w:pPr>
      <w:r>
        <w:rPr>
          <w:sz w:val="24"/>
        </w:rPr>
        <w:t>Компания</w:t>
      </w:r>
      <w:r>
        <w:rPr>
          <w:spacing w:val="-2"/>
          <w:sz w:val="24"/>
        </w:rPr>
        <w:t xml:space="preserve"> </w:t>
      </w:r>
      <w:r>
        <w:rPr>
          <w:sz w:val="24"/>
        </w:rPr>
        <w:t>всегда</w:t>
      </w:r>
      <w:r>
        <w:rPr>
          <w:spacing w:val="-3"/>
          <w:sz w:val="24"/>
        </w:rPr>
        <w:t xml:space="preserve"> </w:t>
      </w:r>
      <w:r>
        <w:rPr>
          <w:sz w:val="24"/>
        </w:rPr>
        <w:t>исходит</w:t>
      </w:r>
      <w:r>
        <w:rPr>
          <w:spacing w:val="-2"/>
          <w:sz w:val="24"/>
        </w:rPr>
        <w:t xml:space="preserve"> </w:t>
      </w:r>
      <w:r>
        <w:rPr>
          <w:sz w:val="24"/>
        </w:rPr>
        <w:t>из</w:t>
      </w:r>
      <w:r>
        <w:rPr>
          <w:spacing w:val="-1"/>
          <w:sz w:val="24"/>
        </w:rPr>
        <w:t xml:space="preserve"> </w:t>
      </w:r>
      <w:r>
        <w:rPr>
          <w:spacing w:val="-2"/>
          <w:sz w:val="24"/>
        </w:rPr>
        <w:t>следующего:</w:t>
      </w:r>
    </w:p>
    <w:p w:rsidR="000807C5" w:rsidRDefault="00B11737">
      <w:pPr>
        <w:pStyle w:val="a4"/>
        <w:numPr>
          <w:ilvl w:val="2"/>
          <w:numId w:val="4"/>
        </w:numPr>
        <w:tabs>
          <w:tab w:val="left" w:pos="849"/>
        </w:tabs>
        <w:spacing w:line="293" w:lineRule="exact"/>
        <w:rPr>
          <w:rFonts w:ascii="Symbol" w:hAnsi="Symbol"/>
          <w:sz w:val="24"/>
        </w:rPr>
      </w:pPr>
      <w:r>
        <w:rPr>
          <w:sz w:val="24"/>
        </w:rPr>
        <w:t>все</w:t>
      </w:r>
      <w:r>
        <w:rPr>
          <w:spacing w:val="-6"/>
          <w:sz w:val="24"/>
        </w:rPr>
        <w:t xml:space="preserve"> </w:t>
      </w:r>
      <w:r>
        <w:rPr>
          <w:sz w:val="24"/>
        </w:rPr>
        <w:t>Данные</w:t>
      </w:r>
      <w:r>
        <w:rPr>
          <w:spacing w:val="-4"/>
          <w:sz w:val="24"/>
        </w:rPr>
        <w:t xml:space="preserve"> </w:t>
      </w:r>
      <w:r>
        <w:rPr>
          <w:sz w:val="24"/>
        </w:rPr>
        <w:t>принадлежат</w:t>
      </w:r>
      <w:r>
        <w:rPr>
          <w:spacing w:val="-3"/>
          <w:sz w:val="24"/>
        </w:rPr>
        <w:t xml:space="preserve"> </w:t>
      </w:r>
      <w:r>
        <w:rPr>
          <w:sz w:val="24"/>
        </w:rPr>
        <w:t>лично</w:t>
      </w:r>
      <w:r>
        <w:rPr>
          <w:spacing w:val="-2"/>
          <w:sz w:val="24"/>
        </w:rPr>
        <w:t xml:space="preserve"> Пользователю;</w:t>
      </w:r>
    </w:p>
    <w:p w:rsidR="000807C5" w:rsidRDefault="00B11737">
      <w:pPr>
        <w:pStyle w:val="a4"/>
        <w:numPr>
          <w:ilvl w:val="2"/>
          <w:numId w:val="4"/>
        </w:numPr>
        <w:tabs>
          <w:tab w:val="left" w:pos="849"/>
        </w:tabs>
        <w:spacing w:line="293" w:lineRule="exact"/>
        <w:rPr>
          <w:rFonts w:ascii="Symbol" w:hAnsi="Symbol"/>
          <w:sz w:val="24"/>
        </w:rPr>
      </w:pPr>
      <w:r>
        <w:rPr>
          <w:sz w:val="24"/>
        </w:rPr>
        <w:t>Пользователь</w:t>
      </w:r>
      <w:r>
        <w:rPr>
          <w:spacing w:val="-6"/>
          <w:sz w:val="24"/>
        </w:rPr>
        <w:t xml:space="preserve"> </w:t>
      </w:r>
      <w:r>
        <w:rPr>
          <w:sz w:val="24"/>
        </w:rPr>
        <w:t>является</w:t>
      </w:r>
      <w:r>
        <w:rPr>
          <w:spacing w:val="-4"/>
          <w:sz w:val="24"/>
        </w:rPr>
        <w:t xml:space="preserve"> </w:t>
      </w:r>
      <w:r>
        <w:rPr>
          <w:sz w:val="24"/>
        </w:rPr>
        <w:t>дееспособным</w:t>
      </w:r>
      <w:r>
        <w:rPr>
          <w:spacing w:val="-6"/>
          <w:sz w:val="24"/>
        </w:rPr>
        <w:t xml:space="preserve"> </w:t>
      </w:r>
      <w:r>
        <w:rPr>
          <w:sz w:val="24"/>
        </w:rPr>
        <w:t>и</w:t>
      </w:r>
      <w:r>
        <w:rPr>
          <w:spacing w:val="-3"/>
          <w:sz w:val="24"/>
        </w:rPr>
        <w:t xml:space="preserve"> </w:t>
      </w:r>
      <w:r>
        <w:rPr>
          <w:spacing w:val="-2"/>
          <w:sz w:val="24"/>
        </w:rPr>
        <w:t>совершеннолетним;</w:t>
      </w:r>
    </w:p>
    <w:p w:rsidR="000807C5" w:rsidRDefault="00B11737">
      <w:pPr>
        <w:pStyle w:val="a4"/>
        <w:numPr>
          <w:ilvl w:val="2"/>
          <w:numId w:val="4"/>
        </w:numPr>
        <w:tabs>
          <w:tab w:val="left" w:pos="849"/>
        </w:tabs>
        <w:spacing w:line="293" w:lineRule="exact"/>
        <w:rPr>
          <w:rFonts w:ascii="Symbol" w:hAnsi="Symbol"/>
          <w:sz w:val="24"/>
        </w:rPr>
      </w:pPr>
      <w:r>
        <w:rPr>
          <w:sz w:val="24"/>
        </w:rPr>
        <w:t>Пользователь</w:t>
      </w:r>
      <w:r>
        <w:rPr>
          <w:spacing w:val="-6"/>
          <w:sz w:val="24"/>
        </w:rPr>
        <w:t xml:space="preserve"> </w:t>
      </w:r>
      <w:r>
        <w:rPr>
          <w:sz w:val="24"/>
        </w:rPr>
        <w:t>сообщил</w:t>
      </w:r>
      <w:r>
        <w:rPr>
          <w:spacing w:val="-7"/>
          <w:sz w:val="24"/>
        </w:rPr>
        <w:t xml:space="preserve"> </w:t>
      </w:r>
      <w:r>
        <w:rPr>
          <w:sz w:val="24"/>
        </w:rPr>
        <w:t>достоверные</w:t>
      </w:r>
      <w:r>
        <w:rPr>
          <w:spacing w:val="-5"/>
          <w:sz w:val="24"/>
        </w:rPr>
        <w:t xml:space="preserve"> </w:t>
      </w:r>
      <w:r>
        <w:rPr>
          <w:sz w:val="24"/>
        </w:rPr>
        <w:t>и</w:t>
      </w:r>
      <w:r>
        <w:rPr>
          <w:spacing w:val="-4"/>
          <w:sz w:val="24"/>
        </w:rPr>
        <w:t xml:space="preserve"> </w:t>
      </w:r>
      <w:r>
        <w:rPr>
          <w:sz w:val="24"/>
        </w:rPr>
        <w:t>актуальные</w:t>
      </w:r>
      <w:r>
        <w:rPr>
          <w:spacing w:val="-5"/>
          <w:sz w:val="24"/>
        </w:rPr>
        <w:t xml:space="preserve"> </w:t>
      </w:r>
      <w:r>
        <w:rPr>
          <w:spacing w:val="-2"/>
          <w:sz w:val="24"/>
        </w:rPr>
        <w:t>Данные.</w:t>
      </w:r>
    </w:p>
    <w:p w:rsidR="000807C5" w:rsidRDefault="00B11737">
      <w:pPr>
        <w:pStyle w:val="a4"/>
        <w:numPr>
          <w:ilvl w:val="1"/>
          <w:numId w:val="4"/>
        </w:numPr>
        <w:tabs>
          <w:tab w:val="left" w:pos="849"/>
        </w:tabs>
        <w:spacing w:before="275"/>
        <w:ind w:right="570"/>
        <w:jc w:val="both"/>
        <w:rPr>
          <w:sz w:val="24"/>
        </w:rPr>
      </w:pPr>
      <w:r>
        <w:rPr>
          <w:sz w:val="24"/>
        </w:rPr>
        <w:t>Данные Пользователей обрабатываются до достижения цели их обработки или до отзыва Пользователем согласия на обработку его Данных, если отсутствуют иные установленные законодательством основания для продолжения обработки Данных.</w:t>
      </w:r>
    </w:p>
    <w:p w:rsidR="000807C5" w:rsidRDefault="000807C5">
      <w:pPr>
        <w:pStyle w:val="a3"/>
        <w:ind w:left="0" w:firstLine="0"/>
      </w:pPr>
    </w:p>
    <w:p w:rsidR="000807C5" w:rsidRDefault="00B11737">
      <w:pPr>
        <w:pStyle w:val="a4"/>
        <w:numPr>
          <w:ilvl w:val="1"/>
          <w:numId w:val="4"/>
        </w:numPr>
        <w:tabs>
          <w:tab w:val="left" w:pos="849"/>
        </w:tabs>
        <w:ind w:right="1141"/>
        <w:jc w:val="both"/>
        <w:rPr>
          <w:sz w:val="24"/>
        </w:rPr>
      </w:pPr>
      <w:r>
        <w:rPr>
          <w:sz w:val="24"/>
        </w:rPr>
        <w:t>Пользователь настоящим согл</w:t>
      </w:r>
      <w:r>
        <w:rPr>
          <w:sz w:val="24"/>
        </w:rPr>
        <w:t>ашается, что Компания может поручать обработку Данных</w:t>
      </w:r>
      <w:r>
        <w:rPr>
          <w:spacing w:val="-1"/>
          <w:sz w:val="24"/>
        </w:rPr>
        <w:t xml:space="preserve"> </w:t>
      </w:r>
      <w:r>
        <w:rPr>
          <w:sz w:val="24"/>
        </w:rPr>
        <w:t>(в</w:t>
      </w:r>
      <w:r>
        <w:rPr>
          <w:spacing w:val="-4"/>
          <w:sz w:val="24"/>
        </w:rPr>
        <w:t xml:space="preserve"> </w:t>
      </w:r>
      <w:r>
        <w:rPr>
          <w:sz w:val="24"/>
        </w:rPr>
        <w:t>рамках,</w:t>
      </w:r>
      <w:r>
        <w:rPr>
          <w:spacing w:val="-3"/>
          <w:sz w:val="24"/>
        </w:rPr>
        <w:t xml:space="preserve"> </w:t>
      </w:r>
      <w:r>
        <w:rPr>
          <w:sz w:val="24"/>
        </w:rPr>
        <w:t>изложенных в</w:t>
      </w:r>
      <w:r>
        <w:rPr>
          <w:spacing w:val="-6"/>
          <w:sz w:val="24"/>
        </w:rPr>
        <w:t xml:space="preserve"> </w:t>
      </w:r>
      <w:r>
        <w:rPr>
          <w:sz w:val="24"/>
        </w:rPr>
        <w:t>п.3.3</w:t>
      </w:r>
      <w:r>
        <w:rPr>
          <w:spacing w:val="-3"/>
          <w:sz w:val="24"/>
        </w:rPr>
        <w:t xml:space="preserve"> </w:t>
      </w:r>
      <w:r>
        <w:rPr>
          <w:sz w:val="24"/>
        </w:rPr>
        <w:t>выше)</w:t>
      </w:r>
      <w:r>
        <w:rPr>
          <w:spacing w:val="-4"/>
          <w:sz w:val="24"/>
        </w:rPr>
        <w:t xml:space="preserve"> </w:t>
      </w:r>
      <w:r>
        <w:rPr>
          <w:sz w:val="24"/>
        </w:rPr>
        <w:t>третьим</w:t>
      </w:r>
      <w:r>
        <w:rPr>
          <w:spacing w:val="-4"/>
          <w:sz w:val="24"/>
        </w:rPr>
        <w:t xml:space="preserve"> </w:t>
      </w:r>
      <w:r>
        <w:rPr>
          <w:sz w:val="24"/>
        </w:rPr>
        <w:t>лицам</w:t>
      </w:r>
      <w:r>
        <w:rPr>
          <w:spacing w:val="-4"/>
          <w:sz w:val="24"/>
        </w:rPr>
        <w:t xml:space="preserve"> </w:t>
      </w:r>
      <w:r>
        <w:rPr>
          <w:sz w:val="24"/>
        </w:rPr>
        <w:t>путем</w:t>
      </w:r>
      <w:r>
        <w:rPr>
          <w:spacing w:val="-4"/>
          <w:sz w:val="24"/>
        </w:rPr>
        <w:t xml:space="preserve"> </w:t>
      </w:r>
      <w:r>
        <w:rPr>
          <w:sz w:val="24"/>
        </w:rPr>
        <w:t>заключения</w:t>
      </w:r>
      <w:r>
        <w:rPr>
          <w:spacing w:val="-3"/>
          <w:sz w:val="24"/>
        </w:rPr>
        <w:t xml:space="preserve"> </w:t>
      </w:r>
      <w:r>
        <w:rPr>
          <w:sz w:val="24"/>
        </w:rPr>
        <w:t>с ними договора на поручение обработки персональных данных.</w:t>
      </w:r>
    </w:p>
    <w:p w:rsidR="000807C5" w:rsidRDefault="000807C5">
      <w:pPr>
        <w:pStyle w:val="a3"/>
        <w:ind w:left="0" w:firstLine="0"/>
      </w:pPr>
    </w:p>
    <w:p w:rsidR="000807C5" w:rsidRDefault="00B11737">
      <w:pPr>
        <w:pStyle w:val="a4"/>
        <w:numPr>
          <w:ilvl w:val="1"/>
          <w:numId w:val="4"/>
        </w:numPr>
        <w:tabs>
          <w:tab w:val="left" w:pos="849"/>
        </w:tabs>
        <w:ind w:right="689"/>
        <w:jc w:val="left"/>
        <w:rPr>
          <w:sz w:val="24"/>
        </w:rPr>
      </w:pPr>
      <w:r>
        <w:rPr>
          <w:sz w:val="24"/>
        </w:rPr>
        <w:t>Пользователь настоящим соглашается, что при соблюдении установленных законом условий Компания может передавать данные веб-аналитики владельцам соответствующих</w:t>
      </w:r>
      <w:r>
        <w:rPr>
          <w:spacing w:val="-5"/>
          <w:sz w:val="24"/>
        </w:rPr>
        <w:t xml:space="preserve"> </w:t>
      </w:r>
      <w:r>
        <w:rPr>
          <w:sz w:val="24"/>
        </w:rPr>
        <w:t>социальных</w:t>
      </w:r>
      <w:r>
        <w:rPr>
          <w:spacing w:val="-5"/>
          <w:sz w:val="24"/>
        </w:rPr>
        <w:t xml:space="preserve"> </w:t>
      </w:r>
      <w:r>
        <w:rPr>
          <w:sz w:val="24"/>
        </w:rPr>
        <w:t>сетей</w:t>
      </w:r>
      <w:r>
        <w:rPr>
          <w:spacing w:val="-6"/>
          <w:sz w:val="24"/>
        </w:rPr>
        <w:t xml:space="preserve"> </w:t>
      </w:r>
      <w:r>
        <w:rPr>
          <w:sz w:val="24"/>
        </w:rPr>
        <w:t>и</w:t>
      </w:r>
      <w:r>
        <w:rPr>
          <w:spacing w:val="-8"/>
          <w:sz w:val="24"/>
        </w:rPr>
        <w:t xml:space="preserve"> </w:t>
      </w:r>
      <w:r>
        <w:rPr>
          <w:sz w:val="24"/>
        </w:rPr>
        <w:t>иных</w:t>
      </w:r>
      <w:r>
        <w:rPr>
          <w:spacing w:val="-5"/>
          <w:sz w:val="24"/>
        </w:rPr>
        <w:t xml:space="preserve"> </w:t>
      </w:r>
      <w:r>
        <w:rPr>
          <w:sz w:val="24"/>
        </w:rPr>
        <w:t>веб-ресурсов,</w:t>
      </w:r>
      <w:r>
        <w:rPr>
          <w:spacing w:val="-6"/>
          <w:sz w:val="24"/>
        </w:rPr>
        <w:t xml:space="preserve"> </w:t>
      </w:r>
      <w:r>
        <w:rPr>
          <w:sz w:val="24"/>
        </w:rPr>
        <w:t>предоставляющих</w:t>
      </w:r>
      <w:r>
        <w:rPr>
          <w:spacing w:val="-5"/>
          <w:sz w:val="24"/>
        </w:rPr>
        <w:t xml:space="preserve"> </w:t>
      </w:r>
      <w:r>
        <w:rPr>
          <w:sz w:val="24"/>
        </w:rPr>
        <w:t>сервисы веб-аналитики, для дальнейшей самос</w:t>
      </w:r>
      <w:r>
        <w:rPr>
          <w:sz w:val="24"/>
        </w:rPr>
        <w:t>тоятельной обработки в соответствии с политиками в отношении обработки персональных данных (политиками конфиденциальности), установленными этими лицами.</w:t>
      </w:r>
    </w:p>
    <w:p w:rsidR="000807C5" w:rsidRDefault="000807C5">
      <w:pPr>
        <w:pStyle w:val="a3"/>
        <w:spacing w:before="1"/>
        <w:ind w:left="0" w:firstLine="0"/>
      </w:pPr>
    </w:p>
    <w:p w:rsidR="000807C5" w:rsidRDefault="00B11737">
      <w:pPr>
        <w:pStyle w:val="a4"/>
        <w:numPr>
          <w:ilvl w:val="1"/>
          <w:numId w:val="4"/>
        </w:numPr>
        <w:tabs>
          <w:tab w:val="left" w:pos="849"/>
        </w:tabs>
        <w:ind w:right="1274"/>
        <w:jc w:val="left"/>
        <w:rPr>
          <w:sz w:val="24"/>
        </w:rPr>
      </w:pPr>
      <w:r>
        <w:rPr>
          <w:sz w:val="24"/>
        </w:rPr>
        <w:t>Компания</w:t>
      </w:r>
      <w:r>
        <w:rPr>
          <w:spacing w:val="-5"/>
          <w:sz w:val="24"/>
        </w:rPr>
        <w:t xml:space="preserve"> </w:t>
      </w:r>
      <w:r>
        <w:rPr>
          <w:sz w:val="24"/>
        </w:rPr>
        <w:t>может</w:t>
      </w:r>
      <w:r>
        <w:rPr>
          <w:spacing w:val="-5"/>
          <w:sz w:val="24"/>
        </w:rPr>
        <w:t xml:space="preserve"> </w:t>
      </w:r>
      <w:r>
        <w:rPr>
          <w:sz w:val="24"/>
        </w:rPr>
        <w:t>использовать</w:t>
      </w:r>
      <w:r>
        <w:rPr>
          <w:spacing w:val="-4"/>
          <w:sz w:val="24"/>
        </w:rPr>
        <w:t xml:space="preserve"> </w:t>
      </w:r>
      <w:r>
        <w:rPr>
          <w:sz w:val="24"/>
        </w:rPr>
        <w:t>номер</w:t>
      </w:r>
      <w:r>
        <w:rPr>
          <w:spacing w:val="-5"/>
          <w:sz w:val="24"/>
        </w:rPr>
        <w:t xml:space="preserve"> </w:t>
      </w:r>
      <w:r>
        <w:rPr>
          <w:sz w:val="24"/>
        </w:rPr>
        <w:t>телефона</w:t>
      </w:r>
      <w:r>
        <w:rPr>
          <w:spacing w:val="-8"/>
          <w:sz w:val="24"/>
        </w:rPr>
        <w:t xml:space="preserve"> </w:t>
      </w:r>
      <w:r>
        <w:rPr>
          <w:sz w:val="24"/>
        </w:rPr>
        <w:t>и/или</w:t>
      </w:r>
      <w:r>
        <w:rPr>
          <w:spacing w:val="-5"/>
          <w:sz w:val="24"/>
        </w:rPr>
        <w:t xml:space="preserve"> </w:t>
      </w:r>
      <w:r>
        <w:rPr>
          <w:sz w:val="24"/>
        </w:rPr>
        <w:t>адрес</w:t>
      </w:r>
      <w:r>
        <w:rPr>
          <w:spacing w:val="-5"/>
          <w:sz w:val="24"/>
        </w:rPr>
        <w:t xml:space="preserve"> </w:t>
      </w:r>
      <w:r>
        <w:rPr>
          <w:sz w:val="24"/>
        </w:rPr>
        <w:t>электронной</w:t>
      </w:r>
      <w:r>
        <w:rPr>
          <w:spacing w:val="-5"/>
          <w:sz w:val="24"/>
        </w:rPr>
        <w:t xml:space="preserve"> </w:t>
      </w:r>
      <w:r>
        <w:rPr>
          <w:sz w:val="24"/>
        </w:rPr>
        <w:t>почты, предоставленные Пользователе</w:t>
      </w:r>
      <w:r>
        <w:rPr>
          <w:sz w:val="24"/>
        </w:rPr>
        <w:t xml:space="preserve">м, для осуществления прямых контактов с Пользователем для ведения переписки по теме обращения соответствующего </w:t>
      </w:r>
      <w:r>
        <w:rPr>
          <w:spacing w:val="-2"/>
          <w:sz w:val="24"/>
        </w:rPr>
        <w:t>Пользователя.</w:t>
      </w:r>
    </w:p>
    <w:p w:rsidR="000807C5" w:rsidRDefault="000807C5">
      <w:pPr>
        <w:pStyle w:val="a3"/>
        <w:ind w:left="0" w:firstLine="0"/>
      </w:pPr>
    </w:p>
    <w:p w:rsidR="000807C5" w:rsidRDefault="00B11737">
      <w:pPr>
        <w:pStyle w:val="a4"/>
        <w:numPr>
          <w:ilvl w:val="1"/>
          <w:numId w:val="4"/>
        </w:numPr>
        <w:tabs>
          <w:tab w:val="left" w:pos="849"/>
        </w:tabs>
        <w:ind w:right="750"/>
        <w:jc w:val="left"/>
        <w:rPr>
          <w:sz w:val="24"/>
        </w:rPr>
      </w:pPr>
      <w:r>
        <w:rPr>
          <w:sz w:val="24"/>
        </w:rPr>
        <w:t>Компания может передавать Данные судам, правоохранительным, надзорным органам,</w:t>
      </w:r>
      <w:r>
        <w:rPr>
          <w:spacing w:val="-4"/>
          <w:sz w:val="24"/>
        </w:rPr>
        <w:t xml:space="preserve"> </w:t>
      </w:r>
      <w:r>
        <w:rPr>
          <w:sz w:val="24"/>
        </w:rPr>
        <w:t>иным</w:t>
      </w:r>
      <w:r>
        <w:rPr>
          <w:spacing w:val="-3"/>
          <w:sz w:val="24"/>
        </w:rPr>
        <w:t xml:space="preserve"> </w:t>
      </w:r>
      <w:r>
        <w:rPr>
          <w:sz w:val="24"/>
        </w:rPr>
        <w:t>уполномоченным</w:t>
      </w:r>
      <w:r>
        <w:rPr>
          <w:spacing w:val="-6"/>
          <w:sz w:val="24"/>
        </w:rPr>
        <w:t xml:space="preserve"> </w:t>
      </w:r>
      <w:r>
        <w:rPr>
          <w:sz w:val="24"/>
        </w:rPr>
        <w:t>органам</w:t>
      </w:r>
      <w:r>
        <w:rPr>
          <w:spacing w:val="-5"/>
          <w:sz w:val="24"/>
        </w:rPr>
        <w:t xml:space="preserve"> </w:t>
      </w:r>
      <w:r>
        <w:rPr>
          <w:sz w:val="24"/>
        </w:rPr>
        <w:t>власти</w:t>
      </w:r>
      <w:r>
        <w:rPr>
          <w:spacing w:val="-3"/>
          <w:sz w:val="24"/>
        </w:rPr>
        <w:t xml:space="preserve"> </w:t>
      </w:r>
      <w:r>
        <w:rPr>
          <w:sz w:val="24"/>
        </w:rPr>
        <w:t>и</w:t>
      </w:r>
      <w:r>
        <w:rPr>
          <w:spacing w:val="-4"/>
          <w:sz w:val="24"/>
        </w:rPr>
        <w:t xml:space="preserve"> </w:t>
      </w:r>
      <w:r>
        <w:rPr>
          <w:sz w:val="24"/>
        </w:rPr>
        <w:t>должностным</w:t>
      </w:r>
      <w:r>
        <w:rPr>
          <w:spacing w:val="-6"/>
          <w:sz w:val="24"/>
        </w:rPr>
        <w:t xml:space="preserve"> </w:t>
      </w:r>
      <w:r>
        <w:rPr>
          <w:sz w:val="24"/>
        </w:rPr>
        <w:t>лицам</w:t>
      </w:r>
      <w:r>
        <w:rPr>
          <w:spacing w:val="-5"/>
          <w:sz w:val="24"/>
        </w:rPr>
        <w:t xml:space="preserve"> </w:t>
      </w:r>
      <w:r>
        <w:rPr>
          <w:sz w:val="24"/>
        </w:rPr>
        <w:t>при</w:t>
      </w:r>
      <w:r>
        <w:rPr>
          <w:spacing w:val="-4"/>
          <w:sz w:val="24"/>
        </w:rPr>
        <w:t xml:space="preserve"> </w:t>
      </w:r>
      <w:r>
        <w:rPr>
          <w:sz w:val="24"/>
        </w:rPr>
        <w:t>наличии оснований, предусмотренных применимым законодательством.</w:t>
      </w:r>
    </w:p>
    <w:p w:rsidR="000807C5" w:rsidRDefault="000807C5">
      <w:pPr>
        <w:pStyle w:val="a3"/>
        <w:spacing w:before="1"/>
        <w:ind w:left="0" w:firstLine="0"/>
      </w:pPr>
    </w:p>
    <w:p w:rsidR="000807C5" w:rsidRDefault="00B11737">
      <w:pPr>
        <w:pStyle w:val="a4"/>
        <w:numPr>
          <w:ilvl w:val="1"/>
          <w:numId w:val="4"/>
        </w:numPr>
        <w:tabs>
          <w:tab w:val="left" w:pos="849"/>
        </w:tabs>
        <w:ind w:right="1065"/>
        <w:jc w:val="left"/>
        <w:rPr>
          <w:sz w:val="24"/>
        </w:rPr>
      </w:pPr>
      <w:r>
        <w:rPr>
          <w:sz w:val="24"/>
        </w:rPr>
        <w:t>Компания</w:t>
      </w:r>
      <w:r>
        <w:rPr>
          <w:spacing w:val="-8"/>
          <w:sz w:val="24"/>
        </w:rPr>
        <w:t xml:space="preserve"> </w:t>
      </w:r>
      <w:r>
        <w:rPr>
          <w:sz w:val="24"/>
        </w:rPr>
        <w:t>признает</w:t>
      </w:r>
      <w:r>
        <w:rPr>
          <w:spacing w:val="-5"/>
          <w:sz w:val="24"/>
        </w:rPr>
        <w:t xml:space="preserve"> </w:t>
      </w:r>
      <w:r>
        <w:rPr>
          <w:sz w:val="24"/>
        </w:rPr>
        <w:t>Данные</w:t>
      </w:r>
      <w:r>
        <w:rPr>
          <w:spacing w:val="-7"/>
          <w:sz w:val="24"/>
        </w:rPr>
        <w:t xml:space="preserve"> </w:t>
      </w:r>
      <w:r>
        <w:rPr>
          <w:sz w:val="24"/>
        </w:rPr>
        <w:t>строго</w:t>
      </w:r>
      <w:r>
        <w:rPr>
          <w:spacing w:val="-5"/>
          <w:sz w:val="24"/>
        </w:rPr>
        <w:t xml:space="preserve"> </w:t>
      </w:r>
      <w:r>
        <w:rPr>
          <w:sz w:val="24"/>
        </w:rPr>
        <w:t>конфиденциальной</w:t>
      </w:r>
      <w:r>
        <w:rPr>
          <w:spacing w:val="-5"/>
          <w:sz w:val="24"/>
        </w:rPr>
        <w:t xml:space="preserve"> </w:t>
      </w:r>
      <w:r>
        <w:rPr>
          <w:sz w:val="24"/>
        </w:rPr>
        <w:t>информацией.</w:t>
      </w:r>
      <w:r>
        <w:rPr>
          <w:spacing w:val="-8"/>
          <w:sz w:val="24"/>
        </w:rPr>
        <w:t xml:space="preserve"> </w:t>
      </w:r>
      <w:r>
        <w:rPr>
          <w:sz w:val="24"/>
        </w:rPr>
        <w:t>Компания</w:t>
      </w:r>
      <w:r>
        <w:rPr>
          <w:spacing w:val="-8"/>
          <w:sz w:val="24"/>
        </w:rPr>
        <w:t xml:space="preserve"> </w:t>
      </w:r>
      <w:r>
        <w:rPr>
          <w:sz w:val="24"/>
        </w:rPr>
        <w:t xml:space="preserve">и иные лица, получившие доступ к Данным, не раскрывают третьим лицам и не распространяют Данные без согласия </w:t>
      </w:r>
      <w:r>
        <w:rPr>
          <w:sz w:val="24"/>
        </w:rPr>
        <w:t>соответствующего субъекта персональных данных, если иное не предусмотрено федеральным законом.</w:t>
      </w:r>
    </w:p>
    <w:p w:rsidR="000807C5" w:rsidRDefault="000807C5">
      <w:pPr>
        <w:pStyle w:val="a3"/>
        <w:ind w:left="0" w:firstLine="0"/>
      </w:pPr>
    </w:p>
    <w:p w:rsidR="000807C5" w:rsidRDefault="00B11737">
      <w:pPr>
        <w:pStyle w:val="a4"/>
        <w:numPr>
          <w:ilvl w:val="1"/>
          <w:numId w:val="4"/>
        </w:numPr>
        <w:tabs>
          <w:tab w:val="left" w:pos="849"/>
        </w:tabs>
        <w:ind w:right="583"/>
        <w:jc w:val="both"/>
        <w:rPr>
          <w:sz w:val="24"/>
        </w:rPr>
      </w:pPr>
      <w:r>
        <w:rPr>
          <w:sz w:val="24"/>
        </w:rPr>
        <w:t>Во исполнение ч.2 ст.18.1 Закона, Компания</w:t>
      </w:r>
      <w:r>
        <w:rPr>
          <w:spacing w:val="-2"/>
          <w:sz w:val="24"/>
        </w:rPr>
        <w:t xml:space="preserve"> </w:t>
      </w:r>
      <w:r>
        <w:rPr>
          <w:sz w:val="24"/>
        </w:rPr>
        <w:t>публикует настоящую Политику, а также сведения о реализуемых требованиях к защите Данных (Приложение №1 к Политике) н</w:t>
      </w:r>
      <w:r>
        <w:rPr>
          <w:sz w:val="24"/>
        </w:rPr>
        <w:t>а</w:t>
      </w:r>
      <w:r>
        <w:rPr>
          <w:spacing w:val="-5"/>
          <w:sz w:val="24"/>
        </w:rPr>
        <w:t xml:space="preserve"> </w:t>
      </w:r>
      <w:r>
        <w:rPr>
          <w:sz w:val="24"/>
        </w:rPr>
        <w:t>странице</w:t>
      </w:r>
      <w:r>
        <w:rPr>
          <w:spacing w:val="-5"/>
          <w:sz w:val="24"/>
        </w:rPr>
        <w:t xml:space="preserve"> </w:t>
      </w:r>
      <w:r>
        <w:rPr>
          <w:sz w:val="24"/>
        </w:rPr>
        <w:t>Сайта</w:t>
      </w:r>
      <w:r>
        <w:rPr>
          <w:spacing w:val="-4"/>
          <w:sz w:val="24"/>
        </w:rPr>
        <w:t xml:space="preserve"> </w:t>
      </w:r>
      <w:r>
        <w:rPr>
          <w:sz w:val="24"/>
        </w:rPr>
        <w:t>и</w:t>
      </w:r>
      <w:r>
        <w:rPr>
          <w:spacing w:val="-4"/>
          <w:sz w:val="24"/>
        </w:rPr>
        <w:t xml:space="preserve"> </w:t>
      </w:r>
      <w:r>
        <w:rPr>
          <w:sz w:val="24"/>
        </w:rPr>
        <w:t>обеспечивает</w:t>
      </w:r>
      <w:r>
        <w:rPr>
          <w:spacing w:val="-4"/>
          <w:sz w:val="24"/>
        </w:rPr>
        <w:t xml:space="preserve"> </w:t>
      </w:r>
      <w:r>
        <w:rPr>
          <w:sz w:val="24"/>
        </w:rPr>
        <w:t>постоянный,</w:t>
      </w:r>
      <w:r>
        <w:rPr>
          <w:spacing w:val="-4"/>
          <w:sz w:val="24"/>
        </w:rPr>
        <w:t xml:space="preserve"> </w:t>
      </w:r>
      <w:r>
        <w:rPr>
          <w:sz w:val="24"/>
        </w:rPr>
        <w:t>свободный</w:t>
      </w:r>
      <w:r>
        <w:rPr>
          <w:spacing w:val="-4"/>
          <w:sz w:val="24"/>
        </w:rPr>
        <w:t xml:space="preserve"> </w:t>
      </w:r>
      <w:r>
        <w:rPr>
          <w:sz w:val="24"/>
        </w:rPr>
        <w:t>и</w:t>
      </w:r>
      <w:r>
        <w:rPr>
          <w:spacing w:val="-4"/>
          <w:sz w:val="24"/>
        </w:rPr>
        <w:t xml:space="preserve"> </w:t>
      </w:r>
      <w:r>
        <w:rPr>
          <w:sz w:val="24"/>
        </w:rPr>
        <w:t>бесплатный</w:t>
      </w:r>
      <w:r>
        <w:rPr>
          <w:spacing w:val="-4"/>
          <w:sz w:val="24"/>
        </w:rPr>
        <w:t xml:space="preserve"> </w:t>
      </w:r>
      <w:r>
        <w:rPr>
          <w:sz w:val="24"/>
        </w:rPr>
        <w:t>доступ</w:t>
      </w:r>
      <w:r>
        <w:rPr>
          <w:spacing w:val="-4"/>
          <w:sz w:val="24"/>
        </w:rPr>
        <w:t xml:space="preserve"> </w:t>
      </w:r>
      <w:r>
        <w:rPr>
          <w:sz w:val="24"/>
        </w:rPr>
        <w:t>к</w:t>
      </w:r>
      <w:r>
        <w:rPr>
          <w:spacing w:val="-4"/>
          <w:sz w:val="24"/>
        </w:rPr>
        <w:t xml:space="preserve"> </w:t>
      </w:r>
      <w:r>
        <w:rPr>
          <w:sz w:val="24"/>
        </w:rPr>
        <w:t>ним для всех Пользователей.</w:t>
      </w:r>
    </w:p>
    <w:p w:rsidR="000807C5" w:rsidRDefault="000807C5">
      <w:pPr>
        <w:pStyle w:val="a3"/>
        <w:ind w:left="0" w:firstLine="0"/>
      </w:pPr>
    </w:p>
    <w:p w:rsidR="000807C5" w:rsidRDefault="00B11737">
      <w:pPr>
        <w:pStyle w:val="a4"/>
        <w:numPr>
          <w:ilvl w:val="1"/>
          <w:numId w:val="4"/>
        </w:numPr>
        <w:tabs>
          <w:tab w:val="left" w:pos="849"/>
        </w:tabs>
        <w:ind w:right="705"/>
        <w:jc w:val="left"/>
        <w:rPr>
          <w:sz w:val="24"/>
        </w:rPr>
      </w:pPr>
      <w:r>
        <w:rPr>
          <w:sz w:val="24"/>
        </w:rPr>
        <w:t>Компания принимает необходимые правовые, организационные и технические меры или обеспечивает их принятие для защиты Данных от неправомерного или случай</w:t>
      </w:r>
      <w:r>
        <w:rPr>
          <w:sz w:val="24"/>
        </w:rPr>
        <w:t>ного доступа к ним, уничтожения, изменения, блокирования, копирования, предоставления,</w:t>
      </w:r>
      <w:r>
        <w:rPr>
          <w:spacing w:val="-5"/>
          <w:sz w:val="24"/>
        </w:rPr>
        <w:t xml:space="preserve"> </w:t>
      </w:r>
      <w:r>
        <w:rPr>
          <w:sz w:val="24"/>
        </w:rPr>
        <w:t>распространения</w:t>
      </w:r>
      <w:r>
        <w:rPr>
          <w:spacing w:val="-5"/>
          <w:sz w:val="24"/>
        </w:rPr>
        <w:t xml:space="preserve"> </w:t>
      </w:r>
      <w:r>
        <w:rPr>
          <w:sz w:val="24"/>
        </w:rPr>
        <w:t>Данных,</w:t>
      </w:r>
      <w:r>
        <w:rPr>
          <w:spacing w:val="-5"/>
          <w:sz w:val="24"/>
        </w:rPr>
        <w:t xml:space="preserve"> </w:t>
      </w:r>
      <w:r>
        <w:rPr>
          <w:sz w:val="24"/>
        </w:rPr>
        <w:t>а</w:t>
      </w:r>
      <w:r>
        <w:rPr>
          <w:spacing w:val="-6"/>
          <w:sz w:val="24"/>
        </w:rPr>
        <w:t xml:space="preserve"> </w:t>
      </w:r>
      <w:r>
        <w:rPr>
          <w:sz w:val="24"/>
        </w:rPr>
        <w:t>также</w:t>
      </w:r>
      <w:r>
        <w:rPr>
          <w:spacing w:val="-5"/>
          <w:sz w:val="24"/>
        </w:rPr>
        <w:t xml:space="preserve"> </w:t>
      </w:r>
      <w:r>
        <w:rPr>
          <w:sz w:val="24"/>
        </w:rPr>
        <w:t>от</w:t>
      </w:r>
      <w:r>
        <w:rPr>
          <w:spacing w:val="-5"/>
          <w:sz w:val="24"/>
        </w:rPr>
        <w:t xml:space="preserve"> </w:t>
      </w:r>
      <w:r>
        <w:rPr>
          <w:sz w:val="24"/>
        </w:rPr>
        <w:t>иных</w:t>
      </w:r>
      <w:r>
        <w:rPr>
          <w:spacing w:val="-3"/>
          <w:sz w:val="24"/>
        </w:rPr>
        <w:t xml:space="preserve"> </w:t>
      </w:r>
      <w:r>
        <w:rPr>
          <w:sz w:val="24"/>
        </w:rPr>
        <w:t>неправомерных</w:t>
      </w:r>
      <w:r>
        <w:rPr>
          <w:spacing w:val="-4"/>
          <w:sz w:val="24"/>
        </w:rPr>
        <w:t xml:space="preserve"> </w:t>
      </w:r>
      <w:r>
        <w:rPr>
          <w:sz w:val="24"/>
        </w:rPr>
        <w:t>действий в отношении Данных. Обеспечение безопасности Данных достигается, в частности:</w:t>
      </w:r>
    </w:p>
    <w:p w:rsidR="000807C5" w:rsidRDefault="00B11737">
      <w:pPr>
        <w:pStyle w:val="a4"/>
        <w:numPr>
          <w:ilvl w:val="2"/>
          <w:numId w:val="4"/>
        </w:numPr>
        <w:tabs>
          <w:tab w:val="left" w:pos="849"/>
        </w:tabs>
        <w:spacing w:before="1"/>
        <w:ind w:right="1236"/>
        <w:rPr>
          <w:rFonts w:ascii="Symbol" w:hAnsi="Symbol"/>
          <w:sz w:val="20"/>
        </w:rPr>
      </w:pPr>
      <w:r>
        <w:rPr>
          <w:sz w:val="24"/>
        </w:rPr>
        <w:t>определением</w:t>
      </w:r>
      <w:r>
        <w:rPr>
          <w:spacing w:val="-4"/>
          <w:sz w:val="24"/>
        </w:rPr>
        <w:t xml:space="preserve"> </w:t>
      </w:r>
      <w:r>
        <w:rPr>
          <w:sz w:val="24"/>
        </w:rPr>
        <w:t>угроз</w:t>
      </w:r>
      <w:r>
        <w:rPr>
          <w:spacing w:val="-5"/>
          <w:sz w:val="24"/>
        </w:rPr>
        <w:t xml:space="preserve"> </w:t>
      </w:r>
      <w:r>
        <w:rPr>
          <w:sz w:val="24"/>
        </w:rPr>
        <w:t>безопасности</w:t>
      </w:r>
      <w:r>
        <w:rPr>
          <w:spacing w:val="-4"/>
          <w:sz w:val="24"/>
        </w:rPr>
        <w:t xml:space="preserve"> </w:t>
      </w:r>
      <w:r>
        <w:rPr>
          <w:sz w:val="24"/>
        </w:rPr>
        <w:t>Данных</w:t>
      </w:r>
      <w:r>
        <w:rPr>
          <w:spacing w:val="-3"/>
          <w:sz w:val="24"/>
        </w:rPr>
        <w:t xml:space="preserve"> </w:t>
      </w:r>
      <w:r>
        <w:rPr>
          <w:sz w:val="24"/>
        </w:rPr>
        <w:t>при</w:t>
      </w:r>
      <w:r>
        <w:rPr>
          <w:spacing w:val="-7"/>
          <w:sz w:val="24"/>
        </w:rPr>
        <w:t xml:space="preserve"> </w:t>
      </w:r>
      <w:r>
        <w:rPr>
          <w:sz w:val="24"/>
        </w:rPr>
        <w:t>их</w:t>
      </w:r>
      <w:r>
        <w:rPr>
          <w:spacing w:val="-3"/>
          <w:sz w:val="24"/>
        </w:rPr>
        <w:t xml:space="preserve"> </w:t>
      </w:r>
      <w:r>
        <w:rPr>
          <w:sz w:val="24"/>
        </w:rPr>
        <w:t>обработке</w:t>
      </w:r>
      <w:r>
        <w:rPr>
          <w:spacing w:val="-6"/>
          <w:sz w:val="24"/>
        </w:rPr>
        <w:t xml:space="preserve"> </w:t>
      </w:r>
      <w:r>
        <w:rPr>
          <w:sz w:val="24"/>
        </w:rPr>
        <w:t>в</w:t>
      </w:r>
      <w:r>
        <w:rPr>
          <w:spacing w:val="-6"/>
          <w:sz w:val="24"/>
        </w:rPr>
        <w:t xml:space="preserve"> </w:t>
      </w:r>
      <w:r>
        <w:rPr>
          <w:sz w:val="24"/>
        </w:rPr>
        <w:t xml:space="preserve">информационных </w:t>
      </w:r>
      <w:r>
        <w:rPr>
          <w:spacing w:val="-2"/>
          <w:sz w:val="24"/>
        </w:rPr>
        <w:t>системах;</w:t>
      </w:r>
    </w:p>
    <w:p w:rsidR="000807C5" w:rsidRDefault="00B11737">
      <w:pPr>
        <w:pStyle w:val="a4"/>
        <w:numPr>
          <w:ilvl w:val="2"/>
          <w:numId w:val="4"/>
        </w:numPr>
        <w:tabs>
          <w:tab w:val="left" w:pos="849"/>
        </w:tabs>
        <w:ind w:right="1070"/>
        <w:rPr>
          <w:rFonts w:ascii="Symbol" w:hAnsi="Symbol"/>
          <w:sz w:val="20"/>
        </w:rPr>
      </w:pPr>
      <w:r>
        <w:rPr>
          <w:sz w:val="24"/>
        </w:rPr>
        <w:t>применением</w:t>
      </w:r>
      <w:r>
        <w:rPr>
          <w:spacing w:val="-2"/>
          <w:sz w:val="24"/>
        </w:rPr>
        <w:t xml:space="preserve"> </w:t>
      </w:r>
      <w:r>
        <w:rPr>
          <w:sz w:val="24"/>
        </w:rPr>
        <w:t>организационных и</w:t>
      </w:r>
      <w:r>
        <w:rPr>
          <w:spacing w:val="-1"/>
          <w:sz w:val="24"/>
        </w:rPr>
        <w:t xml:space="preserve"> </w:t>
      </w:r>
      <w:r>
        <w:rPr>
          <w:sz w:val="24"/>
        </w:rPr>
        <w:t>технических</w:t>
      </w:r>
      <w:r>
        <w:rPr>
          <w:spacing w:val="-1"/>
          <w:sz w:val="24"/>
        </w:rPr>
        <w:t xml:space="preserve"> </w:t>
      </w:r>
      <w:r>
        <w:rPr>
          <w:sz w:val="24"/>
        </w:rPr>
        <w:t>мер</w:t>
      </w:r>
      <w:r>
        <w:rPr>
          <w:spacing w:val="-1"/>
          <w:sz w:val="24"/>
        </w:rPr>
        <w:t xml:space="preserve"> </w:t>
      </w:r>
      <w:r>
        <w:rPr>
          <w:sz w:val="24"/>
        </w:rPr>
        <w:t>по</w:t>
      </w:r>
      <w:r>
        <w:rPr>
          <w:spacing w:val="-1"/>
          <w:sz w:val="24"/>
        </w:rPr>
        <w:t xml:space="preserve"> </w:t>
      </w:r>
      <w:r>
        <w:rPr>
          <w:sz w:val="24"/>
        </w:rPr>
        <w:t>обеспечению</w:t>
      </w:r>
      <w:r>
        <w:rPr>
          <w:spacing w:val="-1"/>
          <w:sz w:val="24"/>
        </w:rPr>
        <w:t xml:space="preserve"> </w:t>
      </w:r>
      <w:r>
        <w:rPr>
          <w:sz w:val="24"/>
        </w:rPr>
        <w:t>безопасности Данных при их обработке в информационных системах персональных данных, необходимых</w:t>
      </w:r>
      <w:r>
        <w:rPr>
          <w:spacing w:val="-4"/>
          <w:sz w:val="24"/>
        </w:rPr>
        <w:t xml:space="preserve"> </w:t>
      </w:r>
      <w:r>
        <w:rPr>
          <w:sz w:val="24"/>
        </w:rPr>
        <w:t>для</w:t>
      </w:r>
      <w:r>
        <w:rPr>
          <w:spacing w:val="-5"/>
          <w:sz w:val="24"/>
        </w:rPr>
        <w:t xml:space="preserve"> </w:t>
      </w:r>
      <w:r>
        <w:rPr>
          <w:sz w:val="24"/>
        </w:rPr>
        <w:t>выполнения</w:t>
      </w:r>
      <w:r>
        <w:rPr>
          <w:spacing w:val="-5"/>
          <w:sz w:val="24"/>
        </w:rPr>
        <w:t xml:space="preserve"> </w:t>
      </w:r>
      <w:r>
        <w:rPr>
          <w:sz w:val="24"/>
        </w:rPr>
        <w:t>требований</w:t>
      </w:r>
      <w:r>
        <w:rPr>
          <w:spacing w:val="-5"/>
          <w:sz w:val="24"/>
        </w:rPr>
        <w:t xml:space="preserve"> </w:t>
      </w:r>
      <w:r>
        <w:rPr>
          <w:sz w:val="24"/>
        </w:rPr>
        <w:t>к</w:t>
      </w:r>
      <w:r>
        <w:rPr>
          <w:spacing w:val="-7"/>
          <w:sz w:val="24"/>
        </w:rPr>
        <w:t xml:space="preserve"> </w:t>
      </w:r>
      <w:r>
        <w:rPr>
          <w:sz w:val="24"/>
        </w:rPr>
        <w:t>защите</w:t>
      </w:r>
      <w:r>
        <w:rPr>
          <w:spacing w:val="-5"/>
          <w:sz w:val="24"/>
        </w:rPr>
        <w:t xml:space="preserve"> </w:t>
      </w:r>
      <w:r>
        <w:rPr>
          <w:sz w:val="24"/>
        </w:rPr>
        <w:t>Данных,</w:t>
      </w:r>
      <w:r>
        <w:rPr>
          <w:spacing w:val="-5"/>
          <w:sz w:val="24"/>
        </w:rPr>
        <w:t xml:space="preserve"> </w:t>
      </w:r>
      <w:r>
        <w:rPr>
          <w:sz w:val="24"/>
        </w:rPr>
        <w:t>исполнение</w:t>
      </w:r>
      <w:r>
        <w:rPr>
          <w:spacing w:val="-6"/>
          <w:sz w:val="24"/>
        </w:rPr>
        <w:t xml:space="preserve"> </w:t>
      </w:r>
      <w:r>
        <w:rPr>
          <w:sz w:val="24"/>
        </w:rPr>
        <w:t>которых обеспечивает установленные Правительством Российской Федерации уровни</w:t>
      </w:r>
    </w:p>
    <w:p w:rsidR="000807C5" w:rsidRDefault="000807C5">
      <w:pPr>
        <w:pStyle w:val="a4"/>
        <w:rPr>
          <w:rFonts w:ascii="Symbol" w:hAnsi="Symbol"/>
          <w:sz w:val="20"/>
        </w:rPr>
        <w:sectPr w:rsidR="000807C5">
          <w:pgSz w:w="11910" w:h="16840"/>
          <w:pgMar w:top="1020" w:right="566" w:bottom="760" w:left="992" w:header="0" w:footer="570" w:gutter="0"/>
          <w:cols w:space="720"/>
        </w:sectPr>
      </w:pPr>
    </w:p>
    <w:p w:rsidR="000807C5" w:rsidRDefault="00B11737">
      <w:pPr>
        <w:pStyle w:val="a3"/>
        <w:spacing w:before="68"/>
        <w:ind w:firstLine="0"/>
      </w:pPr>
      <w:r>
        <w:lastRenderedPageBreak/>
        <w:t>защищенности</w:t>
      </w:r>
      <w:r>
        <w:rPr>
          <w:spacing w:val="-7"/>
        </w:rPr>
        <w:t xml:space="preserve"> </w:t>
      </w:r>
      <w:r>
        <w:t>персональных</w:t>
      </w:r>
      <w:r>
        <w:rPr>
          <w:spacing w:val="-4"/>
        </w:rPr>
        <w:t xml:space="preserve"> </w:t>
      </w:r>
      <w:r>
        <w:rPr>
          <w:spacing w:val="-2"/>
        </w:rPr>
        <w:t>данных;</w:t>
      </w:r>
    </w:p>
    <w:p w:rsidR="000807C5" w:rsidRDefault="00B11737">
      <w:pPr>
        <w:pStyle w:val="a4"/>
        <w:numPr>
          <w:ilvl w:val="2"/>
          <w:numId w:val="4"/>
        </w:numPr>
        <w:tabs>
          <w:tab w:val="left" w:pos="849"/>
        </w:tabs>
        <w:ind w:right="836"/>
        <w:rPr>
          <w:rFonts w:ascii="Symbol" w:hAnsi="Symbol"/>
          <w:sz w:val="20"/>
        </w:rPr>
      </w:pPr>
      <w:r>
        <w:rPr>
          <w:sz w:val="24"/>
        </w:rPr>
        <w:t>применением</w:t>
      </w:r>
      <w:r>
        <w:rPr>
          <w:spacing w:val="-6"/>
          <w:sz w:val="24"/>
        </w:rPr>
        <w:t xml:space="preserve"> </w:t>
      </w:r>
      <w:r>
        <w:rPr>
          <w:sz w:val="24"/>
        </w:rPr>
        <w:t>прошедших</w:t>
      </w:r>
      <w:r>
        <w:rPr>
          <w:spacing w:val="-4"/>
          <w:sz w:val="24"/>
        </w:rPr>
        <w:t xml:space="preserve"> </w:t>
      </w:r>
      <w:r>
        <w:rPr>
          <w:sz w:val="24"/>
        </w:rPr>
        <w:t>в</w:t>
      </w:r>
      <w:r>
        <w:rPr>
          <w:spacing w:val="-5"/>
          <w:sz w:val="24"/>
        </w:rPr>
        <w:t xml:space="preserve"> </w:t>
      </w:r>
      <w:r>
        <w:rPr>
          <w:sz w:val="24"/>
        </w:rPr>
        <w:t>установленном</w:t>
      </w:r>
      <w:r>
        <w:rPr>
          <w:spacing w:val="-6"/>
          <w:sz w:val="24"/>
        </w:rPr>
        <w:t xml:space="preserve"> </w:t>
      </w:r>
      <w:r>
        <w:rPr>
          <w:sz w:val="24"/>
        </w:rPr>
        <w:t>порядке</w:t>
      </w:r>
      <w:r>
        <w:rPr>
          <w:spacing w:val="-6"/>
          <w:sz w:val="24"/>
        </w:rPr>
        <w:t xml:space="preserve"> </w:t>
      </w:r>
      <w:r>
        <w:rPr>
          <w:sz w:val="24"/>
        </w:rPr>
        <w:t>процедуру</w:t>
      </w:r>
      <w:r>
        <w:rPr>
          <w:spacing w:val="-10"/>
          <w:sz w:val="24"/>
        </w:rPr>
        <w:t xml:space="preserve"> </w:t>
      </w:r>
      <w:r>
        <w:rPr>
          <w:sz w:val="24"/>
        </w:rPr>
        <w:t>оценки</w:t>
      </w:r>
      <w:r>
        <w:rPr>
          <w:spacing w:val="-5"/>
          <w:sz w:val="24"/>
        </w:rPr>
        <w:t xml:space="preserve"> </w:t>
      </w:r>
      <w:r>
        <w:rPr>
          <w:sz w:val="24"/>
        </w:rPr>
        <w:t>соответствия средств защиты информации;</w:t>
      </w:r>
    </w:p>
    <w:p w:rsidR="000807C5" w:rsidRDefault="00B11737">
      <w:pPr>
        <w:pStyle w:val="a4"/>
        <w:numPr>
          <w:ilvl w:val="2"/>
          <w:numId w:val="4"/>
        </w:numPr>
        <w:tabs>
          <w:tab w:val="left" w:pos="849"/>
        </w:tabs>
        <w:spacing w:before="1"/>
        <w:ind w:right="764"/>
        <w:rPr>
          <w:rFonts w:ascii="Symbol" w:hAnsi="Symbol"/>
          <w:sz w:val="20"/>
        </w:rPr>
      </w:pPr>
      <w:r>
        <w:rPr>
          <w:sz w:val="24"/>
        </w:rPr>
        <w:t>оцен</w:t>
      </w:r>
      <w:r>
        <w:rPr>
          <w:sz w:val="24"/>
        </w:rPr>
        <w:t>кой</w:t>
      </w:r>
      <w:r>
        <w:rPr>
          <w:spacing w:val="-7"/>
          <w:sz w:val="24"/>
        </w:rPr>
        <w:t xml:space="preserve"> </w:t>
      </w:r>
      <w:r>
        <w:rPr>
          <w:sz w:val="24"/>
        </w:rPr>
        <w:t>эффективности</w:t>
      </w:r>
      <w:r>
        <w:rPr>
          <w:spacing w:val="-5"/>
          <w:sz w:val="24"/>
        </w:rPr>
        <w:t xml:space="preserve"> </w:t>
      </w:r>
      <w:r>
        <w:rPr>
          <w:sz w:val="24"/>
        </w:rPr>
        <w:t>принимаемых</w:t>
      </w:r>
      <w:r>
        <w:rPr>
          <w:spacing w:val="-4"/>
          <w:sz w:val="24"/>
        </w:rPr>
        <w:t xml:space="preserve"> </w:t>
      </w:r>
      <w:r>
        <w:rPr>
          <w:sz w:val="24"/>
        </w:rPr>
        <w:t>мер</w:t>
      </w:r>
      <w:r>
        <w:rPr>
          <w:spacing w:val="-5"/>
          <w:sz w:val="24"/>
        </w:rPr>
        <w:t xml:space="preserve"> </w:t>
      </w:r>
      <w:r>
        <w:rPr>
          <w:sz w:val="24"/>
        </w:rPr>
        <w:t>по</w:t>
      </w:r>
      <w:r>
        <w:rPr>
          <w:spacing w:val="-8"/>
          <w:sz w:val="24"/>
        </w:rPr>
        <w:t xml:space="preserve"> </w:t>
      </w:r>
      <w:r>
        <w:rPr>
          <w:sz w:val="24"/>
        </w:rPr>
        <w:t>обеспечению</w:t>
      </w:r>
      <w:r>
        <w:rPr>
          <w:spacing w:val="-5"/>
          <w:sz w:val="24"/>
        </w:rPr>
        <w:t xml:space="preserve"> </w:t>
      </w:r>
      <w:r>
        <w:rPr>
          <w:sz w:val="24"/>
        </w:rPr>
        <w:t>безопасности</w:t>
      </w:r>
      <w:r>
        <w:rPr>
          <w:spacing w:val="-4"/>
          <w:sz w:val="24"/>
        </w:rPr>
        <w:t xml:space="preserve"> </w:t>
      </w:r>
      <w:r>
        <w:rPr>
          <w:sz w:val="24"/>
        </w:rPr>
        <w:t>Данных</w:t>
      </w:r>
      <w:r>
        <w:rPr>
          <w:spacing w:val="-3"/>
          <w:sz w:val="24"/>
        </w:rPr>
        <w:t xml:space="preserve"> </w:t>
      </w:r>
      <w:r>
        <w:rPr>
          <w:sz w:val="24"/>
        </w:rPr>
        <w:t>до ввода в эксплуатацию информационной системы персональных данных;</w:t>
      </w:r>
    </w:p>
    <w:p w:rsidR="000807C5" w:rsidRDefault="00B11737">
      <w:pPr>
        <w:pStyle w:val="a4"/>
        <w:numPr>
          <w:ilvl w:val="2"/>
          <w:numId w:val="4"/>
        </w:numPr>
        <w:tabs>
          <w:tab w:val="left" w:pos="849"/>
        </w:tabs>
        <w:rPr>
          <w:rFonts w:ascii="Symbol" w:hAnsi="Symbol"/>
          <w:sz w:val="20"/>
        </w:rPr>
      </w:pPr>
      <w:r>
        <w:rPr>
          <w:sz w:val="24"/>
        </w:rPr>
        <w:t>учетом</w:t>
      </w:r>
      <w:r>
        <w:rPr>
          <w:spacing w:val="-5"/>
          <w:sz w:val="24"/>
        </w:rPr>
        <w:t xml:space="preserve"> </w:t>
      </w:r>
      <w:r>
        <w:rPr>
          <w:sz w:val="24"/>
        </w:rPr>
        <w:t>машинных</w:t>
      </w:r>
      <w:r>
        <w:rPr>
          <w:spacing w:val="-2"/>
          <w:sz w:val="24"/>
        </w:rPr>
        <w:t xml:space="preserve"> </w:t>
      </w:r>
      <w:r>
        <w:rPr>
          <w:sz w:val="24"/>
        </w:rPr>
        <w:t>носителей</w:t>
      </w:r>
      <w:r>
        <w:rPr>
          <w:spacing w:val="-3"/>
          <w:sz w:val="24"/>
        </w:rPr>
        <w:t xml:space="preserve"> </w:t>
      </w:r>
      <w:r>
        <w:rPr>
          <w:spacing w:val="-2"/>
          <w:sz w:val="24"/>
        </w:rPr>
        <w:t>Данных;</w:t>
      </w:r>
    </w:p>
    <w:p w:rsidR="000807C5" w:rsidRDefault="00B11737">
      <w:pPr>
        <w:pStyle w:val="a4"/>
        <w:numPr>
          <w:ilvl w:val="2"/>
          <w:numId w:val="4"/>
        </w:numPr>
        <w:tabs>
          <w:tab w:val="left" w:pos="849"/>
        </w:tabs>
        <w:rPr>
          <w:rFonts w:ascii="Symbol" w:hAnsi="Symbol"/>
          <w:sz w:val="20"/>
        </w:rPr>
      </w:pPr>
      <w:r>
        <w:rPr>
          <w:sz w:val="24"/>
        </w:rPr>
        <w:t>обнаружением</w:t>
      </w:r>
      <w:r>
        <w:rPr>
          <w:spacing w:val="-7"/>
          <w:sz w:val="24"/>
        </w:rPr>
        <w:t xml:space="preserve"> </w:t>
      </w:r>
      <w:r>
        <w:rPr>
          <w:sz w:val="24"/>
        </w:rPr>
        <w:t>фактов</w:t>
      </w:r>
      <w:r>
        <w:rPr>
          <w:spacing w:val="-2"/>
          <w:sz w:val="24"/>
        </w:rPr>
        <w:t xml:space="preserve"> </w:t>
      </w:r>
      <w:r>
        <w:rPr>
          <w:sz w:val="24"/>
        </w:rPr>
        <w:t>несанкционированного</w:t>
      </w:r>
      <w:r>
        <w:rPr>
          <w:spacing w:val="-7"/>
          <w:sz w:val="24"/>
        </w:rPr>
        <w:t xml:space="preserve"> </w:t>
      </w:r>
      <w:r>
        <w:rPr>
          <w:sz w:val="24"/>
        </w:rPr>
        <w:t>доступа</w:t>
      </w:r>
      <w:r>
        <w:rPr>
          <w:spacing w:val="-4"/>
          <w:sz w:val="24"/>
        </w:rPr>
        <w:t xml:space="preserve"> </w:t>
      </w:r>
      <w:r>
        <w:rPr>
          <w:sz w:val="24"/>
        </w:rPr>
        <w:t>к</w:t>
      </w:r>
      <w:r>
        <w:rPr>
          <w:spacing w:val="-3"/>
          <w:sz w:val="24"/>
        </w:rPr>
        <w:t xml:space="preserve"> </w:t>
      </w:r>
      <w:r>
        <w:rPr>
          <w:sz w:val="24"/>
        </w:rPr>
        <w:t>Данным</w:t>
      </w:r>
      <w:r>
        <w:rPr>
          <w:spacing w:val="-6"/>
          <w:sz w:val="24"/>
        </w:rPr>
        <w:t xml:space="preserve"> </w:t>
      </w:r>
      <w:r>
        <w:rPr>
          <w:sz w:val="24"/>
        </w:rPr>
        <w:t>и</w:t>
      </w:r>
      <w:r>
        <w:rPr>
          <w:spacing w:val="-3"/>
          <w:sz w:val="24"/>
        </w:rPr>
        <w:t xml:space="preserve"> </w:t>
      </w:r>
      <w:r>
        <w:rPr>
          <w:sz w:val="24"/>
        </w:rPr>
        <w:t>принятием</w:t>
      </w:r>
      <w:r>
        <w:rPr>
          <w:spacing w:val="-4"/>
          <w:sz w:val="24"/>
        </w:rPr>
        <w:t xml:space="preserve"> мер;</w:t>
      </w:r>
    </w:p>
    <w:p w:rsidR="000807C5" w:rsidRDefault="00B11737">
      <w:pPr>
        <w:pStyle w:val="a4"/>
        <w:numPr>
          <w:ilvl w:val="2"/>
          <w:numId w:val="4"/>
        </w:numPr>
        <w:tabs>
          <w:tab w:val="left" w:pos="849"/>
        </w:tabs>
        <w:ind w:right="1475"/>
        <w:rPr>
          <w:rFonts w:ascii="Symbol" w:hAnsi="Symbol"/>
          <w:sz w:val="20"/>
        </w:rPr>
      </w:pPr>
      <w:r>
        <w:rPr>
          <w:sz w:val="24"/>
        </w:rPr>
        <w:t>восстановлением</w:t>
      </w:r>
      <w:r>
        <w:rPr>
          <w:spacing w:val="-10"/>
          <w:sz w:val="24"/>
        </w:rPr>
        <w:t xml:space="preserve"> </w:t>
      </w:r>
      <w:r>
        <w:rPr>
          <w:sz w:val="24"/>
        </w:rPr>
        <w:t>Данных,</w:t>
      </w:r>
      <w:r>
        <w:rPr>
          <w:spacing w:val="-9"/>
          <w:sz w:val="24"/>
        </w:rPr>
        <w:t xml:space="preserve"> </w:t>
      </w:r>
      <w:r>
        <w:rPr>
          <w:sz w:val="24"/>
        </w:rPr>
        <w:t>модифицированных</w:t>
      </w:r>
      <w:r>
        <w:rPr>
          <w:spacing w:val="-8"/>
          <w:sz w:val="24"/>
        </w:rPr>
        <w:t xml:space="preserve"> </w:t>
      </w:r>
      <w:r>
        <w:rPr>
          <w:sz w:val="24"/>
        </w:rPr>
        <w:t>или</w:t>
      </w:r>
      <w:r>
        <w:rPr>
          <w:spacing w:val="-7"/>
          <w:sz w:val="24"/>
        </w:rPr>
        <w:t xml:space="preserve"> </w:t>
      </w:r>
      <w:r>
        <w:rPr>
          <w:sz w:val="24"/>
        </w:rPr>
        <w:t>уничтоженных</w:t>
      </w:r>
      <w:r>
        <w:rPr>
          <w:spacing w:val="-9"/>
          <w:sz w:val="24"/>
        </w:rPr>
        <w:t xml:space="preserve"> </w:t>
      </w:r>
      <w:r>
        <w:rPr>
          <w:sz w:val="24"/>
        </w:rPr>
        <w:t>вследствие несанкционированного доступа к ним;</w:t>
      </w:r>
    </w:p>
    <w:p w:rsidR="000807C5" w:rsidRDefault="00B11737">
      <w:pPr>
        <w:pStyle w:val="a4"/>
        <w:numPr>
          <w:ilvl w:val="2"/>
          <w:numId w:val="4"/>
        </w:numPr>
        <w:tabs>
          <w:tab w:val="left" w:pos="849"/>
        </w:tabs>
        <w:ind w:right="1317"/>
        <w:rPr>
          <w:rFonts w:ascii="Symbol" w:hAnsi="Symbol"/>
          <w:sz w:val="20"/>
        </w:rPr>
      </w:pPr>
      <w:r>
        <w:rPr>
          <w:sz w:val="24"/>
        </w:rPr>
        <w:t>установлением</w:t>
      </w:r>
      <w:r>
        <w:rPr>
          <w:spacing w:val="-4"/>
          <w:sz w:val="24"/>
        </w:rPr>
        <w:t xml:space="preserve"> </w:t>
      </w:r>
      <w:r>
        <w:rPr>
          <w:sz w:val="24"/>
        </w:rPr>
        <w:t>правил</w:t>
      </w:r>
      <w:r>
        <w:rPr>
          <w:spacing w:val="-1"/>
          <w:sz w:val="24"/>
        </w:rPr>
        <w:t xml:space="preserve"> </w:t>
      </w:r>
      <w:r>
        <w:rPr>
          <w:sz w:val="24"/>
        </w:rPr>
        <w:t>доступа</w:t>
      </w:r>
      <w:r>
        <w:rPr>
          <w:spacing w:val="-4"/>
          <w:sz w:val="24"/>
        </w:rPr>
        <w:t xml:space="preserve"> </w:t>
      </w:r>
      <w:r>
        <w:rPr>
          <w:sz w:val="24"/>
        </w:rPr>
        <w:t>к</w:t>
      </w:r>
      <w:r>
        <w:rPr>
          <w:spacing w:val="-3"/>
          <w:sz w:val="24"/>
        </w:rPr>
        <w:t xml:space="preserve"> </w:t>
      </w:r>
      <w:r>
        <w:rPr>
          <w:sz w:val="24"/>
        </w:rPr>
        <w:t>Данным,</w:t>
      </w:r>
      <w:r>
        <w:rPr>
          <w:spacing w:val="-3"/>
          <w:sz w:val="24"/>
        </w:rPr>
        <w:t xml:space="preserve"> </w:t>
      </w:r>
      <w:r>
        <w:rPr>
          <w:sz w:val="24"/>
        </w:rPr>
        <w:t>обрабатываемым</w:t>
      </w:r>
      <w:r>
        <w:rPr>
          <w:spacing w:val="-2"/>
          <w:sz w:val="24"/>
        </w:rPr>
        <w:t xml:space="preserve"> </w:t>
      </w:r>
      <w:r>
        <w:rPr>
          <w:sz w:val="24"/>
        </w:rPr>
        <w:t>в</w:t>
      </w:r>
      <w:r>
        <w:rPr>
          <w:spacing w:val="-4"/>
          <w:sz w:val="24"/>
        </w:rPr>
        <w:t xml:space="preserve"> </w:t>
      </w:r>
      <w:r>
        <w:rPr>
          <w:sz w:val="24"/>
        </w:rPr>
        <w:t>информационной системе</w:t>
      </w:r>
      <w:r>
        <w:rPr>
          <w:spacing w:val="-6"/>
          <w:sz w:val="24"/>
        </w:rPr>
        <w:t xml:space="preserve"> </w:t>
      </w:r>
      <w:r>
        <w:rPr>
          <w:sz w:val="24"/>
        </w:rPr>
        <w:t>персональных</w:t>
      </w:r>
      <w:r>
        <w:rPr>
          <w:spacing w:val="-4"/>
          <w:sz w:val="24"/>
        </w:rPr>
        <w:t xml:space="preserve"> </w:t>
      </w:r>
      <w:r>
        <w:rPr>
          <w:sz w:val="24"/>
        </w:rPr>
        <w:t>данных,</w:t>
      </w:r>
      <w:r>
        <w:rPr>
          <w:spacing w:val="-5"/>
          <w:sz w:val="24"/>
        </w:rPr>
        <w:t xml:space="preserve"> </w:t>
      </w:r>
      <w:r>
        <w:rPr>
          <w:sz w:val="24"/>
        </w:rPr>
        <w:t>а</w:t>
      </w:r>
      <w:r>
        <w:rPr>
          <w:spacing w:val="-6"/>
          <w:sz w:val="24"/>
        </w:rPr>
        <w:t xml:space="preserve"> </w:t>
      </w:r>
      <w:r>
        <w:rPr>
          <w:sz w:val="24"/>
        </w:rPr>
        <w:t>также</w:t>
      </w:r>
      <w:r>
        <w:rPr>
          <w:spacing w:val="-5"/>
          <w:sz w:val="24"/>
        </w:rPr>
        <w:t xml:space="preserve"> </w:t>
      </w:r>
      <w:r>
        <w:rPr>
          <w:sz w:val="24"/>
        </w:rPr>
        <w:t>обеспечением</w:t>
      </w:r>
      <w:r>
        <w:rPr>
          <w:spacing w:val="-6"/>
          <w:sz w:val="24"/>
        </w:rPr>
        <w:t xml:space="preserve"> </w:t>
      </w:r>
      <w:r>
        <w:rPr>
          <w:sz w:val="24"/>
        </w:rPr>
        <w:t>регистрации</w:t>
      </w:r>
      <w:r>
        <w:rPr>
          <w:spacing w:val="-5"/>
          <w:sz w:val="24"/>
        </w:rPr>
        <w:t xml:space="preserve"> </w:t>
      </w:r>
      <w:r>
        <w:rPr>
          <w:sz w:val="24"/>
        </w:rPr>
        <w:t>и</w:t>
      </w:r>
      <w:r>
        <w:rPr>
          <w:spacing w:val="-2"/>
          <w:sz w:val="24"/>
        </w:rPr>
        <w:t xml:space="preserve"> </w:t>
      </w:r>
      <w:r>
        <w:rPr>
          <w:sz w:val="24"/>
        </w:rPr>
        <w:t>учета</w:t>
      </w:r>
      <w:r>
        <w:rPr>
          <w:spacing w:val="-5"/>
          <w:sz w:val="24"/>
        </w:rPr>
        <w:t xml:space="preserve"> </w:t>
      </w:r>
      <w:r>
        <w:rPr>
          <w:sz w:val="24"/>
        </w:rPr>
        <w:t xml:space="preserve">всех действий, совершаемых с Данными в информационной системе персональных </w:t>
      </w:r>
      <w:r>
        <w:rPr>
          <w:spacing w:val="-2"/>
          <w:sz w:val="24"/>
        </w:rPr>
        <w:t>данных;</w:t>
      </w:r>
    </w:p>
    <w:p w:rsidR="000807C5" w:rsidRDefault="00B11737">
      <w:pPr>
        <w:pStyle w:val="a4"/>
        <w:numPr>
          <w:ilvl w:val="2"/>
          <w:numId w:val="4"/>
        </w:numPr>
        <w:tabs>
          <w:tab w:val="left" w:pos="849"/>
        </w:tabs>
        <w:ind w:right="690"/>
        <w:rPr>
          <w:rFonts w:ascii="Symbol" w:hAnsi="Symbol"/>
          <w:sz w:val="20"/>
        </w:rPr>
      </w:pPr>
      <w:r>
        <w:rPr>
          <w:sz w:val="24"/>
        </w:rPr>
        <w:t>контролем</w:t>
      </w:r>
      <w:r>
        <w:rPr>
          <w:spacing w:val="-6"/>
          <w:sz w:val="24"/>
        </w:rPr>
        <w:t xml:space="preserve"> </w:t>
      </w:r>
      <w:r>
        <w:rPr>
          <w:sz w:val="24"/>
        </w:rPr>
        <w:t>за</w:t>
      </w:r>
      <w:r>
        <w:rPr>
          <w:spacing w:val="-6"/>
          <w:sz w:val="24"/>
        </w:rPr>
        <w:t xml:space="preserve"> </w:t>
      </w:r>
      <w:r>
        <w:rPr>
          <w:sz w:val="24"/>
        </w:rPr>
        <w:t>принимаемыми</w:t>
      </w:r>
      <w:r>
        <w:rPr>
          <w:spacing w:val="-5"/>
          <w:sz w:val="24"/>
        </w:rPr>
        <w:t xml:space="preserve"> </w:t>
      </w:r>
      <w:r>
        <w:rPr>
          <w:sz w:val="24"/>
        </w:rPr>
        <w:t>мерами</w:t>
      </w:r>
      <w:r>
        <w:rPr>
          <w:spacing w:val="-5"/>
          <w:sz w:val="24"/>
        </w:rPr>
        <w:t xml:space="preserve"> </w:t>
      </w:r>
      <w:r>
        <w:rPr>
          <w:sz w:val="24"/>
        </w:rPr>
        <w:t>по</w:t>
      </w:r>
      <w:r>
        <w:rPr>
          <w:spacing w:val="-5"/>
          <w:sz w:val="24"/>
        </w:rPr>
        <w:t xml:space="preserve"> </w:t>
      </w:r>
      <w:r>
        <w:rPr>
          <w:sz w:val="24"/>
        </w:rPr>
        <w:t>обеспечению</w:t>
      </w:r>
      <w:r>
        <w:rPr>
          <w:spacing w:val="-5"/>
          <w:sz w:val="24"/>
        </w:rPr>
        <w:t xml:space="preserve"> </w:t>
      </w:r>
      <w:r>
        <w:rPr>
          <w:sz w:val="24"/>
        </w:rPr>
        <w:t>безопасности</w:t>
      </w:r>
      <w:r>
        <w:rPr>
          <w:spacing w:val="-4"/>
          <w:sz w:val="24"/>
        </w:rPr>
        <w:t xml:space="preserve"> </w:t>
      </w:r>
      <w:r>
        <w:rPr>
          <w:sz w:val="24"/>
        </w:rPr>
        <w:t>Данных</w:t>
      </w:r>
      <w:r>
        <w:rPr>
          <w:spacing w:val="-6"/>
          <w:sz w:val="24"/>
        </w:rPr>
        <w:t xml:space="preserve"> </w:t>
      </w:r>
      <w:r>
        <w:rPr>
          <w:sz w:val="24"/>
        </w:rPr>
        <w:t>и</w:t>
      </w:r>
      <w:r>
        <w:rPr>
          <w:spacing w:val="-2"/>
          <w:sz w:val="24"/>
        </w:rPr>
        <w:t xml:space="preserve"> </w:t>
      </w:r>
      <w:r>
        <w:rPr>
          <w:sz w:val="24"/>
        </w:rPr>
        <w:t>уровня защищенности информационных систем персональных данных.</w:t>
      </w:r>
    </w:p>
    <w:p w:rsidR="000807C5" w:rsidRDefault="000807C5">
      <w:pPr>
        <w:pStyle w:val="a3"/>
        <w:spacing w:before="1"/>
        <w:ind w:left="0" w:firstLine="0"/>
      </w:pPr>
    </w:p>
    <w:p w:rsidR="000807C5" w:rsidRDefault="00B11737">
      <w:pPr>
        <w:pStyle w:val="a4"/>
        <w:numPr>
          <w:ilvl w:val="1"/>
          <w:numId w:val="4"/>
        </w:numPr>
        <w:tabs>
          <w:tab w:val="left" w:pos="849"/>
        </w:tabs>
        <w:ind w:right="618"/>
        <w:jc w:val="left"/>
        <w:rPr>
          <w:sz w:val="24"/>
        </w:rPr>
      </w:pPr>
      <w:r>
        <w:rPr>
          <w:sz w:val="24"/>
        </w:rPr>
        <w:t>Условием прекращения обработки Данных м</w:t>
      </w:r>
      <w:r>
        <w:rPr>
          <w:sz w:val="24"/>
        </w:rPr>
        <w:t>ожет являться достижение целей обработки Данных, истечение срока действия согласия или отзыв согласия субъекта персональных</w:t>
      </w:r>
      <w:r>
        <w:rPr>
          <w:spacing w:val="-2"/>
          <w:sz w:val="24"/>
        </w:rPr>
        <w:t xml:space="preserve"> </w:t>
      </w:r>
      <w:r>
        <w:rPr>
          <w:sz w:val="24"/>
        </w:rPr>
        <w:t>данных</w:t>
      </w:r>
      <w:r>
        <w:rPr>
          <w:spacing w:val="-5"/>
          <w:sz w:val="24"/>
        </w:rPr>
        <w:t xml:space="preserve"> </w:t>
      </w:r>
      <w:r>
        <w:rPr>
          <w:sz w:val="24"/>
        </w:rPr>
        <w:t>на</w:t>
      </w:r>
      <w:r>
        <w:rPr>
          <w:spacing w:val="-5"/>
          <w:sz w:val="24"/>
        </w:rPr>
        <w:t xml:space="preserve"> </w:t>
      </w:r>
      <w:r>
        <w:rPr>
          <w:sz w:val="24"/>
        </w:rPr>
        <w:t>обработку</w:t>
      </w:r>
      <w:r>
        <w:rPr>
          <w:spacing w:val="-9"/>
          <w:sz w:val="24"/>
        </w:rPr>
        <w:t xml:space="preserve"> </w:t>
      </w:r>
      <w:r>
        <w:rPr>
          <w:sz w:val="24"/>
        </w:rPr>
        <w:t>его</w:t>
      </w:r>
      <w:r>
        <w:rPr>
          <w:spacing w:val="-4"/>
          <w:sz w:val="24"/>
        </w:rPr>
        <w:t xml:space="preserve"> </w:t>
      </w:r>
      <w:r>
        <w:rPr>
          <w:sz w:val="24"/>
        </w:rPr>
        <w:t>Данных</w:t>
      </w:r>
      <w:r>
        <w:rPr>
          <w:spacing w:val="-3"/>
          <w:sz w:val="24"/>
        </w:rPr>
        <w:t xml:space="preserve"> </w:t>
      </w:r>
      <w:r>
        <w:rPr>
          <w:sz w:val="24"/>
        </w:rPr>
        <w:t>(если</w:t>
      </w:r>
      <w:r>
        <w:rPr>
          <w:spacing w:val="-3"/>
          <w:sz w:val="24"/>
        </w:rPr>
        <w:t xml:space="preserve"> </w:t>
      </w:r>
      <w:r>
        <w:rPr>
          <w:sz w:val="24"/>
        </w:rPr>
        <w:t>применимо),</w:t>
      </w:r>
      <w:r>
        <w:rPr>
          <w:spacing w:val="-4"/>
          <w:sz w:val="24"/>
        </w:rPr>
        <w:t xml:space="preserve"> </w:t>
      </w:r>
      <w:r>
        <w:rPr>
          <w:sz w:val="24"/>
        </w:rPr>
        <w:t>а</w:t>
      </w:r>
      <w:r>
        <w:rPr>
          <w:spacing w:val="-6"/>
          <w:sz w:val="24"/>
        </w:rPr>
        <w:t xml:space="preserve"> </w:t>
      </w:r>
      <w:r>
        <w:rPr>
          <w:sz w:val="24"/>
        </w:rPr>
        <w:t>также</w:t>
      </w:r>
      <w:r>
        <w:rPr>
          <w:spacing w:val="-4"/>
          <w:sz w:val="24"/>
        </w:rPr>
        <w:t xml:space="preserve"> </w:t>
      </w:r>
      <w:r>
        <w:rPr>
          <w:sz w:val="24"/>
        </w:rPr>
        <w:t>выявление неправомерной обработки Данных.</w:t>
      </w:r>
    </w:p>
    <w:p w:rsidR="000807C5" w:rsidRDefault="000807C5">
      <w:pPr>
        <w:pStyle w:val="a3"/>
        <w:ind w:left="0" w:firstLine="0"/>
      </w:pPr>
    </w:p>
    <w:p w:rsidR="000807C5" w:rsidRDefault="00B11737">
      <w:pPr>
        <w:pStyle w:val="a4"/>
        <w:numPr>
          <w:ilvl w:val="1"/>
          <w:numId w:val="4"/>
        </w:numPr>
        <w:tabs>
          <w:tab w:val="left" w:pos="849"/>
        </w:tabs>
        <w:ind w:right="697"/>
        <w:jc w:val="left"/>
        <w:rPr>
          <w:sz w:val="24"/>
        </w:rPr>
      </w:pPr>
      <w:r>
        <w:rPr>
          <w:sz w:val="24"/>
        </w:rPr>
        <w:t>Хранение Данных осуществляется в форме, позволяющей определить субъекта персональных данных не дольше, чем этого требуют цели обработки Данных, кроме случаев, когда срок хранения Данных не установлен федеральным законом, договором,</w:t>
      </w:r>
      <w:r>
        <w:rPr>
          <w:spacing w:val="-5"/>
          <w:sz w:val="24"/>
        </w:rPr>
        <w:t xml:space="preserve"> </w:t>
      </w:r>
      <w:r>
        <w:rPr>
          <w:sz w:val="24"/>
        </w:rPr>
        <w:t>стороной</w:t>
      </w:r>
      <w:r>
        <w:rPr>
          <w:spacing w:val="-5"/>
          <w:sz w:val="24"/>
        </w:rPr>
        <w:t xml:space="preserve"> </w:t>
      </w:r>
      <w:r>
        <w:rPr>
          <w:sz w:val="24"/>
        </w:rPr>
        <w:t>которого,</w:t>
      </w:r>
      <w:r>
        <w:rPr>
          <w:spacing w:val="-5"/>
          <w:sz w:val="24"/>
        </w:rPr>
        <w:t xml:space="preserve"> </w:t>
      </w:r>
      <w:r>
        <w:rPr>
          <w:sz w:val="24"/>
        </w:rPr>
        <w:t>выгод</w:t>
      </w:r>
      <w:r>
        <w:rPr>
          <w:sz w:val="24"/>
        </w:rPr>
        <w:t>оприобретателем</w:t>
      </w:r>
      <w:r>
        <w:rPr>
          <w:spacing w:val="-6"/>
          <w:sz w:val="24"/>
        </w:rPr>
        <w:t xml:space="preserve"> </w:t>
      </w:r>
      <w:r>
        <w:rPr>
          <w:sz w:val="24"/>
        </w:rPr>
        <w:t>или</w:t>
      </w:r>
      <w:r>
        <w:rPr>
          <w:spacing w:val="-4"/>
          <w:sz w:val="24"/>
        </w:rPr>
        <w:t xml:space="preserve"> </w:t>
      </w:r>
      <w:proofErr w:type="gramStart"/>
      <w:r>
        <w:rPr>
          <w:sz w:val="24"/>
        </w:rPr>
        <w:t>поручителем</w:t>
      </w:r>
      <w:proofErr w:type="gramEnd"/>
      <w:r>
        <w:rPr>
          <w:spacing w:val="-6"/>
          <w:sz w:val="24"/>
        </w:rPr>
        <w:t xml:space="preserve"> </w:t>
      </w:r>
      <w:r>
        <w:rPr>
          <w:sz w:val="24"/>
        </w:rPr>
        <w:t>по</w:t>
      </w:r>
      <w:r>
        <w:rPr>
          <w:spacing w:val="-5"/>
          <w:sz w:val="24"/>
        </w:rPr>
        <w:t xml:space="preserve"> </w:t>
      </w:r>
      <w:r>
        <w:rPr>
          <w:sz w:val="24"/>
        </w:rPr>
        <w:t>которому является субъект персональных данных.</w:t>
      </w:r>
    </w:p>
    <w:p w:rsidR="000807C5" w:rsidRDefault="000807C5">
      <w:pPr>
        <w:pStyle w:val="a3"/>
        <w:ind w:left="0" w:firstLine="0"/>
      </w:pPr>
    </w:p>
    <w:p w:rsidR="000807C5" w:rsidRDefault="00B11737">
      <w:pPr>
        <w:pStyle w:val="a4"/>
        <w:numPr>
          <w:ilvl w:val="1"/>
          <w:numId w:val="4"/>
        </w:numPr>
        <w:tabs>
          <w:tab w:val="left" w:pos="849"/>
        </w:tabs>
        <w:ind w:right="659"/>
        <w:jc w:val="left"/>
        <w:rPr>
          <w:sz w:val="24"/>
        </w:rPr>
      </w:pPr>
      <w:r>
        <w:rPr>
          <w:sz w:val="24"/>
        </w:rPr>
        <w:t>При сборе Данных Компания обязана обеспечить запись, систематизацию, накопление,</w:t>
      </w:r>
      <w:r>
        <w:rPr>
          <w:spacing w:val="-6"/>
          <w:sz w:val="24"/>
        </w:rPr>
        <w:t xml:space="preserve"> </w:t>
      </w:r>
      <w:r>
        <w:rPr>
          <w:sz w:val="24"/>
        </w:rPr>
        <w:t>хранение,</w:t>
      </w:r>
      <w:r>
        <w:rPr>
          <w:spacing w:val="-9"/>
          <w:sz w:val="24"/>
        </w:rPr>
        <w:t xml:space="preserve"> </w:t>
      </w:r>
      <w:r>
        <w:rPr>
          <w:sz w:val="24"/>
        </w:rPr>
        <w:t>уточнение</w:t>
      </w:r>
      <w:r>
        <w:rPr>
          <w:spacing w:val="-7"/>
          <w:sz w:val="24"/>
        </w:rPr>
        <w:t xml:space="preserve"> </w:t>
      </w:r>
      <w:r>
        <w:rPr>
          <w:sz w:val="24"/>
        </w:rPr>
        <w:t>(обновление,</w:t>
      </w:r>
      <w:r>
        <w:rPr>
          <w:spacing w:val="-6"/>
          <w:sz w:val="24"/>
        </w:rPr>
        <w:t xml:space="preserve"> </w:t>
      </w:r>
      <w:r>
        <w:rPr>
          <w:sz w:val="24"/>
        </w:rPr>
        <w:t>изменение),</w:t>
      </w:r>
      <w:r>
        <w:rPr>
          <w:spacing w:val="-6"/>
          <w:sz w:val="24"/>
        </w:rPr>
        <w:t xml:space="preserve"> </w:t>
      </w:r>
      <w:r>
        <w:rPr>
          <w:sz w:val="24"/>
        </w:rPr>
        <w:t>извлечение</w:t>
      </w:r>
      <w:r>
        <w:rPr>
          <w:spacing w:val="-7"/>
          <w:sz w:val="24"/>
        </w:rPr>
        <w:t xml:space="preserve"> </w:t>
      </w:r>
      <w:r>
        <w:rPr>
          <w:sz w:val="24"/>
        </w:rPr>
        <w:t xml:space="preserve">персональных данных граждан Российской Федерации с использованием баз данных, находящихся на территории Российской Федерации, за исключением случаев, установленных </w:t>
      </w:r>
      <w:r>
        <w:rPr>
          <w:spacing w:val="-2"/>
          <w:sz w:val="24"/>
        </w:rPr>
        <w:t>Законом.</w:t>
      </w:r>
    </w:p>
    <w:p w:rsidR="000807C5" w:rsidRDefault="000807C5">
      <w:pPr>
        <w:pStyle w:val="a3"/>
        <w:ind w:left="0" w:firstLine="0"/>
      </w:pPr>
    </w:p>
    <w:p w:rsidR="000807C5" w:rsidRDefault="00B11737">
      <w:pPr>
        <w:pStyle w:val="a4"/>
        <w:numPr>
          <w:ilvl w:val="1"/>
          <w:numId w:val="4"/>
        </w:numPr>
        <w:tabs>
          <w:tab w:val="left" w:pos="849"/>
        </w:tabs>
        <w:spacing w:before="1"/>
        <w:ind w:right="1004"/>
        <w:jc w:val="both"/>
        <w:rPr>
          <w:sz w:val="24"/>
        </w:rPr>
      </w:pPr>
      <w:r>
        <w:rPr>
          <w:sz w:val="24"/>
        </w:rPr>
        <w:t>Компания</w:t>
      </w:r>
      <w:r>
        <w:rPr>
          <w:spacing w:val="-7"/>
          <w:sz w:val="24"/>
        </w:rPr>
        <w:t xml:space="preserve"> </w:t>
      </w:r>
      <w:r>
        <w:rPr>
          <w:sz w:val="24"/>
        </w:rPr>
        <w:t>обеспечивает</w:t>
      </w:r>
      <w:r>
        <w:rPr>
          <w:spacing w:val="-5"/>
          <w:sz w:val="24"/>
        </w:rPr>
        <w:t xml:space="preserve"> </w:t>
      </w:r>
      <w:r>
        <w:rPr>
          <w:sz w:val="24"/>
        </w:rPr>
        <w:t>условия</w:t>
      </w:r>
      <w:r>
        <w:rPr>
          <w:spacing w:val="-5"/>
          <w:sz w:val="24"/>
        </w:rPr>
        <w:t xml:space="preserve"> </w:t>
      </w:r>
      <w:r>
        <w:rPr>
          <w:sz w:val="24"/>
        </w:rPr>
        <w:t>хранения</w:t>
      </w:r>
      <w:r>
        <w:rPr>
          <w:spacing w:val="-7"/>
          <w:sz w:val="24"/>
        </w:rPr>
        <w:t xml:space="preserve"> </w:t>
      </w:r>
      <w:r>
        <w:rPr>
          <w:sz w:val="24"/>
        </w:rPr>
        <w:t>Данных,</w:t>
      </w:r>
      <w:r>
        <w:rPr>
          <w:spacing w:val="-10"/>
          <w:sz w:val="24"/>
        </w:rPr>
        <w:t xml:space="preserve"> </w:t>
      </w:r>
      <w:r>
        <w:rPr>
          <w:sz w:val="24"/>
        </w:rPr>
        <w:t>исключающие</w:t>
      </w:r>
      <w:r>
        <w:rPr>
          <w:spacing w:val="-8"/>
          <w:sz w:val="24"/>
        </w:rPr>
        <w:t xml:space="preserve"> </w:t>
      </w:r>
      <w:r>
        <w:rPr>
          <w:sz w:val="24"/>
        </w:rPr>
        <w:t>неправомерный или случа</w:t>
      </w:r>
      <w:r>
        <w:rPr>
          <w:sz w:val="24"/>
        </w:rPr>
        <w:t>йный доступ к ним,</w:t>
      </w:r>
      <w:r>
        <w:rPr>
          <w:spacing w:val="-1"/>
          <w:sz w:val="24"/>
        </w:rPr>
        <w:t xml:space="preserve"> </w:t>
      </w:r>
      <w:r>
        <w:rPr>
          <w:sz w:val="24"/>
        </w:rPr>
        <w:t>путем реализации мероприятий физической защиты Данных, а также проведения соответствующих организационных мероприятий.</w:t>
      </w:r>
    </w:p>
    <w:p w:rsidR="000807C5" w:rsidRDefault="000807C5">
      <w:pPr>
        <w:pStyle w:val="a3"/>
        <w:spacing w:before="4"/>
        <w:ind w:left="0" w:firstLine="0"/>
      </w:pPr>
    </w:p>
    <w:p w:rsidR="000807C5" w:rsidRDefault="00B11737">
      <w:pPr>
        <w:pStyle w:val="1"/>
        <w:numPr>
          <w:ilvl w:val="0"/>
          <w:numId w:val="4"/>
        </w:numPr>
        <w:tabs>
          <w:tab w:val="left" w:pos="849"/>
        </w:tabs>
        <w:spacing w:before="1"/>
      </w:pPr>
      <w:r>
        <w:t>Данные</w:t>
      </w:r>
      <w:r>
        <w:rPr>
          <w:spacing w:val="-5"/>
        </w:rPr>
        <w:t xml:space="preserve"> </w:t>
      </w:r>
      <w:r>
        <w:t>веб-</w:t>
      </w:r>
      <w:r>
        <w:rPr>
          <w:spacing w:val="-2"/>
        </w:rPr>
        <w:t>аналитики</w:t>
      </w:r>
    </w:p>
    <w:p w:rsidR="000807C5" w:rsidRDefault="00B11737">
      <w:pPr>
        <w:pStyle w:val="a4"/>
        <w:numPr>
          <w:ilvl w:val="1"/>
          <w:numId w:val="4"/>
        </w:numPr>
        <w:tabs>
          <w:tab w:val="left" w:pos="849"/>
        </w:tabs>
        <w:spacing w:before="271"/>
        <w:ind w:right="767"/>
        <w:jc w:val="left"/>
        <w:rPr>
          <w:sz w:val="24"/>
        </w:rPr>
      </w:pPr>
      <w:r>
        <w:rPr>
          <w:sz w:val="24"/>
        </w:rPr>
        <w:t>Подключение Сайта к Сервисам веб-аналитики осуществляется строго штатным способом, который преду</w:t>
      </w:r>
      <w:r>
        <w:rPr>
          <w:sz w:val="24"/>
        </w:rPr>
        <w:t>смотрен правилами соответствующего Сервиса веб-аналитики. В большинстве случаев для этого в программный код Сайта добавляется предоставленный Сервисом веб-аналитики программный код (скрипт). Скрипт обеспечивает для Сервиса веб-аналитики возможность напряму</w:t>
      </w:r>
      <w:r>
        <w:rPr>
          <w:sz w:val="24"/>
        </w:rPr>
        <w:t>ю собирать необходимую для работы информацию. Компания не занимается самостоятельным сбором</w:t>
      </w:r>
      <w:r>
        <w:rPr>
          <w:spacing w:val="-3"/>
          <w:sz w:val="24"/>
        </w:rPr>
        <w:t xml:space="preserve"> </w:t>
      </w:r>
      <w:r>
        <w:rPr>
          <w:sz w:val="24"/>
        </w:rPr>
        <w:t>и</w:t>
      </w:r>
      <w:r>
        <w:rPr>
          <w:spacing w:val="-4"/>
          <w:sz w:val="24"/>
        </w:rPr>
        <w:t xml:space="preserve"> </w:t>
      </w:r>
      <w:r>
        <w:rPr>
          <w:sz w:val="24"/>
        </w:rPr>
        <w:t>передачей</w:t>
      </w:r>
      <w:r>
        <w:rPr>
          <w:spacing w:val="-3"/>
          <w:sz w:val="24"/>
        </w:rPr>
        <w:t xml:space="preserve"> </w:t>
      </w:r>
      <w:r>
        <w:rPr>
          <w:sz w:val="24"/>
        </w:rPr>
        <w:t>информации</w:t>
      </w:r>
      <w:r>
        <w:rPr>
          <w:spacing w:val="-3"/>
          <w:sz w:val="24"/>
        </w:rPr>
        <w:t xml:space="preserve"> </w:t>
      </w:r>
      <w:r>
        <w:rPr>
          <w:sz w:val="24"/>
        </w:rPr>
        <w:t>на</w:t>
      </w:r>
      <w:r>
        <w:rPr>
          <w:spacing w:val="-4"/>
          <w:sz w:val="24"/>
        </w:rPr>
        <w:t xml:space="preserve"> </w:t>
      </w:r>
      <w:r>
        <w:rPr>
          <w:sz w:val="24"/>
        </w:rPr>
        <w:t>обработку</w:t>
      </w:r>
      <w:r>
        <w:rPr>
          <w:spacing w:val="-8"/>
          <w:sz w:val="24"/>
        </w:rPr>
        <w:t xml:space="preserve"> </w:t>
      </w:r>
      <w:r>
        <w:rPr>
          <w:sz w:val="24"/>
        </w:rPr>
        <w:t>в</w:t>
      </w:r>
      <w:r>
        <w:rPr>
          <w:spacing w:val="-4"/>
          <w:sz w:val="24"/>
        </w:rPr>
        <w:t xml:space="preserve"> </w:t>
      </w:r>
      <w:r>
        <w:rPr>
          <w:sz w:val="24"/>
        </w:rPr>
        <w:t>Сервисы</w:t>
      </w:r>
      <w:r>
        <w:rPr>
          <w:spacing w:val="-3"/>
          <w:sz w:val="24"/>
        </w:rPr>
        <w:t xml:space="preserve"> </w:t>
      </w:r>
      <w:r>
        <w:rPr>
          <w:sz w:val="24"/>
        </w:rPr>
        <w:t>веб-аналитики</w:t>
      </w:r>
      <w:r>
        <w:rPr>
          <w:spacing w:val="-2"/>
          <w:sz w:val="24"/>
        </w:rPr>
        <w:t xml:space="preserve"> </w:t>
      </w:r>
      <w:r>
        <w:rPr>
          <w:sz w:val="24"/>
        </w:rPr>
        <w:t>каким-либо иным способом.</w:t>
      </w:r>
    </w:p>
    <w:p w:rsidR="000807C5" w:rsidRDefault="000807C5">
      <w:pPr>
        <w:pStyle w:val="a3"/>
        <w:ind w:left="0" w:firstLine="0"/>
      </w:pPr>
    </w:p>
    <w:p w:rsidR="000807C5" w:rsidRDefault="00B11737">
      <w:pPr>
        <w:pStyle w:val="a4"/>
        <w:numPr>
          <w:ilvl w:val="1"/>
          <w:numId w:val="4"/>
        </w:numPr>
        <w:tabs>
          <w:tab w:val="left" w:pos="849"/>
        </w:tabs>
        <w:spacing w:before="1"/>
        <w:ind w:right="715"/>
        <w:jc w:val="left"/>
        <w:rPr>
          <w:sz w:val="24"/>
        </w:rPr>
      </w:pPr>
      <w:r>
        <w:rPr>
          <w:sz w:val="24"/>
        </w:rPr>
        <w:t>Принцип</w:t>
      </w:r>
      <w:r>
        <w:rPr>
          <w:spacing w:val="-4"/>
          <w:sz w:val="24"/>
        </w:rPr>
        <w:t xml:space="preserve"> </w:t>
      </w:r>
      <w:r>
        <w:rPr>
          <w:sz w:val="24"/>
        </w:rPr>
        <w:t>работы</w:t>
      </w:r>
      <w:r>
        <w:rPr>
          <w:spacing w:val="-4"/>
          <w:sz w:val="24"/>
        </w:rPr>
        <w:t xml:space="preserve"> </w:t>
      </w:r>
      <w:r>
        <w:rPr>
          <w:sz w:val="24"/>
        </w:rPr>
        <w:t>Сервисов</w:t>
      </w:r>
      <w:r>
        <w:rPr>
          <w:spacing w:val="-3"/>
          <w:sz w:val="24"/>
        </w:rPr>
        <w:t xml:space="preserve"> </w:t>
      </w:r>
      <w:r>
        <w:rPr>
          <w:sz w:val="24"/>
        </w:rPr>
        <w:t>веб-аналитики</w:t>
      </w:r>
      <w:r>
        <w:rPr>
          <w:spacing w:val="-4"/>
          <w:sz w:val="24"/>
        </w:rPr>
        <w:t xml:space="preserve"> </w:t>
      </w:r>
      <w:r>
        <w:rPr>
          <w:sz w:val="24"/>
        </w:rPr>
        <w:t>заключается</w:t>
      </w:r>
      <w:r>
        <w:rPr>
          <w:spacing w:val="-4"/>
          <w:sz w:val="24"/>
        </w:rPr>
        <w:t xml:space="preserve"> </w:t>
      </w:r>
      <w:r>
        <w:rPr>
          <w:sz w:val="24"/>
        </w:rPr>
        <w:t>в</w:t>
      </w:r>
      <w:r>
        <w:rPr>
          <w:spacing w:val="-5"/>
          <w:sz w:val="24"/>
        </w:rPr>
        <w:t xml:space="preserve"> </w:t>
      </w:r>
      <w:r>
        <w:rPr>
          <w:sz w:val="24"/>
        </w:rPr>
        <w:t>сборе</w:t>
      </w:r>
      <w:r>
        <w:rPr>
          <w:spacing w:val="-5"/>
          <w:sz w:val="24"/>
        </w:rPr>
        <w:t xml:space="preserve"> </w:t>
      </w:r>
      <w:r>
        <w:rPr>
          <w:sz w:val="24"/>
        </w:rPr>
        <w:t>сведений</w:t>
      </w:r>
      <w:r>
        <w:rPr>
          <w:spacing w:val="-4"/>
          <w:sz w:val="24"/>
        </w:rPr>
        <w:t xml:space="preserve"> </w:t>
      </w:r>
      <w:r>
        <w:rPr>
          <w:sz w:val="24"/>
        </w:rPr>
        <w:t>о</w:t>
      </w:r>
      <w:r>
        <w:rPr>
          <w:spacing w:val="-4"/>
          <w:sz w:val="24"/>
        </w:rPr>
        <w:t xml:space="preserve"> </w:t>
      </w:r>
      <w:r>
        <w:rPr>
          <w:sz w:val="24"/>
        </w:rPr>
        <w:t>визитах</w:t>
      </w:r>
      <w:r>
        <w:rPr>
          <w:spacing w:val="-5"/>
          <w:sz w:val="24"/>
        </w:rPr>
        <w:t xml:space="preserve"> </w:t>
      </w:r>
      <w:r>
        <w:rPr>
          <w:sz w:val="24"/>
        </w:rPr>
        <w:t>на Сайт и активности Пользователей.</w:t>
      </w:r>
    </w:p>
    <w:p w:rsidR="000807C5" w:rsidRDefault="00B11737">
      <w:pPr>
        <w:pStyle w:val="a4"/>
        <w:numPr>
          <w:ilvl w:val="1"/>
          <w:numId w:val="4"/>
        </w:numPr>
        <w:tabs>
          <w:tab w:val="left" w:pos="849"/>
        </w:tabs>
        <w:spacing w:before="230"/>
        <w:jc w:val="left"/>
        <w:rPr>
          <w:sz w:val="24"/>
        </w:rPr>
      </w:pPr>
      <w:r>
        <w:rPr>
          <w:sz w:val="24"/>
        </w:rPr>
        <w:t>Данные</w:t>
      </w:r>
      <w:r>
        <w:rPr>
          <w:spacing w:val="-8"/>
          <w:sz w:val="24"/>
        </w:rPr>
        <w:t xml:space="preserve"> </w:t>
      </w:r>
      <w:r>
        <w:rPr>
          <w:sz w:val="24"/>
        </w:rPr>
        <w:t>веб-аналитики</w:t>
      </w:r>
      <w:r>
        <w:rPr>
          <w:spacing w:val="-3"/>
          <w:sz w:val="24"/>
        </w:rPr>
        <w:t xml:space="preserve"> </w:t>
      </w:r>
      <w:r>
        <w:rPr>
          <w:sz w:val="24"/>
        </w:rPr>
        <w:t>должны</w:t>
      </w:r>
      <w:r>
        <w:rPr>
          <w:spacing w:val="-4"/>
          <w:sz w:val="24"/>
        </w:rPr>
        <w:t xml:space="preserve"> </w:t>
      </w:r>
      <w:r>
        <w:rPr>
          <w:sz w:val="24"/>
        </w:rPr>
        <w:t>собираться</w:t>
      </w:r>
      <w:r>
        <w:rPr>
          <w:spacing w:val="-3"/>
          <w:sz w:val="24"/>
        </w:rPr>
        <w:t xml:space="preserve"> </w:t>
      </w:r>
      <w:r>
        <w:rPr>
          <w:sz w:val="24"/>
        </w:rPr>
        <w:t>только</w:t>
      </w:r>
      <w:r>
        <w:rPr>
          <w:spacing w:val="-4"/>
          <w:sz w:val="24"/>
        </w:rPr>
        <w:t xml:space="preserve"> </w:t>
      </w:r>
      <w:r>
        <w:rPr>
          <w:sz w:val="24"/>
        </w:rPr>
        <w:t>в</w:t>
      </w:r>
      <w:r>
        <w:rPr>
          <w:spacing w:val="-4"/>
          <w:sz w:val="24"/>
        </w:rPr>
        <w:t xml:space="preserve"> </w:t>
      </w:r>
      <w:r>
        <w:rPr>
          <w:sz w:val="24"/>
        </w:rPr>
        <w:t>обезличенной</w:t>
      </w:r>
      <w:r>
        <w:rPr>
          <w:spacing w:val="-3"/>
          <w:sz w:val="24"/>
        </w:rPr>
        <w:t xml:space="preserve"> </w:t>
      </w:r>
      <w:r>
        <w:rPr>
          <w:sz w:val="24"/>
        </w:rPr>
        <w:t>форме</w:t>
      </w:r>
      <w:r>
        <w:rPr>
          <w:spacing w:val="-4"/>
          <w:sz w:val="24"/>
        </w:rPr>
        <w:t xml:space="preserve"> </w:t>
      </w:r>
      <w:r>
        <w:rPr>
          <w:spacing w:val="-10"/>
          <w:sz w:val="24"/>
        </w:rPr>
        <w:t>и</w:t>
      </w:r>
    </w:p>
    <w:p w:rsidR="000807C5" w:rsidRDefault="000807C5">
      <w:pPr>
        <w:pStyle w:val="a4"/>
        <w:rPr>
          <w:sz w:val="24"/>
        </w:rPr>
        <w:sectPr w:rsidR="000807C5">
          <w:pgSz w:w="11910" w:h="16840"/>
          <w:pgMar w:top="1040" w:right="566" w:bottom="760" w:left="992" w:header="0" w:footer="570" w:gutter="0"/>
          <w:cols w:space="720"/>
        </w:sectPr>
      </w:pPr>
    </w:p>
    <w:p w:rsidR="000807C5" w:rsidRDefault="00B11737">
      <w:pPr>
        <w:pStyle w:val="a3"/>
        <w:spacing w:before="68"/>
        <w:ind w:right="790" w:firstLine="0"/>
      </w:pPr>
      <w:r>
        <w:lastRenderedPageBreak/>
        <w:t>обрабатываться</w:t>
      </w:r>
      <w:r>
        <w:rPr>
          <w:spacing w:val="-4"/>
        </w:rPr>
        <w:t xml:space="preserve"> </w:t>
      </w:r>
      <w:r>
        <w:t>в</w:t>
      </w:r>
      <w:r>
        <w:rPr>
          <w:spacing w:val="-5"/>
        </w:rPr>
        <w:t xml:space="preserve"> </w:t>
      </w:r>
      <w:r>
        <w:t>агрегированном</w:t>
      </w:r>
      <w:r>
        <w:rPr>
          <w:spacing w:val="-5"/>
        </w:rPr>
        <w:t xml:space="preserve"> </w:t>
      </w:r>
      <w:r>
        <w:t>(обобщенном)</w:t>
      </w:r>
      <w:r>
        <w:rPr>
          <w:spacing w:val="-4"/>
        </w:rPr>
        <w:t xml:space="preserve"> </w:t>
      </w:r>
      <w:r>
        <w:t>виде,</w:t>
      </w:r>
      <w:r>
        <w:rPr>
          <w:spacing w:val="-4"/>
        </w:rPr>
        <w:t xml:space="preserve"> </w:t>
      </w:r>
      <w:r>
        <w:t>т.е.</w:t>
      </w:r>
      <w:r>
        <w:rPr>
          <w:spacing w:val="-2"/>
        </w:rPr>
        <w:t xml:space="preserve"> </w:t>
      </w:r>
      <w:r>
        <w:t>Данные</w:t>
      </w:r>
      <w:r>
        <w:rPr>
          <w:spacing w:val="-6"/>
        </w:rPr>
        <w:t xml:space="preserve"> </w:t>
      </w:r>
      <w:r>
        <w:t>веб-аналитики</w:t>
      </w:r>
      <w:r>
        <w:rPr>
          <w:spacing w:val="-2"/>
        </w:rPr>
        <w:t xml:space="preserve"> </w:t>
      </w:r>
      <w:r>
        <w:t xml:space="preserve">не могут быть отнесены к прямо или косвенно </w:t>
      </w:r>
      <w:proofErr w:type="gramStart"/>
      <w:r>
        <w:t>определенному</w:t>
      </w:r>
      <w:proofErr w:type="gramEnd"/>
      <w:r>
        <w:t xml:space="preserve"> или определяемому физическому лицу. С целью исключения возможности определения Пользователей как конкретных физических лиц Компания никогда не раскрывает Сервисам веб-аналитики персональные данные П</w:t>
      </w:r>
      <w:r>
        <w:t xml:space="preserve">ользователей, которые могут быть известны </w:t>
      </w:r>
      <w:r>
        <w:rPr>
          <w:spacing w:val="-2"/>
        </w:rPr>
        <w:t>Компании.</w:t>
      </w:r>
    </w:p>
    <w:p w:rsidR="000807C5" w:rsidRDefault="00B11737">
      <w:pPr>
        <w:pStyle w:val="a4"/>
        <w:numPr>
          <w:ilvl w:val="1"/>
          <w:numId w:val="4"/>
        </w:numPr>
        <w:tabs>
          <w:tab w:val="left" w:pos="849"/>
        </w:tabs>
        <w:spacing w:before="231"/>
        <w:ind w:right="816"/>
        <w:jc w:val="left"/>
        <w:rPr>
          <w:sz w:val="24"/>
        </w:rPr>
      </w:pPr>
      <w:r>
        <w:rPr>
          <w:sz w:val="24"/>
        </w:rPr>
        <w:t>Компания</w:t>
      </w:r>
      <w:r>
        <w:rPr>
          <w:spacing w:val="-3"/>
          <w:sz w:val="24"/>
        </w:rPr>
        <w:t xml:space="preserve"> </w:t>
      </w:r>
      <w:r>
        <w:rPr>
          <w:sz w:val="24"/>
        </w:rPr>
        <w:t>может</w:t>
      </w:r>
      <w:r>
        <w:rPr>
          <w:spacing w:val="-3"/>
          <w:sz w:val="24"/>
        </w:rPr>
        <w:t xml:space="preserve"> </w:t>
      </w:r>
      <w:r>
        <w:rPr>
          <w:sz w:val="24"/>
        </w:rPr>
        <w:t>получить</w:t>
      </w:r>
      <w:r>
        <w:rPr>
          <w:spacing w:val="-2"/>
          <w:sz w:val="24"/>
        </w:rPr>
        <w:t xml:space="preserve"> </w:t>
      </w:r>
      <w:r>
        <w:rPr>
          <w:sz w:val="24"/>
        </w:rPr>
        <w:t>доступ</w:t>
      </w:r>
      <w:r>
        <w:rPr>
          <w:spacing w:val="-3"/>
          <w:sz w:val="24"/>
        </w:rPr>
        <w:t xml:space="preserve"> </w:t>
      </w:r>
      <w:r>
        <w:rPr>
          <w:sz w:val="24"/>
        </w:rPr>
        <w:t>к</w:t>
      </w:r>
      <w:r>
        <w:rPr>
          <w:spacing w:val="-3"/>
          <w:sz w:val="24"/>
        </w:rPr>
        <w:t xml:space="preserve"> </w:t>
      </w:r>
      <w:r>
        <w:rPr>
          <w:sz w:val="24"/>
        </w:rPr>
        <w:t>Данным</w:t>
      </w:r>
      <w:r>
        <w:rPr>
          <w:spacing w:val="-5"/>
          <w:sz w:val="24"/>
        </w:rPr>
        <w:t xml:space="preserve"> </w:t>
      </w:r>
      <w:r>
        <w:rPr>
          <w:sz w:val="24"/>
        </w:rPr>
        <w:t>веб-аналитики</w:t>
      </w:r>
      <w:r>
        <w:rPr>
          <w:spacing w:val="-3"/>
          <w:sz w:val="24"/>
        </w:rPr>
        <w:t xml:space="preserve"> </w:t>
      </w:r>
      <w:r>
        <w:rPr>
          <w:sz w:val="24"/>
        </w:rPr>
        <w:t>через</w:t>
      </w:r>
      <w:r>
        <w:rPr>
          <w:spacing w:val="-3"/>
          <w:sz w:val="24"/>
        </w:rPr>
        <w:t xml:space="preserve"> </w:t>
      </w:r>
      <w:r>
        <w:rPr>
          <w:sz w:val="24"/>
        </w:rPr>
        <w:t>личные</w:t>
      </w:r>
      <w:r>
        <w:rPr>
          <w:spacing w:val="-5"/>
          <w:sz w:val="24"/>
        </w:rPr>
        <w:t xml:space="preserve"> </w:t>
      </w:r>
      <w:r>
        <w:rPr>
          <w:sz w:val="24"/>
        </w:rPr>
        <w:t>кабинеты, предоставляемые Сервисами веб-аналитики. При этом Данные веб-аналитики предоставляются</w:t>
      </w:r>
      <w:r>
        <w:rPr>
          <w:spacing w:val="-4"/>
          <w:sz w:val="24"/>
        </w:rPr>
        <w:t xml:space="preserve"> </w:t>
      </w:r>
      <w:r>
        <w:rPr>
          <w:sz w:val="24"/>
        </w:rPr>
        <w:t>Компании</w:t>
      </w:r>
      <w:r>
        <w:rPr>
          <w:spacing w:val="-4"/>
          <w:sz w:val="24"/>
        </w:rPr>
        <w:t xml:space="preserve"> </w:t>
      </w:r>
      <w:r>
        <w:rPr>
          <w:sz w:val="24"/>
        </w:rPr>
        <w:t>в</w:t>
      </w:r>
      <w:r>
        <w:rPr>
          <w:spacing w:val="-5"/>
          <w:sz w:val="24"/>
        </w:rPr>
        <w:t xml:space="preserve"> </w:t>
      </w:r>
      <w:r>
        <w:rPr>
          <w:sz w:val="24"/>
        </w:rPr>
        <w:t>обработанном</w:t>
      </w:r>
      <w:r>
        <w:rPr>
          <w:spacing w:val="-5"/>
          <w:sz w:val="24"/>
        </w:rPr>
        <w:t xml:space="preserve"> </w:t>
      </w:r>
      <w:r>
        <w:rPr>
          <w:sz w:val="24"/>
        </w:rPr>
        <w:t>и</w:t>
      </w:r>
      <w:r>
        <w:rPr>
          <w:spacing w:val="-6"/>
          <w:sz w:val="24"/>
        </w:rPr>
        <w:t xml:space="preserve"> </w:t>
      </w:r>
      <w:r>
        <w:rPr>
          <w:sz w:val="24"/>
        </w:rPr>
        <w:t>агрегированном</w:t>
      </w:r>
      <w:r>
        <w:rPr>
          <w:spacing w:val="-5"/>
          <w:sz w:val="24"/>
        </w:rPr>
        <w:t xml:space="preserve"> </w:t>
      </w:r>
      <w:r>
        <w:rPr>
          <w:sz w:val="24"/>
        </w:rPr>
        <w:t>(обобщенном)</w:t>
      </w:r>
      <w:r>
        <w:rPr>
          <w:spacing w:val="-4"/>
          <w:sz w:val="24"/>
        </w:rPr>
        <w:t xml:space="preserve"> </w:t>
      </w:r>
      <w:r>
        <w:rPr>
          <w:sz w:val="24"/>
        </w:rPr>
        <w:t>виде</w:t>
      </w:r>
      <w:r>
        <w:rPr>
          <w:spacing w:val="-5"/>
          <w:sz w:val="24"/>
        </w:rPr>
        <w:t xml:space="preserve"> </w:t>
      </w:r>
      <w:r>
        <w:rPr>
          <w:sz w:val="24"/>
        </w:rPr>
        <w:t>в форме отчетов.</w:t>
      </w:r>
    </w:p>
    <w:p w:rsidR="000807C5" w:rsidRDefault="000807C5">
      <w:pPr>
        <w:pStyle w:val="a3"/>
        <w:ind w:left="0" w:firstLine="0"/>
      </w:pPr>
    </w:p>
    <w:p w:rsidR="000807C5" w:rsidRDefault="00B11737">
      <w:pPr>
        <w:pStyle w:val="a4"/>
        <w:numPr>
          <w:ilvl w:val="1"/>
          <w:numId w:val="4"/>
        </w:numPr>
        <w:tabs>
          <w:tab w:val="left" w:pos="849"/>
        </w:tabs>
        <w:ind w:right="591"/>
        <w:jc w:val="left"/>
        <w:rPr>
          <w:sz w:val="24"/>
        </w:rPr>
      </w:pPr>
      <w:r>
        <w:rPr>
          <w:sz w:val="24"/>
        </w:rPr>
        <w:t xml:space="preserve">Сервисы веб-аналитики могут использовать различные технические средства для получения Данных веб-аналитики, в том числе файлы </w:t>
      </w:r>
      <w:proofErr w:type="spellStart"/>
      <w:r>
        <w:rPr>
          <w:sz w:val="24"/>
        </w:rPr>
        <w:t>cookie</w:t>
      </w:r>
      <w:proofErr w:type="spellEnd"/>
      <w:r>
        <w:rPr>
          <w:sz w:val="24"/>
        </w:rPr>
        <w:t xml:space="preserve"> и другие аналогичные технологии (веб-маяки, IP-адреса, </w:t>
      </w:r>
      <w:proofErr w:type="spellStart"/>
      <w:r>
        <w:rPr>
          <w:sz w:val="24"/>
        </w:rPr>
        <w:t>Java</w:t>
      </w:r>
      <w:proofErr w:type="spellEnd"/>
      <w:r>
        <w:rPr>
          <w:sz w:val="24"/>
        </w:rPr>
        <w:t xml:space="preserve">-скрипты и т.д.). Файлами </w:t>
      </w:r>
      <w:proofErr w:type="spellStart"/>
      <w:r>
        <w:rPr>
          <w:sz w:val="24"/>
        </w:rPr>
        <w:t>c</w:t>
      </w:r>
      <w:r>
        <w:rPr>
          <w:sz w:val="24"/>
        </w:rPr>
        <w:t>ookie</w:t>
      </w:r>
      <w:proofErr w:type="spellEnd"/>
      <w:r>
        <w:rPr>
          <w:sz w:val="24"/>
        </w:rPr>
        <w:t xml:space="preserve"> называются небольшие текстовые файлы, которые сохраняются на устройство, используемое Пользователем для работы с Сайтом (персональный компьютер, смартфон, планшетный компьютер и т.д.). Эти файлы могут содержать сведения, которые необходимы для работы</w:t>
      </w:r>
      <w:r>
        <w:rPr>
          <w:sz w:val="24"/>
        </w:rPr>
        <w:t xml:space="preserve"> Сервисов веб-аналитики или Сайта. К примеру, информацию о</w:t>
      </w:r>
      <w:r>
        <w:rPr>
          <w:spacing w:val="-2"/>
          <w:sz w:val="24"/>
        </w:rPr>
        <w:t xml:space="preserve"> </w:t>
      </w:r>
      <w:r>
        <w:rPr>
          <w:sz w:val="24"/>
        </w:rPr>
        <w:t>настройках</w:t>
      </w:r>
      <w:r>
        <w:rPr>
          <w:spacing w:val="-3"/>
          <w:sz w:val="24"/>
        </w:rPr>
        <w:t xml:space="preserve"> </w:t>
      </w:r>
      <w:r>
        <w:rPr>
          <w:sz w:val="24"/>
        </w:rPr>
        <w:t>браузера, о</w:t>
      </w:r>
      <w:r>
        <w:rPr>
          <w:spacing w:val="-2"/>
          <w:sz w:val="24"/>
        </w:rPr>
        <w:t xml:space="preserve"> </w:t>
      </w:r>
      <w:r>
        <w:rPr>
          <w:sz w:val="24"/>
        </w:rPr>
        <w:t>просмотренных</w:t>
      </w:r>
      <w:r>
        <w:rPr>
          <w:spacing w:val="-1"/>
          <w:sz w:val="24"/>
        </w:rPr>
        <w:t xml:space="preserve"> </w:t>
      </w:r>
      <w:r>
        <w:rPr>
          <w:sz w:val="24"/>
        </w:rPr>
        <w:t>страницах,</w:t>
      </w:r>
      <w:r>
        <w:rPr>
          <w:spacing w:val="-2"/>
          <w:sz w:val="24"/>
        </w:rPr>
        <w:t xml:space="preserve"> </w:t>
      </w:r>
      <w:r>
        <w:rPr>
          <w:sz w:val="24"/>
        </w:rPr>
        <w:t>о</w:t>
      </w:r>
      <w:r>
        <w:rPr>
          <w:spacing w:val="-2"/>
          <w:sz w:val="24"/>
        </w:rPr>
        <w:t xml:space="preserve"> </w:t>
      </w:r>
      <w:r>
        <w:rPr>
          <w:sz w:val="24"/>
        </w:rPr>
        <w:t>настройках</w:t>
      </w:r>
      <w:r>
        <w:rPr>
          <w:spacing w:val="-3"/>
          <w:sz w:val="24"/>
        </w:rPr>
        <w:t xml:space="preserve"> </w:t>
      </w:r>
      <w:r>
        <w:rPr>
          <w:sz w:val="24"/>
        </w:rPr>
        <w:t>интерфейса</w:t>
      </w:r>
      <w:r>
        <w:rPr>
          <w:spacing w:val="-3"/>
          <w:sz w:val="24"/>
        </w:rPr>
        <w:t xml:space="preserve"> </w:t>
      </w:r>
      <w:r>
        <w:rPr>
          <w:sz w:val="24"/>
        </w:rPr>
        <w:t>Сайта</w:t>
      </w:r>
      <w:r>
        <w:rPr>
          <w:spacing w:val="-2"/>
          <w:sz w:val="24"/>
        </w:rPr>
        <w:t xml:space="preserve"> </w:t>
      </w:r>
      <w:r>
        <w:rPr>
          <w:sz w:val="24"/>
        </w:rPr>
        <w:t xml:space="preserve">и т.п. Сервисы веб-аналитики обычно используют файлы </w:t>
      </w:r>
      <w:proofErr w:type="spellStart"/>
      <w:r>
        <w:rPr>
          <w:sz w:val="24"/>
        </w:rPr>
        <w:t>cookie</w:t>
      </w:r>
      <w:proofErr w:type="spellEnd"/>
      <w:r>
        <w:rPr>
          <w:sz w:val="24"/>
        </w:rPr>
        <w:t xml:space="preserve"> для технических задач (обеспечение работы Сервиса веб-аналитики) и аналитических задач (исследование поведения</w:t>
      </w:r>
      <w:r>
        <w:rPr>
          <w:spacing w:val="-4"/>
          <w:sz w:val="24"/>
        </w:rPr>
        <w:t xml:space="preserve"> </w:t>
      </w:r>
      <w:r>
        <w:rPr>
          <w:sz w:val="24"/>
        </w:rPr>
        <w:t>и</w:t>
      </w:r>
      <w:r>
        <w:rPr>
          <w:spacing w:val="-6"/>
          <w:sz w:val="24"/>
        </w:rPr>
        <w:t xml:space="preserve"> </w:t>
      </w:r>
      <w:r>
        <w:rPr>
          <w:sz w:val="24"/>
        </w:rPr>
        <w:t>интересов</w:t>
      </w:r>
      <w:r>
        <w:rPr>
          <w:spacing w:val="-5"/>
          <w:sz w:val="24"/>
        </w:rPr>
        <w:t xml:space="preserve"> </w:t>
      </w:r>
      <w:r>
        <w:rPr>
          <w:sz w:val="24"/>
        </w:rPr>
        <w:t>аудитории</w:t>
      </w:r>
      <w:r>
        <w:rPr>
          <w:spacing w:val="-4"/>
          <w:sz w:val="24"/>
        </w:rPr>
        <w:t xml:space="preserve"> </w:t>
      </w:r>
      <w:r>
        <w:rPr>
          <w:sz w:val="24"/>
        </w:rPr>
        <w:t>Сайта,</w:t>
      </w:r>
      <w:r>
        <w:rPr>
          <w:spacing w:val="-4"/>
          <w:sz w:val="24"/>
        </w:rPr>
        <w:t xml:space="preserve"> </w:t>
      </w:r>
      <w:r>
        <w:rPr>
          <w:sz w:val="24"/>
        </w:rPr>
        <w:t>а</w:t>
      </w:r>
      <w:r>
        <w:rPr>
          <w:spacing w:val="-6"/>
          <w:sz w:val="24"/>
        </w:rPr>
        <w:t xml:space="preserve"> </w:t>
      </w:r>
      <w:r>
        <w:rPr>
          <w:sz w:val="24"/>
        </w:rPr>
        <w:t>также</w:t>
      </w:r>
      <w:r>
        <w:rPr>
          <w:spacing w:val="-6"/>
          <w:sz w:val="24"/>
        </w:rPr>
        <w:t xml:space="preserve"> </w:t>
      </w:r>
      <w:r>
        <w:rPr>
          <w:sz w:val="24"/>
        </w:rPr>
        <w:t>иных</w:t>
      </w:r>
      <w:r>
        <w:rPr>
          <w:spacing w:val="-5"/>
          <w:sz w:val="24"/>
        </w:rPr>
        <w:t xml:space="preserve"> </w:t>
      </w:r>
      <w:r>
        <w:rPr>
          <w:sz w:val="24"/>
        </w:rPr>
        <w:t>показателей,</w:t>
      </w:r>
      <w:r>
        <w:rPr>
          <w:spacing w:val="-7"/>
          <w:sz w:val="24"/>
        </w:rPr>
        <w:t xml:space="preserve"> </w:t>
      </w:r>
      <w:r>
        <w:rPr>
          <w:sz w:val="24"/>
        </w:rPr>
        <w:t>характеризующих положение Сайт</w:t>
      </w:r>
      <w:r>
        <w:rPr>
          <w:sz w:val="24"/>
        </w:rPr>
        <w:t xml:space="preserve">а на рынке). С более подробной справочной информацией о </w:t>
      </w:r>
      <w:proofErr w:type="spellStart"/>
      <w:r>
        <w:rPr>
          <w:sz w:val="24"/>
        </w:rPr>
        <w:t>cookie</w:t>
      </w:r>
      <w:proofErr w:type="spellEnd"/>
      <w:r>
        <w:rPr>
          <w:sz w:val="24"/>
        </w:rPr>
        <w:t xml:space="preserve"> можно ознакомиться здесь: </w:t>
      </w:r>
      <w:hyperlink r:id="rId20">
        <w:r>
          <w:rPr>
            <w:color w:val="0000FF"/>
            <w:sz w:val="24"/>
            <w:u w:val="single" w:color="0000FF"/>
          </w:rPr>
          <w:t>https://yandex.ru/support/browser/personal-data-</w:t>
        </w:r>
      </w:hyperlink>
      <w:hyperlink r:id="rId21">
        <w:r>
          <w:rPr>
            <w:color w:val="0000FF"/>
            <w:sz w:val="24"/>
            <w:u w:val="single" w:color="0000FF"/>
          </w:rPr>
          <w:t>protection/cookies.html</w:t>
        </w:r>
      </w:hyperlink>
      <w:r>
        <w:rPr>
          <w:color w:val="0000FF"/>
          <w:sz w:val="24"/>
        </w:rPr>
        <w:t xml:space="preserve"> </w:t>
      </w:r>
      <w:r>
        <w:rPr>
          <w:sz w:val="24"/>
        </w:rPr>
        <w:t>.</w:t>
      </w:r>
    </w:p>
    <w:p w:rsidR="000807C5" w:rsidRDefault="000807C5">
      <w:pPr>
        <w:pStyle w:val="a3"/>
        <w:spacing w:before="1"/>
        <w:ind w:left="0" w:firstLine="0"/>
      </w:pPr>
    </w:p>
    <w:p w:rsidR="000807C5" w:rsidRDefault="00B11737">
      <w:pPr>
        <w:pStyle w:val="a4"/>
        <w:numPr>
          <w:ilvl w:val="1"/>
          <w:numId w:val="4"/>
        </w:numPr>
        <w:tabs>
          <w:tab w:val="left" w:pos="849"/>
        </w:tabs>
        <w:ind w:right="1916"/>
        <w:jc w:val="left"/>
        <w:rPr>
          <w:sz w:val="24"/>
        </w:rPr>
      </w:pPr>
      <w:r>
        <w:rPr>
          <w:sz w:val="24"/>
        </w:rPr>
        <w:t>Ниже</w:t>
      </w:r>
      <w:r>
        <w:rPr>
          <w:spacing w:val="-6"/>
          <w:sz w:val="24"/>
        </w:rPr>
        <w:t xml:space="preserve"> </w:t>
      </w:r>
      <w:r>
        <w:rPr>
          <w:sz w:val="24"/>
        </w:rPr>
        <w:t>приводятся</w:t>
      </w:r>
      <w:r>
        <w:rPr>
          <w:spacing w:val="-4"/>
          <w:sz w:val="24"/>
        </w:rPr>
        <w:t xml:space="preserve"> </w:t>
      </w:r>
      <w:r>
        <w:rPr>
          <w:sz w:val="24"/>
        </w:rPr>
        <w:t>сведения</w:t>
      </w:r>
      <w:r>
        <w:rPr>
          <w:spacing w:val="-4"/>
          <w:sz w:val="24"/>
        </w:rPr>
        <w:t xml:space="preserve"> </w:t>
      </w:r>
      <w:r>
        <w:rPr>
          <w:sz w:val="24"/>
        </w:rPr>
        <w:t>о</w:t>
      </w:r>
      <w:r>
        <w:rPr>
          <w:spacing w:val="-4"/>
          <w:sz w:val="24"/>
        </w:rPr>
        <w:t xml:space="preserve"> </w:t>
      </w:r>
      <w:r>
        <w:rPr>
          <w:sz w:val="24"/>
        </w:rPr>
        <w:t>файлах</w:t>
      </w:r>
      <w:r>
        <w:rPr>
          <w:spacing w:val="-1"/>
          <w:sz w:val="24"/>
        </w:rPr>
        <w:t xml:space="preserve"> </w:t>
      </w:r>
      <w:proofErr w:type="spellStart"/>
      <w:r>
        <w:rPr>
          <w:sz w:val="24"/>
        </w:rPr>
        <w:t>cookie</w:t>
      </w:r>
      <w:proofErr w:type="spellEnd"/>
      <w:r>
        <w:rPr>
          <w:sz w:val="24"/>
        </w:rPr>
        <w:t>,</w:t>
      </w:r>
      <w:r>
        <w:rPr>
          <w:spacing w:val="-4"/>
          <w:sz w:val="24"/>
        </w:rPr>
        <w:t xml:space="preserve"> </w:t>
      </w:r>
      <w:r>
        <w:rPr>
          <w:sz w:val="24"/>
        </w:rPr>
        <w:t>которые</w:t>
      </w:r>
      <w:r>
        <w:rPr>
          <w:spacing w:val="-5"/>
          <w:sz w:val="24"/>
        </w:rPr>
        <w:t xml:space="preserve"> </w:t>
      </w:r>
      <w:r>
        <w:rPr>
          <w:sz w:val="24"/>
        </w:rPr>
        <w:t>могут</w:t>
      </w:r>
      <w:r>
        <w:rPr>
          <w:spacing w:val="-4"/>
          <w:sz w:val="24"/>
        </w:rPr>
        <w:t xml:space="preserve"> </w:t>
      </w:r>
      <w:r>
        <w:rPr>
          <w:sz w:val="24"/>
        </w:rPr>
        <w:t>быть</w:t>
      </w:r>
      <w:r>
        <w:rPr>
          <w:spacing w:val="-4"/>
          <w:sz w:val="24"/>
        </w:rPr>
        <w:t xml:space="preserve"> </w:t>
      </w:r>
      <w:r>
        <w:rPr>
          <w:sz w:val="24"/>
        </w:rPr>
        <w:t>приняты устройством Пользователя при посещении Сайта:</w:t>
      </w:r>
    </w:p>
    <w:p w:rsidR="000807C5" w:rsidRDefault="000807C5">
      <w:pPr>
        <w:pStyle w:val="a3"/>
        <w:spacing w:before="5"/>
        <w:ind w:left="0" w:firstLine="0"/>
        <w:rPr>
          <w:sz w:val="20"/>
        </w:rPr>
      </w:pPr>
    </w:p>
    <w:tbl>
      <w:tblPr>
        <w:tblStyle w:val="TableNormal"/>
        <w:tblW w:w="0" w:type="auto"/>
        <w:tblInd w:w="6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83"/>
        <w:gridCol w:w="2554"/>
        <w:gridCol w:w="2126"/>
        <w:gridCol w:w="2410"/>
      </w:tblGrid>
      <w:tr w:rsidR="000807C5">
        <w:trPr>
          <w:trHeight w:val="1117"/>
        </w:trPr>
        <w:tc>
          <w:tcPr>
            <w:tcW w:w="2583" w:type="dxa"/>
            <w:tcBorders>
              <w:bottom w:val="single" w:sz="6" w:space="0" w:color="000000"/>
            </w:tcBorders>
          </w:tcPr>
          <w:p w:rsidR="000807C5" w:rsidRDefault="000807C5">
            <w:pPr>
              <w:pStyle w:val="TableParagraph"/>
              <w:spacing w:before="180"/>
            </w:pPr>
          </w:p>
          <w:p w:rsidR="000807C5" w:rsidRDefault="00B11737">
            <w:pPr>
              <w:pStyle w:val="TableParagraph"/>
              <w:ind w:left="10"/>
              <w:jc w:val="center"/>
              <w:rPr>
                <w:b/>
              </w:rPr>
            </w:pPr>
            <w:r>
              <w:rPr>
                <w:b/>
              </w:rPr>
              <w:t>Тип</w:t>
            </w:r>
            <w:r>
              <w:rPr>
                <w:b/>
                <w:spacing w:val="-4"/>
              </w:rPr>
              <w:t xml:space="preserve"> </w:t>
            </w:r>
            <w:proofErr w:type="spellStart"/>
            <w:r>
              <w:rPr>
                <w:b/>
              </w:rPr>
              <w:t>cookie</w:t>
            </w:r>
            <w:proofErr w:type="spellEnd"/>
            <w:r>
              <w:rPr>
                <w:b/>
              </w:rPr>
              <w:t>-</w:t>
            </w:r>
            <w:r>
              <w:rPr>
                <w:b/>
                <w:spacing w:val="-2"/>
              </w:rPr>
              <w:t>файла</w:t>
            </w:r>
          </w:p>
        </w:tc>
        <w:tc>
          <w:tcPr>
            <w:tcW w:w="2554" w:type="dxa"/>
            <w:tcBorders>
              <w:bottom w:val="single" w:sz="6" w:space="0" w:color="000000"/>
            </w:tcBorders>
          </w:tcPr>
          <w:p w:rsidR="000807C5" w:rsidRDefault="000807C5">
            <w:pPr>
              <w:pStyle w:val="TableParagraph"/>
              <w:spacing w:before="180"/>
            </w:pPr>
          </w:p>
          <w:p w:rsidR="000807C5" w:rsidRDefault="00B11737">
            <w:pPr>
              <w:pStyle w:val="TableParagraph"/>
              <w:ind w:left="784"/>
              <w:rPr>
                <w:b/>
              </w:rPr>
            </w:pPr>
            <w:r>
              <w:rPr>
                <w:b/>
                <w:spacing w:val="-2"/>
              </w:rPr>
              <w:t>Описание</w:t>
            </w:r>
          </w:p>
        </w:tc>
        <w:tc>
          <w:tcPr>
            <w:tcW w:w="2126" w:type="dxa"/>
            <w:tcBorders>
              <w:bottom w:val="single" w:sz="6" w:space="0" w:color="000000"/>
            </w:tcBorders>
          </w:tcPr>
          <w:p w:rsidR="000807C5" w:rsidRDefault="000807C5">
            <w:pPr>
              <w:pStyle w:val="TableParagraph"/>
              <w:spacing w:before="41"/>
            </w:pPr>
          </w:p>
          <w:p w:rsidR="000807C5" w:rsidRDefault="00B11737">
            <w:pPr>
              <w:pStyle w:val="TableParagraph"/>
              <w:ind w:left="7"/>
              <w:jc w:val="center"/>
              <w:rPr>
                <w:b/>
              </w:rPr>
            </w:pPr>
            <w:r>
              <w:rPr>
                <w:b/>
                <w:spacing w:val="-2"/>
              </w:rPr>
              <w:t>Владелец</w:t>
            </w:r>
          </w:p>
        </w:tc>
        <w:tc>
          <w:tcPr>
            <w:tcW w:w="2410" w:type="dxa"/>
            <w:tcBorders>
              <w:bottom w:val="single" w:sz="6" w:space="0" w:color="000000"/>
            </w:tcBorders>
          </w:tcPr>
          <w:p w:rsidR="000807C5" w:rsidRDefault="000807C5">
            <w:pPr>
              <w:pStyle w:val="TableParagraph"/>
              <w:spacing w:before="53"/>
            </w:pPr>
          </w:p>
          <w:p w:rsidR="000807C5" w:rsidRDefault="00B11737">
            <w:pPr>
              <w:pStyle w:val="TableParagraph"/>
              <w:ind w:left="177" w:hanging="65"/>
              <w:rPr>
                <w:b/>
              </w:rPr>
            </w:pPr>
            <w:r>
              <w:rPr>
                <w:b/>
              </w:rPr>
              <w:t>Как</w:t>
            </w:r>
            <w:r>
              <w:rPr>
                <w:b/>
                <w:spacing w:val="-11"/>
              </w:rPr>
              <w:t xml:space="preserve"> </w:t>
            </w:r>
            <w:r>
              <w:rPr>
                <w:b/>
              </w:rPr>
              <w:t>отказаться</w:t>
            </w:r>
            <w:r>
              <w:rPr>
                <w:b/>
                <w:spacing w:val="-11"/>
              </w:rPr>
              <w:t xml:space="preserve"> </w:t>
            </w:r>
            <w:r>
              <w:rPr>
                <w:b/>
              </w:rPr>
              <w:t>от</w:t>
            </w:r>
            <w:r>
              <w:rPr>
                <w:b/>
                <w:spacing w:val="-14"/>
              </w:rPr>
              <w:t xml:space="preserve"> </w:t>
            </w:r>
            <w:r>
              <w:rPr>
                <w:b/>
              </w:rPr>
              <w:t>его приема / сохранения</w:t>
            </w:r>
          </w:p>
        </w:tc>
      </w:tr>
      <w:tr w:rsidR="000807C5">
        <w:trPr>
          <w:trHeight w:val="1117"/>
        </w:trPr>
        <w:tc>
          <w:tcPr>
            <w:tcW w:w="2583" w:type="dxa"/>
            <w:tcBorders>
              <w:top w:val="single" w:sz="6" w:space="0" w:color="000000"/>
              <w:bottom w:val="single" w:sz="6" w:space="0" w:color="000000"/>
            </w:tcBorders>
          </w:tcPr>
          <w:p w:rsidR="000807C5" w:rsidRDefault="000807C5">
            <w:pPr>
              <w:pStyle w:val="TableParagraph"/>
              <w:spacing w:before="210"/>
              <w:rPr>
                <w:sz w:val="20"/>
              </w:rPr>
            </w:pPr>
          </w:p>
          <w:p w:rsidR="000807C5" w:rsidRDefault="00B11737">
            <w:pPr>
              <w:pStyle w:val="TableParagraph"/>
              <w:ind w:left="10" w:right="3"/>
              <w:jc w:val="center"/>
              <w:rPr>
                <w:sz w:val="20"/>
              </w:rPr>
            </w:pPr>
            <w:r>
              <w:rPr>
                <w:spacing w:val="-2"/>
                <w:sz w:val="20"/>
              </w:rPr>
              <w:t>Аналитические</w:t>
            </w:r>
          </w:p>
        </w:tc>
        <w:tc>
          <w:tcPr>
            <w:tcW w:w="2554" w:type="dxa"/>
            <w:tcBorders>
              <w:top w:val="single" w:sz="6" w:space="0" w:color="000000"/>
              <w:bottom w:val="single" w:sz="6" w:space="0" w:color="000000"/>
            </w:tcBorders>
          </w:tcPr>
          <w:p w:rsidR="000807C5" w:rsidRPr="00252EF4" w:rsidRDefault="00B11737">
            <w:pPr>
              <w:pStyle w:val="TableParagraph"/>
              <w:spacing w:before="95"/>
              <w:ind w:left="95" w:right="90" w:firstLine="5"/>
              <w:jc w:val="center"/>
              <w:rPr>
                <w:sz w:val="20"/>
                <w:lang w:val="en-US"/>
              </w:rPr>
            </w:pPr>
            <w:r>
              <w:rPr>
                <w:spacing w:val="-2"/>
                <w:sz w:val="20"/>
              </w:rPr>
              <w:t>Описание</w:t>
            </w:r>
            <w:r w:rsidRPr="00252EF4">
              <w:rPr>
                <w:spacing w:val="-2"/>
                <w:sz w:val="20"/>
                <w:lang w:val="en-US"/>
              </w:rPr>
              <w:t xml:space="preserve">: </w:t>
            </w:r>
            <w:hyperlink r:id="rId22">
              <w:r w:rsidRPr="00252EF4">
                <w:rPr>
                  <w:color w:val="0000FF"/>
                  <w:spacing w:val="-2"/>
                  <w:sz w:val="20"/>
                  <w:u w:val="single" w:color="0000FF"/>
                  <w:lang w:val="en-US"/>
                </w:rPr>
                <w:t>https://yandex.ru/support/met</w:t>
              </w:r>
            </w:hyperlink>
            <w:r w:rsidRPr="00252EF4">
              <w:rPr>
                <w:color w:val="0000FF"/>
                <w:spacing w:val="-2"/>
                <w:sz w:val="20"/>
                <w:lang w:val="en-US"/>
              </w:rPr>
              <w:t xml:space="preserve"> </w:t>
            </w:r>
            <w:hyperlink r:id="rId23">
              <w:proofErr w:type="spellStart"/>
              <w:r w:rsidRPr="00252EF4">
                <w:rPr>
                  <w:color w:val="0000FF"/>
                  <w:sz w:val="20"/>
                  <w:u w:val="single" w:color="0000FF"/>
                  <w:lang w:val="en-US"/>
                </w:rPr>
                <w:t>rica</w:t>
              </w:r>
              <w:proofErr w:type="spellEnd"/>
              <w:r w:rsidRPr="00252EF4">
                <w:rPr>
                  <w:color w:val="0000FF"/>
                  <w:sz w:val="20"/>
                  <w:u w:val="single" w:color="0000FF"/>
                  <w:lang w:val="en-US"/>
                </w:rPr>
                <w:t>/general/cookie-</w:t>
              </w:r>
            </w:hyperlink>
            <w:hyperlink r:id="rId24">
              <w:r w:rsidRPr="00252EF4">
                <w:rPr>
                  <w:color w:val="0000FF"/>
                  <w:spacing w:val="-2"/>
                  <w:sz w:val="20"/>
                  <w:u w:val="single" w:color="0000FF"/>
                  <w:lang w:val="en-US"/>
                </w:rPr>
                <w:t>usage.html</w:t>
              </w:r>
            </w:hyperlink>
          </w:p>
        </w:tc>
        <w:tc>
          <w:tcPr>
            <w:tcW w:w="2126" w:type="dxa"/>
            <w:tcBorders>
              <w:top w:val="single" w:sz="6" w:space="0" w:color="000000"/>
              <w:bottom w:val="single" w:sz="6" w:space="0" w:color="000000"/>
            </w:tcBorders>
          </w:tcPr>
          <w:p w:rsidR="000807C5" w:rsidRPr="00252EF4" w:rsidRDefault="000807C5">
            <w:pPr>
              <w:pStyle w:val="TableParagraph"/>
              <w:spacing w:before="210"/>
              <w:rPr>
                <w:sz w:val="20"/>
                <w:lang w:val="en-US"/>
              </w:rPr>
            </w:pPr>
          </w:p>
          <w:p w:rsidR="000807C5" w:rsidRDefault="00B11737">
            <w:pPr>
              <w:pStyle w:val="TableParagraph"/>
              <w:ind w:left="7"/>
              <w:jc w:val="center"/>
              <w:rPr>
                <w:sz w:val="20"/>
              </w:rPr>
            </w:pPr>
            <w:r>
              <w:rPr>
                <w:sz w:val="20"/>
              </w:rPr>
              <w:t>ООО</w:t>
            </w:r>
            <w:r>
              <w:rPr>
                <w:spacing w:val="-4"/>
                <w:sz w:val="20"/>
              </w:rPr>
              <w:t xml:space="preserve"> </w:t>
            </w:r>
            <w:r>
              <w:rPr>
                <w:spacing w:val="-2"/>
                <w:sz w:val="20"/>
              </w:rPr>
              <w:t>«ЯНДЕКС»</w:t>
            </w:r>
          </w:p>
        </w:tc>
        <w:tc>
          <w:tcPr>
            <w:tcW w:w="2410" w:type="dxa"/>
            <w:tcBorders>
              <w:top w:val="single" w:sz="6" w:space="0" w:color="000000"/>
              <w:bottom w:val="single" w:sz="6" w:space="0" w:color="000000"/>
            </w:tcBorders>
          </w:tcPr>
          <w:p w:rsidR="000807C5" w:rsidRDefault="00B11737">
            <w:pPr>
              <w:pStyle w:val="TableParagraph"/>
              <w:spacing w:before="95"/>
              <w:ind w:left="96" w:right="86" w:firstLine="1"/>
              <w:jc w:val="center"/>
              <w:rPr>
                <w:sz w:val="20"/>
              </w:rPr>
            </w:pPr>
            <w:r>
              <w:rPr>
                <w:sz w:val="20"/>
              </w:rPr>
              <w:t xml:space="preserve">Сведения об отказе от </w:t>
            </w:r>
            <w:proofErr w:type="spellStart"/>
            <w:r>
              <w:rPr>
                <w:sz w:val="20"/>
              </w:rPr>
              <w:t>Яндекс.Метрики</w:t>
            </w:r>
            <w:proofErr w:type="spellEnd"/>
            <w:r>
              <w:rPr>
                <w:sz w:val="20"/>
              </w:rPr>
              <w:t xml:space="preserve"> здесь: </w:t>
            </w:r>
            <w:hyperlink r:id="rId25">
              <w:r>
                <w:rPr>
                  <w:color w:val="0000FF"/>
                  <w:spacing w:val="-2"/>
                  <w:sz w:val="20"/>
                  <w:u w:val="single" w:color="0000FF"/>
                </w:rPr>
                <w:t>https://yandex</w:t>
              </w:r>
              <w:r>
                <w:rPr>
                  <w:color w:val="0000FF"/>
                  <w:spacing w:val="-2"/>
                  <w:sz w:val="20"/>
                  <w:u w:val="single" w:color="0000FF"/>
                </w:rPr>
                <w:t>.ru/support/m</w:t>
              </w:r>
            </w:hyperlink>
            <w:r>
              <w:rPr>
                <w:color w:val="0000FF"/>
                <w:spacing w:val="-2"/>
                <w:sz w:val="20"/>
              </w:rPr>
              <w:t xml:space="preserve"> </w:t>
            </w:r>
            <w:hyperlink r:id="rId26">
              <w:proofErr w:type="spellStart"/>
              <w:r>
                <w:rPr>
                  <w:color w:val="0000FF"/>
                  <w:spacing w:val="-2"/>
                  <w:sz w:val="20"/>
                  <w:u w:val="single" w:color="0000FF"/>
                </w:rPr>
                <w:t>etrica</w:t>
              </w:r>
              <w:proofErr w:type="spellEnd"/>
              <w:r>
                <w:rPr>
                  <w:color w:val="0000FF"/>
                  <w:spacing w:val="-2"/>
                  <w:sz w:val="20"/>
                  <w:u w:val="single" w:color="0000FF"/>
                </w:rPr>
                <w:t>/</w:t>
              </w:r>
              <w:proofErr w:type="spellStart"/>
              <w:r>
                <w:rPr>
                  <w:color w:val="0000FF"/>
                  <w:spacing w:val="-2"/>
                  <w:sz w:val="20"/>
                  <w:u w:val="single" w:color="0000FF"/>
                </w:rPr>
                <w:t>general</w:t>
              </w:r>
              <w:proofErr w:type="spellEnd"/>
              <w:r>
                <w:rPr>
                  <w:color w:val="0000FF"/>
                  <w:spacing w:val="-2"/>
                  <w:sz w:val="20"/>
                  <w:u w:val="single" w:color="0000FF"/>
                </w:rPr>
                <w:t>/opt-out.html</w:t>
              </w:r>
            </w:hyperlink>
          </w:p>
        </w:tc>
      </w:tr>
    </w:tbl>
    <w:p w:rsidR="000807C5" w:rsidRDefault="00B11737">
      <w:pPr>
        <w:pStyle w:val="a4"/>
        <w:numPr>
          <w:ilvl w:val="1"/>
          <w:numId w:val="4"/>
        </w:numPr>
        <w:tabs>
          <w:tab w:val="left" w:pos="849"/>
        </w:tabs>
        <w:spacing w:before="270"/>
        <w:ind w:right="586"/>
        <w:jc w:val="left"/>
        <w:rPr>
          <w:sz w:val="24"/>
        </w:rPr>
      </w:pPr>
      <w:r>
        <w:rPr>
          <w:sz w:val="24"/>
        </w:rPr>
        <w:t xml:space="preserve">Пользователь вправе по своему желанию отказаться от приема на свое устройство файлов </w:t>
      </w:r>
      <w:proofErr w:type="spellStart"/>
      <w:r>
        <w:rPr>
          <w:sz w:val="24"/>
        </w:rPr>
        <w:t>cookie</w:t>
      </w:r>
      <w:proofErr w:type="spellEnd"/>
      <w:r>
        <w:rPr>
          <w:sz w:val="24"/>
        </w:rPr>
        <w:t>. Для этого Пользователь может следовать инструк</w:t>
      </w:r>
      <w:r>
        <w:rPr>
          <w:sz w:val="24"/>
        </w:rPr>
        <w:t>циям, приведенным по ссылкам в таблице выше, отказаться от использования Сайта или ввести соответствующие</w:t>
      </w:r>
      <w:r>
        <w:rPr>
          <w:spacing w:val="-6"/>
          <w:sz w:val="24"/>
        </w:rPr>
        <w:t xml:space="preserve"> </w:t>
      </w:r>
      <w:r>
        <w:rPr>
          <w:sz w:val="24"/>
        </w:rPr>
        <w:t>настройки</w:t>
      </w:r>
      <w:r>
        <w:rPr>
          <w:spacing w:val="-5"/>
          <w:sz w:val="24"/>
        </w:rPr>
        <w:t xml:space="preserve"> </w:t>
      </w:r>
      <w:r>
        <w:rPr>
          <w:sz w:val="24"/>
        </w:rPr>
        <w:t>в</w:t>
      </w:r>
      <w:r>
        <w:rPr>
          <w:spacing w:val="-6"/>
          <w:sz w:val="24"/>
        </w:rPr>
        <w:t xml:space="preserve"> </w:t>
      </w:r>
      <w:r>
        <w:rPr>
          <w:sz w:val="24"/>
        </w:rPr>
        <w:t>своем</w:t>
      </w:r>
      <w:r>
        <w:rPr>
          <w:spacing w:val="-6"/>
          <w:sz w:val="24"/>
        </w:rPr>
        <w:t xml:space="preserve"> </w:t>
      </w:r>
      <w:r>
        <w:rPr>
          <w:sz w:val="24"/>
        </w:rPr>
        <w:t>браузере.</w:t>
      </w:r>
      <w:r>
        <w:rPr>
          <w:spacing w:val="-3"/>
          <w:sz w:val="24"/>
        </w:rPr>
        <w:t xml:space="preserve"> </w:t>
      </w:r>
      <w:r>
        <w:rPr>
          <w:sz w:val="24"/>
        </w:rPr>
        <w:t>Большинство</w:t>
      </w:r>
      <w:r>
        <w:rPr>
          <w:spacing w:val="-5"/>
          <w:sz w:val="24"/>
        </w:rPr>
        <w:t xml:space="preserve"> </w:t>
      </w:r>
      <w:r>
        <w:rPr>
          <w:sz w:val="24"/>
        </w:rPr>
        <w:t>современных</w:t>
      </w:r>
      <w:r>
        <w:rPr>
          <w:spacing w:val="-4"/>
          <w:sz w:val="24"/>
        </w:rPr>
        <w:t xml:space="preserve"> </w:t>
      </w:r>
      <w:r>
        <w:rPr>
          <w:sz w:val="24"/>
        </w:rPr>
        <w:t>браузеров</w:t>
      </w:r>
      <w:r>
        <w:rPr>
          <w:spacing w:val="-6"/>
          <w:sz w:val="24"/>
        </w:rPr>
        <w:t xml:space="preserve"> </w:t>
      </w:r>
      <w:r>
        <w:rPr>
          <w:sz w:val="24"/>
        </w:rPr>
        <w:t xml:space="preserve">и программного обеспечения в области Интернет-безопасности поддерживают возможность полного, частичного или выборочного блокирования файлов </w:t>
      </w:r>
      <w:proofErr w:type="spellStart"/>
      <w:r>
        <w:rPr>
          <w:sz w:val="24"/>
        </w:rPr>
        <w:t>cookie</w:t>
      </w:r>
      <w:proofErr w:type="spellEnd"/>
      <w:r>
        <w:rPr>
          <w:sz w:val="24"/>
        </w:rPr>
        <w:t xml:space="preserve"> и иных технических средств, используемых для получения Данных веб-аналитики, а также удаления ранее сохраненн</w:t>
      </w:r>
      <w:r>
        <w:rPr>
          <w:sz w:val="24"/>
        </w:rPr>
        <w:t xml:space="preserve">ых файлов </w:t>
      </w:r>
      <w:proofErr w:type="spellStart"/>
      <w:r>
        <w:rPr>
          <w:sz w:val="24"/>
        </w:rPr>
        <w:t>cookie</w:t>
      </w:r>
      <w:proofErr w:type="spellEnd"/>
      <w:r>
        <w:rPr>
          <w:sz w:val="24"/>
        </w:rPr>
        <w:t>. В связи с этим Пользователю рекомендуется изучить настройки безопасности на своем устройстве и</w:t>
      </w:r>
      <w:r>
        <w:rPr>
          <w:spacing w:val="40"/>
          <w:sz w:val="24"/>
        </w:rPr>
        <w:t xml:space="preserve"> </w:t>
      </w:r>
      <w:r>
        <w:rPr>
          <w:sz w:val="24"/>
        </w:rPr>
        <w:t>самостоятельно выбрать предпочтительные опции. В каждом браузере настройки могут быть реализованы по-разному. Пользователю следует обратиться в</w:t>
      </w:r>
      <w:r>
        <w:rPr>
          <w:sz w:val="24"/>
        </w:rPr>
        <w:t xml:space="preserve"> раздел</w:t>
      </w:r>
    </w:p>
    <w:p w:rsidR="000807C5" w:rsidRDefault="00B11737">
      <w:pPr>
        <w:pStyle w:val="a3"/>
        <w:ind w:right="710" w:firstLine="0"/>
      </w:pPr>
      <w:r>
        <w:t>«Справка»</w:t>
      </w:r>
      <w:r>
        <w:rPr>
          <w:spacing w:val="-11"/>
        </w:rPr>
        <w:t xml:space="preserve"> </w:t>
      </w:r>
      <w:r>
        <w:t>или «Помощь»</w:t>
      </w:r>
      <w:r>
        <w:rPr>
          <w:spacing w:val="-11"/>
        </w:rPr>
        <w:t xml:space="preserve"> </w:t>
      </w:r>
      <w:r>
        <w:t>своего</w:t>
      </w:r>
      <w:r>
        <w:rPr>
          <w:spacing w:val="-3"/>
        </w:rPr>
        <w:t xml:space="preserve"> </w:t>
      </w:r>
      <w:r>
        <w:t>браузера,</w:t>
      </w:r>
      <w:r>
        <w:rPr>
          <w:spacing w:val="-2"/>
        </w:rPr>
        <w:t xml:space="preserve"> </w:t>
      </w:r>
      <w:r>
        <w:t>а</w:t>
      </w:r>
      <w:r>
        <w:rPr>
          <w:spacing w:val="-2"/>
        </w:rPr>
        <w:t xml:space="preserve"> </w:t>
      </w:r>
      <w:r>
        <w:t>также</w:t>
      </w:r>
      <w:r>
        <w:rPr>
          <w:spacing w:val="-3"/>
        </w:rPr>
        <w:t xml:space="preserve"> </w:t>
      </w:r>
      <w:r>
        <w:t>проверить</w:t>
      </w:r>
      <w:r>
        <w:rPr>
          <w:spacing w:val="-2"/>
        </w:rPr>
        <w:t xml:space="preserve"> </w:t>
      </w:r>
      <w:r>
        <w:t>настройки</w:t>
      </w:r>
      <w:r>
        <w:rPr>
          <w:spacing w:val="-2"/>
        </w:rPr>
        <w:t xml:space="preserve"> </w:t>
      </w:r>
      <w:r>
        <w:t>программы-</w:t>
      </w:r>
      <w:proofErr w:type="spellStart"/>
      <w:r>
        <w:t>файервола</w:t>
      </w:r>
      <w:proofErr w:type="spellEnd"/>
      <w:r>
        <w:t xml:space="preserve"> (при наличии). В случае отказа от приема файлов </w:t>
      </w:r>
      <w:proofErr w:type="spellStart"/>
      <w:r>
        <w:t>cookie</w:t>
      </w:r>
      <w:proofErr w:type="spellEnd"/>
      <w:r>
        <w:t xml:space="preserve"> и использования</w:t>
      </w:r>
    </w:p>
    <w:p w:rsidR="000807C5" w:rsidRDefault="000807C5">
      <w:pPr>
        <w:pStyle w:val="a3"/>
        <w:sectPr w:rsidR="000807C5">
          <w:pgSz w:w="11910" w:h="16840"/>
          <w:pgMar w:top="1040" w:right="566" w:bottom="760" w:left="992" w:header="0" w:footer="570" w:gutter="0"/>
          <w:cols w:space="720"/>
        </w:sectPr>
      </w:pPr>
    </w:p>
    <w:p w:rsidR="000807C5" w:rsidRDefault="00B11737">
      <w:pPr>
        <w:pStyle w:val="a3"/>
        <w:spacing w:before="68"/>
        <w:ind w:right="790" w:firstLine="0"/>
      </w:pPr>
      <w:r>
        <w:lastRenderedPageBreak/>
        <w:t>иных</w:t>
      </w:r>
      <w:r>
        <w:rPr>
          <w:spacing w:val="-3"/>
        </w:rPr>
        <w:t xml:space="preserve"> </w:t>
      </w:r>
      <w:r>
        <w:t>технических</w:t>
      </w:r>
      <w:r>
        <w:rPr>
          <w:spacing w:val="-3"/>
        </w:rPr>
        <w:t xml:space="preserve"> </w:t>
      </w:r>
      <w:r>
        <w:t>средств</w:t>
      </w:r>
      <w:r>
        <w:rPr>
          <w:spacing w:val="-6"/>
        </w:rPr>
        <w:t xml:space="preserve"> </w:t>
      </w:r>
      <w:r>
        <w:t>Компания</w:t>
      </w:r>
      <w:r>
        <w:rPr>
          <w:spacing w:val="-5"/>
        </w:rPr>
        <w:t xml:space="preserve"> </w:t>
      </w:r>
      <w:r>
        <w:t>по</w:t>
      </w:r>
      <w:r>
        <w:rPr>
          <w:spacing w:val="-8"/>
        </w:rPr>
        <w:t xml:space="preserve"> </w:t>
      </w:r>
      <w:r>
        <w:t>техническим</w:t>
      </w:r>
      <w:r>
        <w:rPr>
          <w:spacing w:val="-6"/>
        </w:rPr>
        <w:t xml:space="preserve"> </w:t>
      </w:r>
      <w:r>
        <w:t>причинам</w:t>
      </w:r>
      <w:r>
        <w:rPr>
          <w:spacing w:val="-6"/>
        </w:rPr>
        <w:t xml:space="preserve"> </w:t>
      </w:r>
      <w:r>
        <w:t>не</w:t>
      </w:r>
      <w:r>
        <w:rPr>
          <w:spacing w:val="-6"/>
        </w:rPr>
        <w:t xml:space="preserve"> </w:t>
      </w:r>
      <w:r>
        <w:t>может гарантировать Пользователям, что у них будет постоянная возможность использования всех функций Сайта.</w:t>
      </w:r>
    </w:p>
    <w:p w:rsidR="000807C5" w:rsidRDefault="000807C5">
      <w:pPr>
        <w:pStyle w:val="a3"/>
        <w:spacing w:before="1"/>
        <w:ind w:left="0" w:firstLine="0"/>
      </w:pPr>
    </w:p>
    <w:p w:rsidR="000807C5" w:rsidRDefault="00B11737">
      <w:pPr>
        <w:pStyle w:val="a3"/>
        <w:ind w:right="790" w:firstLine="0"/>
      </w:pPr>
      <w:r>
        <w:t>Описания</w:t>
      </w:r>
      <w:r>
        <w:rPr>
          <w:spacing w:val="-6"/>
        </w:rPr>
        <w:t xml:space="preserve"> </w:t>
      </w:r>
      <w:r>
        <w:t>настроек</w:t>
      </w:r>
      <w:r>
        <w:rPr>
          <w:spacing w:val="-6"/>
        </w:rPr>
        <w:t xml:space="preserve"> </w:t>
      </w:r>
      <w:r>
        <w:t>наиболее</w:t>
      </w:r>
      <w:r>
        <w:rPr>
          <w:spacing w:val="-8"/>
        </w:rPr>
        <w:t xml:space="preserve"> </w:t>
      </w:r>
      <w:r>
        <w:t>популярных</w:t>
      </w:r>
      <w:r>
        <w:rPr>
          <w:spacing w:val="-5"/>
        </w:rPr>
        <w:t xml:space="preserve"> </w:t>
      </w:r>
      <w:r>
        <w:t>браузеров</w:t>
      </w:r>
      <w:r>
        <w:rPr>
          <w:spacing w:val="-7"/>
        </w:rPr>
        <w:t xml:space="preserve"> </w:t>
      </w:r>
      <w:r>
        <w:t>доступны</w:t>
      </w:r>
      <w:r>
        <w:rPr>
          <w:spacing w:val="-6"/>
        </w:rPr>
        <w:t xml:space="preserve"> </w:t>
      </w:r>
      <w:r>
        <w:t>по</w:t>
      </w:r>
      <w:r>
        <w:rPr>
          <w:spacing w:val="-6"/>
        </w:rPr>
        <w:t xml:space="preserve"> </w:t>
      </w:r>
      <w:r>
        <w:t xml:space="preserve">следующим </w:t>
      </w:r>
      <w:r>
        <w:rPr>
          <w:spacing w:val="-2"/>
        </w:rPr>
        <w:t>ссылкам:</w:t>
      </w:r>
    </w:p>
    <w:p w:rsidR="000807C5" w:rsidRPr="00252EF4" w:rsidRDefault="00B11737">
      <w:pPr>
        <w:pStyle w:val="a3"/>
        <w:ind w:right="995" w:firstLine="0"/>
        <w:rPr>
          <w:lang w:val="en-US"/>
        </w:rPr>
      </w:pPr>
      <w:r w:rsidRPr="00252EF4">
        <w:rPr>
          <w:lang w:val="en-US"/>
        </w:rPr>
        <w:t xml:space="preserve">Google Chrome: </w:t>
      </w:r>
      <w:hyperlink r:id="rId27">
        <w:r w:rsidRPr="00252EF4">
          <w:rPr>
            <w:color w:val="0000FF"/>
            <w:spacing w:val="-2"/>
            <w:u w:val="single" w:color="0000FF"/>
            <w:lang w:val="en-US"/>
          </w:rPr>
          <w:t>https://support.google.com/chrome/answer/95647?hl=ru&amp;co=GENIE.Platform=Desktop</w:t>
        </w:r>
      </w:hyperlink>
      <w:r w:rsidRPr="00252EF4">
        <w:rPr>
          <w:color w:val="0000FF"/>
          <w:spacing w:val="-2"/>
          <w:lang w:val="en-US"/>
        </w:rPr>
        <w:t xml:space="preserve"> </w:t>
      </w:r>
      <w:r w:rsidRPr="00252EF4">
        <w:rPr>
          <w:lang w:val="en-US"/>
        </w:rPr>
        <w:t xml:space="preserve">Microsoft Edge: </w:t>
      </w:r>
      <w:hyperlink r:id="rId28">
        <w:r w:rsidRPr="00252EF4">
          <w:rPr>
            <w:color w:val="0000FF"/>
            <w:u w:val="single" w:color="0000FF"/>
            <w:lang w:val="en-US"/>
          </w:rPr>
          <w:t>https://support.microsoft.com/ru-ru/help/4468242/microsoft-edge-</w:t>
        </w:r>
      </w:hyperlink>
      <w:hyperlink r:id="rId29">
        <w:r w:rsidRPr="00252EF4">
          <w:rPr>
            <w:color w:val="0000FF"/>
            <w:spacing w:val="-2"/>
            <w:u w:val="single" w:color="0000FF"/>
            <w:lang w:val="en-US"/>
          </w:rPr>
          <w:t>browsing-data-and-privacy-microsoft-privacy</w:t>
        </w:r>
      </w:hyperlink>
    </w:p>
    <w:p w:rsidR="000807C5" w:rsidRDefault="00B11737">
      <w:pPr>
        <w:pStyle w:val="a3"/>
        <w:ind w:right="979" w:firstLine="0"/>
      </w:pPr>
      <w:r>
        <w:t>Яндекс</w:t>
      </w:r>
      <w:r>
        <w:rPr>
          <w:spacing w:val="-15"/>
        </w:rPr>
        <w:t xml:space="preserve"> </w:t>
      </w:r>
      <w:r>
        <w:t>Браузер:</w:t>
      </w:r>
      <w:r>
        <w:rPr>
          <w:spacing w:val="-15"/>
        </w:rPr>
        <w:t xml:space="preserve"> </w:t>
      </w:r>
      <w:hyperlink r:id="rId30">
        <w:r>
          <w:rPr>
            <w:color w:val="0000FF"/>
            <w:u w:val="single" w:color="0000FF"/>
          </w:rPr>
          <w:t>https://browser.yandex.ru/help/</w:t>
        </w:r>
        <w:r>
          <w:rPr>
            <w:color w:val="0000FF"/>
            <w:u w:val="single" w:color="0000FF"/>
          </w:rPr>
          <w:t>personal-data-protection/personal-data-</w:t>
        </w:r>
      </w:hyperlink>
      <w:hyperlink r:id="rId31">
        <w:r>
          <w:rPr>
            <w:color w:val="0000FF"/>
            <w:spacing w:val="-2"/>
            <w:u w:val="single" w:color="0000FF"/>
          </w:rPr>
          <w:t>protection.html</w:t>
        </w:r>
      </w:hyperlink>
    </w:p>
    <w:p w:rsidR="000807C5" w:rsidRDefault="000807C5">
      <w:pPr>
        <w:pStyle w:val="a3"/>
        <w:spacing w:before="5"/>
        <w:ind w:left="0" w:firstLine="0"/>
      </w:pPr>
    </w:p>
    <w:p w:rsidR="000807C5" w:rsidRDefault="00B11737">
      <w:pPr>
        <w:pStyle w:val="1"/>
        <w:numPr>
          <w:ilvl w:val="0"/>
          <w:numId w:val="4"/>
        </w:numPr>
        <w:tabs>
          <w:tab w:val="left" w:pos="849"/>
        </w:tabs>
        <w:ind w:right="571"/>
      </w:pPr>
      <w:r>
        <w:t>Актуализация,</w:t>
      </w:r>
      <w:r>
        <w:rPr>
          <w:spacing w:val="-12"/>
        </w:rPr>
        <w:t xml:space="preserve"> </w:t>
      </w:r>
      <w:r>
        <w:t>исправление,</w:t>
      </w:r>
      <w:r>
        <w:rPr>
          <w:spacing w:val="-12"/>
        </w:rPr>
        <w:t xml:space="preserve"> </w:t>
      </w:r>
      <w:r>
        <w:t>удаление</w:t>
      </w:r>
      <w:r>
        <w:rPr>
          <w:spacing w:val="-13"/>
        </w:rPr>
        <w:t xml:space="preserve"> </w:t>
      </w:r>
      <w:r>
        <w:t>и</w:t>
      </w:r>
      <w:r>
        <w:rPr>
          <w:spacing w:val="-11"/>
        </w:rPr>
        <w:t xml:space="preserve"> </w:t>
      </w:r>
      <w:r>
        <w:t>уничтожение</w:t>
      </w:r>
      <w:r>
        <w:rPr>
          <w:spacing w:val="-13"/>
        </w:rPr>
        <w:t xml:space="preserve"> </w:t>
      </w:r>
      <w:r>
        <w:t>Данных,</w:t>
      </w:r>
      <w:r>
        <w:rPr>
          <w:spacing w:val="-12"/>
        </w:rPr>
        <w:t xml:space="preserve"> </w:t>
      </w:r>
      <w:r>
        <w:t>ответы</w:t>
      </w:r>
      <w:r>
        <w:rPr>
          <w:spacing w:val="-12"/>
        </w:rPr>
        <w:t xml:space="preserve"> </w:t>
      </w:r>
      <w:r>
        <w:t>на</w:t>
      </w:r>
      <w:r>
        <w:rPr>
          <w:spacing w:val="-12"/>
        </w:rPr>
        <w:t xml:space="preserve"> </w:t>
      </w:r>
      <w:r>
        <w:t>запросы субъектов на доступ</w:t>
      </w:r>
      <w:r>
        <w:t xml:space="preserve"> к Данным</w:t>
      </w:r>
    </w:p>
    <w:p w:rsidR="000807C5" w:rsidRDefault="00B11737">
      <w:pPr>
        <w:pStyle w:val="a4"/>
        <w:numPr>
          <w:ilvl w:val="1"/>
          <w:numId w:val="4"/>
        </w:numPr>
        <w:tabs>
          <w:tab w:val="left" w:pos="849"/>
        </w:tabs>
        <w:spacing w:before="272"/>
        <w:ind w:right="679"/>
        <w:jc w:val="left"/>
        <w:rPr>
          <w:sz w:val="24"/>
        </w:rPr>
      </w:pPr>
      <w:r>
        <w:rPr>
          <w:sz w:val="24"/>
        </w:rPr>
        <w:t>В случае установления неточности Данных они подлежат актуализации. В случае установления</w:t>
      </w:r>
      <w:r>
        <w:rPr>
          <w:spacing w:val="-4"/>
          <w:sz w:val="24"/>
        </w:rPr>
        <w:t xml:space="preserve"> </w:t>
      </w:r>
      <w:r>
        <w:rPr>
          <w:sz w:val="24"/>
        </w:rPr>
        <w:t>факта</w:t>
      </w:r>
      <w:r>
        <w:rPr>
          <w:spacing w:val="-4"/>
          <w:sz w:val="24"/>
        </w:rPr>
        <w:t xml:space="preserve"> </w:t>
      </w:r>
      <w:r>
        <w:rPr>
          <w:sz w:val="24"/>
        </w:rPr>
        <w:t>неправомерной</w:t>
      </w:r>
      <w:r>
        <w:rPr>
          <w:spacing w:val="-3"/>
          <w:sz w:val="24"/>
        </w:rPr>
        <w:t xml:space="preserve"> </w:t>
      </w:r>
      <w:r>
        <w:rPr>
          <w:sz w:val="24"/>
        </w:rPr>
        <w:t>обработки</w:t>
      </w:r>
      <w:r>
        <w:rPr>
          <w:spacing w:val="-4"/>
          <w:sz w:val="24"/>
        </w:rPr>
        <w:t xml:space="preserve"> </w:t>
      </w:r>
      <w:r>
        <w:rPr>
          <w:sz w:val="24"/>
        </w:rPr>
        <w:t>Данных,</w:t>
      </w:r>
      <w:r>
        <w:rPr>
          <w:spacing w:val="-4"/>
          <w:sz w:val="24"/>
        </w:rPr>
        <w:t xml:space="preserve"> </w:t>
      </w:r>
      <w:r>
        <w:rPr>
          <w:sz w:val="24"/>
        </w:rPr>
        <w:t>такая</w:t>
      </w:r>
      <w:r>
        <w:rPr>
          <w:spacing w:val="-4"/>
          <w:sz w:val="24"/>
        </w:rPr>
        <w:t xml:space="preserve"> </w:t>
      </w:r>
      <w:r>
        <w:rPr>
          <w:sz w:val="24"/>
        </w:rPr>
        <w:t>обработка</w:t>
      </w:r>
      <w:r>
        <w:rPr>
          <w:spacing w:val="-4"/>
          <w:sz w:val="24"/>
        </w:rPr>
        <w:t xml:space="preserve"> </w:t>
      </w:r>
      <w:r>
        <w:rPr>
          <w:sz w:val="24"/>
        </w:rPr>
        <w:t>должна</w:t>
      </w:r>
      <w:r>
        <w:rPr>
          <w:spacing w:val="-5"/>
          <w:sz w:val="24"/>
        </w:rPr>
        <w:t xml:space="preserve"> </w:t>
      </w:r>
      <w:r>
        <w:rPr>
          <w:sz w:val="24"/>
        </w:rPr>
        <w:t xml:space="preserve">быть </w:t>
      </w:r>
      <w:r>
        <w:rPr>
          <w:spacing w:val="-2"/>
          <w:sz w:val="24"/>
        </w:rPr>
        <w:t>прекращена.</w:t>
      </w:r>
    </w:p>
    <w:p w:rsidR="000807C5" w:rsidRDefault="000807C5">
      <w:pPr>
        <w:pStyle w:val="a3"/>
        <w:ind w:left="0" w:firstLine="0"/>
      </w:pPr>
    </w:p>
    <w:p w:rsidR="000807C5" w:rsidRDefault="00B11737">
      <w:pPr>
        <w:pStyle w:val="a4"/>
        <w:numPr>
          <w:ilvl w:val="1"/>
          <w:numId w:val="4"/>
        </w:numPr>
        <w:tabs>
          <w:tab w:val="left" w:pos="849"/>
        </w:tabs>
        <w:ind w:right="566"/>
        <w:jc w:val="both"/>
        <w:rPr>
          <w:sz w:val="24"/>
        </w:rPr>
      </w:pPr>
      <w:r>
        <w:rPr>
          <w:sz w:val="24"/>
        </w:rPr>
        <w:t>В</w:t>
      </w:r>
      <w:r>
        <w:rPr>
          <w:spacing w:val="-15"/>
          <w:sz w:val="24"/>
        </w:rPr>
        <w:t xml:space="preserve"> </w:t>
      </w:r>
      <w:r>
        <w:rPr>
          <w:sz w:val="24"/>
        </w:rPr>
        <w:t>случае</w:t>
      </w:r>
      <w:r>
        <w:rPr>
          <w:spacing w:val="-15"/>
          <w:sz w:val="24"/>
        </w:rPr>
        <w:t xml:space="preserve"> </w:t>
      </w:r>
      <w:r>
        <w:rPr>
          <w:sz w:val="24"/>
        </w:rPr>
        <w:t>установления</w:t>
      </w:r>
      <w:r>
        <w:rPr>
          <w:spacing w:val="-15"/>
          <w:sz w:val="24"/>
        </w:rPr>
        <w:t xml:space="preserve"> </w:t>
      </w:r>
      <w:r>
        <w:rPr>
          <w:sz w:val="24"/>
        </w:rPr>
        <w:t>факта</w:t>
      </w:r>
      <w:r>
        <w:rPr>
          <w:spacing w:val="-15"/>
          <w:sz w:val="24"/>
        </w:rPr>
        <w:t xml:space="preserve"> </w:t>
      </w:r>
      <w:r>
        <w:rPr>
          <w:sz w:val="24"/>
        </w:rPr>
        <w:t>неправомерной</w:t>
      </w:r>
      <w:r>
        <w:rPr>
          <w:spacing w:val="-15"/>
          <w:sz w:val="24"/>
        </w:rPr>
        <w:t xml:space="preserve"> </w:t>
      </w:r>
      <w:r>
        <w:rPr>
          <w:sz w:val="24"/>
        </w:rPr>
        <w:t>или</w:t>
      </w:r>
      <w:r>
        <w:rPr>
          <w:spacing w:val="-15"/>
          <w:sz w:val="24"/>
        </w:rPr>
        <w:t xml:space="preserve"> </w:t>
      </w:r>
      <w:r>
        <w:rPr>
          <w:sz w:val="24"/>
        </w:rPr>
        <w:t>случайной</w:t>
      </w:r>
      <w:r>
        <w:rPr>
          <w:spacing w:val="-15"/>
          <w:sz w:val="24"/>
        </w:rPr>
        <w:t xml:space="preserve"> </w:t>
      </w:r>
      <w:r>
        <w:rPr>
          <w:sz w:val="24"/>
        </w:rPr>
        <w:t>передачи</w:t>
      </w:r>
      <w:r>
        <w:rPr>
          <w:spacing w:val="-15"/>
          <w:sz w:val="24"/>
        </w:rPr>
        <w:t xml:space="preserve"> </w:t>
      </w:r>
      <w:r>
        <w:rPr>
          <w:sz w:val="24"/>
        </w:rPr>
        <w:t xml:space="preserve">(предоставления, распространения, доступа) Данных, повлекшей нарушение прав субъектов персональных данных, Компания обязана с момента выявления такого инцидента Компанией, Роскомнадзором или иным заинтересованным лицом уведомить </w:t>
      </w:r>
      <w:r>
        <w:rPr>
          <w:spacing w:val="-2"/>
          <w:sz w:val="24"/>
        </w:rPr>
        <w:t>Роскомнадзор:</w:t>
      </w:r>
    </w:p>
    <w:p w:rsidR="000807C5" w:rsidRDefault="00B11737">
      <w:pPr>
        <w:pStyle w:val="a4"/>
        <w:numPr>
          <w:ilvl w:val="0"/>
          <w:numId w:val="1"/>
        </w:numPr>
        <w:tabs>
          <w:tab w:val="left" w:pos="1128"/>
        </w:tabs>
        <w:ind w:right="568" w:firstLine="0"/>
        <w:jc w:val="both"/>
        <w:rPr>
          <w:sz w:val="24"/>
        </w:rPr>
      </w:pPr>
      <w:r>
        <w:rPr>
          <w:sz w:val="24"/>
        </w:rPr>
        <w:t>в течение двадцати четырех часов о произошедшем инциденте, о предполагаемых причинах, повлекших нарушение прав субъектов персональных данных, и предполагаемом вреде, нанесенном правам субъектов персональных данных, о принятых мерах по устранению последстви</w:t>
      </w:r>
      <w:r>
        <w:rPr>
          <w:sz w:val="24"/>
        </w:rPr>
        <w:t>й соответствующего инцидента, а также предоставить сведения о лице, уполномоченном оператором на взаимодействие с Роскомнадзором, по вопросам, связанным с выявленным инцидентом;</w:t>
      </w:r>
    </w:p>
    <w:p w:rsidR="000807C5" w:rsidRDefault="00B11737">
      <w:pPr>
        <w:pStyle w:val="a4"/>
        <w:numPr>
          <w:ilvl w:val="0"/>
          <w:numId w:val="1"/>
        </w:numPr>
        <w:tabs>
          <w:tab w:val="left" w:pos="1212"/>
        </w:tabs>
        <w:spacing w:before="1"/>
        <w:ind w:right="572" w:firstLine="0"/>
        <w:jc w:val="both"/>
        <w:rPr>
          <w:sz w:val="24"/>
        </w:rPr>
      </w:pPr>
      <w:r>
        <w:rPr>
          <w:sz w:val="24"/>
        </w:rPr>
        <w:t>в течение семидесяти двух часов о результатах внутреннего расследования выявле</w:t>
      </w:r>
      <w:r>
        <w:rPr>
          <w:sz w:val="24"/>
        </w:rPr>
        <w:t>нного инцидента, а также предоставить сведения о лицах, действия которых стали причиной выявленного инцидента (при наличии).</w:t>
      </w:r>
    </w:p>
    <w:p w:rsidR="000807C5" w:rsidRDefault="00B11737">
      <w:pPr>
        <w:pStyle w:val="a4"/>
        <w:numPr>
          <w:ilvl w:val="1"/>
          <w:numId w:val="4"/>
        </w:numPr>
        <w:tabs>
          <w:tab w:val="left" w:pos="849"/>
        </w:tabs>
        <w:spacing w:before="276"/>
        <w:ind w:right="1107"/>
        <w:jc w:val="left"/>
        <w:rPr>
          <w:sz w:val="24"/>
        </w:rPr>
      </w:pPr>
      <w:r>
        <w:rPr>
          <w:sz w:val="24"/>
        </w:rPr>
        <w:t>При достижении целей обработки Данных, а также в случае отзыва субъектом персональных</w:t>
      </w:r>
      <w:r>
        <w:rPr>
          <w:spacing w:val="-4"/>
          <w:sz w:val="24"/>
        </w:rPr>
        <w:t xml:space="preserve"> </w:t>
      </w:r>
      <w:r>
        <w:rPr>
          <w:sz w:val="24"/>
        </w:rPr>
        <w:t>данных</w:t>
      </w:r>
      <w:r>
        <w:rPr>
          <w:spacing w:val="-4"/>
          <w:sz w:val="24"/>
        </w:rPr>
        <w:t xml:space="preserve"> </w:t>
      </w:r>
      <w:r>
        <w:rPr>
          <w:sz w:val="24"/>
        </w:rPr>
        <w:t>согласия</w:t>
      </w:r>
      <w:r>
        <w:rPr>
          <w:spacing w:val="-6"/>
          <w:sz w:val="24"/>
        </w:rPr>
        <w:t xml:space="preserve"> </w:t>
      </w:r>
      <w:r>
        <w:rPr>
          <w:sz w:val="24"/>
        </w:rPr>
        <w:t>на</w:t>
      </w:r>
      <w:r>
        <w:rPr>
          <w:spacing w:val="-6"/>
          <w:sz w:val="24"/>
        </w:rPr>
        <w:t xml:space="preserve"> </w:t>
      </w:r>
      <w:r>
        <w:rPr>
          <w:sz w:val="24"/>
        </w:rPr>
        <w:t>их</w:t>
      </w:r>
      <w:r>
        <w:rPr>
          <w:spacing w:val="-4"/>
          <w:sz w:val="24"/>
        </w:rPr>
        <w:t xml:space="preserve"> </w:t>
      </w:r>
      <w:r>
        <w:rPr>
          <w:sz w:val="24"/>
        </w:rPr>
        <w:t>обработку</w:t>
      </w:r>
      <w:r>
        <w:rPr>
          <w:spacing w:val="-8"/>
          <w:sz w:val="24"/>
        </w:rPr>
        <w:t xml:space="preserve"> </w:t>
      </w:r>
      <w:r>
        <w:rPr>
          <w:sz w:val="24"/>
        </w:rPr>
        <w:t>Данные</w:t>
      </w:r>
      <w:r>
        <w:rPr>
          <w:spacing w:val="-7"/>
          <w:sz w:val="24"/>
        </w:rPr>
        <w:t xml:space="preserve"> </w:t>
      </w:r>
      <w:r>
        <w:rPr>
          <w:sz w:val="24"/>
        </w:rPr>
        <w:t>подлеж</w:t>
      </w:r>
      <w:r>
        <w:rPr>
          <w:sz w:val="24"/>
        </w:rPr>
        <w:t>ат</w:t>
      </w:r>
      <w:r>
        <w:rPr>
          <w:spacing w:val="-4"/>
          <w:sz w:val="24"/>
        </w:rPr>
        <w:t xml:space="preserve"> </w:t>
      </w:r>
      <w:r>
        <w:rPr>
          <w:sz w:val="24"/>
        </w:rPr>
        <w:t xml:space="preserve">уничтожению, </w:t>
      </w:r>
      <w:r>
        <w:rPr>
          <w:spacing w:val="-2"/>
          <w:sz w:val="24"/>
        </w:rPr>
        <w:t>если:</w:t>
      </w:r>
    </w:p>
    <w:p w:rsidR="000807C5" w:rsidRDefault="00B11737">
      <w:pPr>
        <w:pStyle w:val="a4"/>
        <w:numPr>
          <w:ilvl w:val="2"/>
          <w:numId w:val="4"/>
        </w:numPr>
        <w:tabs>
          <w:tab w:val="left" w:pos="849"/>
        </w:tabs>
        <w:ind w:right="976"/>
        <w:rPr>
          <w:rFonts w:ascii="Symbol" w:hAnsi="Symbol"/>
          <w:sz w:val="24"/>
        </w:rPr>
      </w:pPr>
      <w:r>
        <w:rPr>
          <w:sz w:val="24"/>
        </w:rPr>
        <w:t>иное</w:t>
      </w:r>
      <w:r>
        <w:rPr>
          <w:spacing w:val="-7"/>
          <w:sz w:val="24"/>
        </w:rPr>
        <w:t xml:space="preserve"> </w:t>
      </w:r>
      <w:r>
        <w:rPr>
          <w:sz w:val="24"/>
        </w:rPr>
        <w:t>не</w:t>
      </w:r>
      <w:r>
        <w:rPr>
          <w:spacing w:val="-7"/>
          <w:sz w:val="24"/>
        </w:rPr>
        <w:t xml:space="preserve"> </w:t>
      </w:r>
      <w:r>
        <w:rPr>
          <w:sz w:val="24"/>
        </w:rPr>
        <w:t>предусмотрено</w:t>
      </w:r>
      <w:r>
        <w:rPr>
          <w:spacing w:val="-6"/>
          <w:sz w:val="24"/>
        </w:rPr>
        <w:t xml:space="preserve"> </w:t>
      </w:r>
      <w:r>
        <w:rPr>
          <w:sz w:val="24"/>
        </w:rPr>
        <w:t>договором,</w:t>
      </w:r>
      <w:r>
        <w:rPr>
          <w:spacing w:val="-6"/>
          <w:sz w:val="24"/>
        </w:rPr>
        <w:t xml:space="preserve"> </w:t>
      </w:r>
      <w:r>
        <w:rPr>
          <w:sz w:val="24"/>
        </w:rPr>
        <w:t>стороной</w:t>
      </w:r>
      <w:r>
        <w:rPr>
          <w:spacing w:val="-6"/>
          <w:sz w:val="24"/>
        </w:rPr>
        <w:t xml:space="preserve"> </w:t>
      </w:r>
      <w:r>
        <w:rPr>
          <w:sz w:val="24"/>
        </w:rPr>
        <w:t>которого,</w:t>
      </w:r>
      <w:r>
        <w:rPr>
          <w:spacing w:val="-6"/>
          <w:sz w:val="24"/>
        </w:rPr>
        <w:t xml:space="preserve"> </w:t>
      </w:r>
      <w:r>
        <w:rPr>
          <w:sz w:val="24"/>
        </w:rPr>
        <w:t>выгодоприобретателем</w:t>
      </w:r>
      <w:r>
        <w:rPr>
          <w:spacing w:val="-7"/>
          <w:sz w:val="24"/>
        </w:rPr>
        <w:t xml:space="preserve"> </w:t>
      </w:r>
      <w:r>
        <w:rPr>
          <w:sz w:val="24"/>
        </w:rPr>
        <w:t xml:space="preserve">или </w:t>
      </w:r>
      <w:proofErr w:type="gramStart"/>
      <w:r>
        <w:rPr>
          <w:sz w:val="24"/>
        </w:rPr>
        <w:t>поручителем</w:t>
      </w:r>
      <w:proofErr w:type="gramEnd"/>
      <w:r>
        <w:rPr>
          <w:sz w:val="24"/>
        </w:rPr>
        <w:t xml:space="preserve"> по которому является субъект персональных данных;</w:t>
      </w:r>
    </w:p>
    <w:p w:rsidR="000807C5" w:rsidRDefault="00B11737">
      <w:pPr>
        <w:pStyle w:val="a4"/>
        <w:numPr>
          <w:ilvl w:val="2"/>
          <w:numId w:val="4"/>
        </w:numPr>
        <w:tabs>
          <w:tab w:val="left" w:pos="849"/>
        </w:tabs>
        <w:ind w:right="1022"/>
        <w:rPr>
          <w:rFonts w:ascii="Symbol" w:hAnsi="Symbol"/>
          <w:sz w:val="24"/>
        </w:rPr>
      </w:pPr>
      <w:r>
        <w:rPr>
          <w:sz w:val="24"/>
        </w:rPr>
        <w:t>Компания</w:t>
      </w:r>
      <w:r>
        <w:rPr>
          <w:spacing w:val="-7"/>
          <w:sz w:val="24"/>
        </w:rPr>
        <w:t xml:space="preserve"> </w:t>
      </w:r>
      <w:r>
        <w:rPr>
          <w:sz w:val="24"/>
        </w:rPr>
        <w:t>не</w:t>
      </w:r>
      <w:r>
        <w:rPr>
          <w:spacing w:val="-5"/>
          <w:sz w:val="24"/>
        </w:rPr>
        <w:t xml:space="preserve"> </w:t>
      </w:r>
      <w:r>
        <w:rPr>
          <w:sz w:val="24"/>
        </w:rPr>
        <w:t>вправе</w:t>
      </w:r>
      <w:r>
        <w:rPr>
          <w:spacing w:val="-6"/>
          <w:sz w:val="24"/>
        </w:rPr>
        <w:t xml:space="preserve"> </w:t>
      </w:r>
      <w:r>
        <w:rPr>
          <w:sz w:val="24"/>
        </w:rPr>
        <w:t>осуществлять</w:t>
      </w:r>
      <w:r>
        <w:rPr>
          <w:spacing w:val="-4"/>
          <w:sz w:val="24"/>
        </w:rPr>
        <w:t xml:space="preserve"> </w:t>
      </w:r>
      <w:r>
        <w:rPr>
          <w:sz w:val="24"/>
        </w:rPr>
        <w:t>обработку</w:t>
      </w:r>
      <w:r>
        <w:rPr>
          <w:spacing w:val="-10"/>
          <w:sz w:val="24"/>
        </w:rPr>
        <w:t xml:space="preserve"> </w:t>
      </w:r>
      <w:r>
        <w:rPr>
          <w:sz w:val="24"/>
        </w:rPr>
        <w:t>без</w:t>
      </w:r>
      <w:r>
        <w:rPr>
          <w:spacing w:val="-4"/>
          <w:sz w:val="24"/>
        </w:rPr>
        <w:t xml:space="preserve"> </w:t>
      </w:r>
      <w:r>
        <w:rPr>
          <w:sz w:val="24"/>
        </w:rPr>
        <w:t>согласия</w:t>
      </w:r>
      <w:r>
        <w:rPr>
          <w:spacing w:val="-4"/>
          <w:sz w:val="24"/>
        </w:rPr>
        <w:t xml:space="preserve"> </w:t>
      </w:r>
      <w:r>
        <w:rPr>
          <w:sz w:val="24"/>
        </w:rPr>
        <w:t>субъекта</w:t>
      </w:r>
      <w:r>
        <w:rPr>
          <w:spacing w:val="-4"/>
          <w:sz w:val="24"/>
        </w:rPr>
        <w:t xml:space="preserve"> </w:t>
      </w:r>
      <w:r>
        <w:rPr>
          <w:sz w:val="24"/>
        </w:rPr>
        <w:t>персональных данных на основани</w:t>
      </w:r>
      <w:r>
        <w:rPr>
          <w:sz w:val="24"/>
        </w:rPr>
        <w:t xml:space="preserve">ях, предусмотренных Законом или иными федеральными </w:t>
      </w:r>
      <w:r>
        <w:rPr>
          <w:spacing w:val="-2"/>
          <w:sz w:val="24"/>
        </w:rPr>
        <w:t>законами;</w:t>
      </w:r>
    </w:p>
    <w:p w:rsidR="000807C5" w:rsidRDefault="00B11737">
      <w:pPr>
        <w:pStyle w:val="a4"/>
        <w:numPr>
          <w:ilvl w:val="2"/>
          <w:numId w:val="4"/>
        </w:numPr>
        <w:tabs>
          <w:tab w:val="left" w:pos="849"/>
        </w:tabs>
        <w:ind w:right="1793"/>
        <w:rPr>
          <w:rFonts w:ascii="Symbol" w:hAnsi="Symbol"/>
          <w:sz w:val="24"/>
        </w:rPr>
      </w:pPr>
      <w:r>
        <w:rPr>
          <w:sz w:val="24"/>
        </w:rPr>
        <w:t>иное</w:t>
      </w:r>
      <w:r>
        <w:rPr>
          <w:spacing w:val="-5"/>
          <w:sz w:val="24"/>
        </w:rPr>
        <w:t xml:space="preserve"> </w:t>
      </w:r>
      <w:r>
        <w:rPr>
          <w:sz w:val="24"/>
        </w:rPr>
        <w:t>не</w:t>
      </w:r>
      <w:r>
        <w:rPr>
          <w:spacing w:val="-5"/>
          <w:sz w:val="24"/>
        </w:rPr>
        <w:t xml:space="preserve"> </w:t>
      </w:r>
      <w:r>
        <w:rPr>
          <w:sz w:val="24"/>
        </w:rPr>
        <w:t>предусмотрено</w:t>
      </w:r>
      <w:r>
        <w:rPr>
          <w:spacing w:val="-4"/>
          <w:sz w:val="24"/>
        </w:rPr>
        <w:t xml:space="preserve"> </w:t>
      </w:r>
      <w:r>
        <w:rPr>
          <w:sz w:val="24"/>
        </w:rPr>
        <w:t>иным</w:t>
      </w:r>
      <w:r>
        <w:rPr>
          <w:spacing w:val="-6"/>
          <w:sz w:val="24"/>
        </w:rPr>
        <w:t xml:space="preserve"> </w:t>
      </w:r>
      <w:r>
        <w:rPr>
          <w:sz w:val="24"/>
        </w:rPr>
        <w:t>соглашением</w:t>
      </w:r>
      <w:r>
        <w:rPr>
          <w:spacing w:val="-5"/>
          <w:sz w:val="24"/>
        </w:rPr>
        <w:t xml:space="preserve"> </w:t>
      </w:r>
      <w:r>
        <w:rPr>
          <w:sz w:val="24"/>
        </w:rPr>
        <w:t>между</w:t>
      </w:r>
      <w:r>
        <w:rPr>
          <w:spacing w:val="-9"/>
          <w:sz w:val="24"/>
        </w:rPr>
        <w:t xml:space="preserve"> </w:t>
      </w:r>
      <w:r>
        <w:rPr>
          <w:sz w:val="24"/>
        </w:rPr>
        <w:t>Компанией</w:t>
      </w:r>
      <w:r>
        <w:rPr>
          <w:spacing w:val="-4"/>
          <w:sz w:val="24"/>
        </w:rPr>
        <w:t xml:space="preserve"> </w:t>
      </w:r>
      <w:r>
        <w:rPr>
          <w:sz w:val="24"/>
        </w:rPr>
        <w:t>и</w:t>
      </w:r>
      <w:r>
        <w:rPr>
          <w:spacing w:val="-4"/>
          <w:sz w:val="24"/>
        </w:rPr>
        <w:t xml:space="preserve"> </w:t>
      </w:r>
      <w:r>
        <w:rPr>
          <w:sz w:val="24"/>
        </w:rPr>
        <w:t>субъектом персональных данных.</w:t>
      </w:r>
    </w:p>
    <w:p w:rsidR="000807C5" w:rsidRDefault="00B11737">
      <w:pPr>
        <w:pStyle w:val="a4"/>
        <w:numPr>
          <w:ilvl w:val="1"/>
          <w:numId w:val="4"/>
        </w:numPr>
        <w:tabs>
          <w:tab w:val="left" w:pos="849"/>
        </w:tabs>
        <w:spacing w:before="275"/>
        <w:ind w:right="626"/>
        <w:jc w:val="left"/>
        <w:rPr>
          <w:sz w:val="24"/>
        </w:rPr>
      </w:pPr>
      <w:r>
        <w:rPr>
          <w:sz w:val="24"/>
        </w:rPr>
        <w:t>В случае обращения субъекта персональных данных к Компании с требованием о прекращении обработки Данных Компания обязана в срок, не превышающий десяти рабочих дней с даты получения соответствующего требования, прекратить обработку Данных или обеспечить пре</w:t>
      </w:r>
      <w:r>
        <w:rPr>
          <w:sz w:val="24"/>
        </w:rPr>
        <w:t>кращение такой обработки (если такая обработка осуществляется лицом, осуществляющим обработку персональных данных), за исключением</w:t>
      </w:r>
      <w:r>
        <w:rPr>
          <w:spacing w:val="-6"/>
          <w:sz w:val="24"/>
        </w:rPr>
        <w:t xml:space="preserve"> </w:t>
      </w:r>
      <w:r>
        <w:rPr>
          <w:sz w:val="24"/>
        </w:rPr>
        <w:t>случаев,</w:t>
      </w:r>
      <w:r>
        <w:rPr>
          <w:spacing w:val="-1"/>
          <w:sz w:val="24"/>
        </w:rPr>
        <w:t xml:space="preserve"> </w:t>
      </w:r>
      <w:r>
        <w:rPr>
          <w:sz w:val="24"/>
        </w:rPr>
        <w:t>установленных</w:t>
      </w:r>
      <w:r>
        <w:rPr>
          <w:spacing w:val="-4"/>
          <w:sz w:val="24"/>
        </w:rPr>
        <w:t xml:space="preserve"> </w:t>
      </w:r>
      <w:r>
        <w:rPr>
          <w:sz w:val="24"/>
        </w:rPr>
        <w:t>Законом.</w:t>
      </w:r>
      <w:r>
        <w:rPr>
          <w:spacing w:val="-5"/>
          <w:sz w:val="24"/>
        </w:rPr>
        <w:t xml:space="preserve"> </w:t>
      </w:r>
      <w:r>
        <w:rPr>
          <w:sz w:val="24"/>
        </w:rPr>
        <w:t>Указанный</w:t>
      </w:r>
      <w:r>
        <w:rPr>
          <w:spacing w:val="-5"/>
          <w:sz w:val="24"/>
        </w:rPr>
        <w:t xml:space="preserve"> </w:t>
      </w:r>
      <w:r>
        <w:rPr>
          <w:sz w:val="24"/>
        </w:rPr>
        <w:t>срок</w:t>
      </w:r>
      <w:r>
        <w:rPr>
          <w:spacing w:val="-5"/>
          <w:sz w:val="24"/>
        </w:rPr>
        <w:t xml:space="preserve"> </w:t>
      </w:r>
      <w:r>
        <w:rPr>
          <w:sz w:val="24"/>
        </w:rPr>
        <w:t>может</w:t>
      </w:r>
      <w:r>
        <w:rPr>
          <w:spacing w:val="-5"/>
          <w:sz w:val="24"/>
        </w:rPr>
        <w:t xml:space="preserve"> </w:t>
      </w:r>
      <w:r>
        <w:rPr>
          <w:sz w:val="24"/>
        </w:rPr>
        <w:t>быть</w:t>
      </w:r>
      <w:r>
        <w:rPr>
          <w:spacing w:val="-5"/>
          <w:sz w:val="24"/>
        </w:rPr>
        <w:t xml:space="preserve"> </w:t>
      </w:r>
      <w:r>
        <w:rPr>
          <w:sz w:val="24"/>
        </w:rPr>
        <w:t>продлен,</w:t>
      </w:r>
    </w:p>
    <w:p w:rsidR="000807C5" w:rsidRDefault="000807C5">
      <w:pPr>
        <w:pStyle w:val="a4"/>
        <w:rPr>
          <w:sz w:val="24"/>
        </w:rPr>
        <w:sectPr w:rsidR="000807C5">
          <w:pgSz w:w="11910" w:h="16840"/>
          <w:pgMar w:top="1040" w:right="566" w:bottom="760" w:left="992" w:header="0" w:footer="570" w:gutter="0"/>
          <w:cols w:space="720"/>
        </w:sectPr>
      </w:pPr>
    </w:p>
    <w:p w:rsidR="000807C5" w:rsidRDefault="00B11737">
      <w:pPr>
        <w:pStyle w:val="a3"/>
        <w:spacing w:before="68"/>
        <w:ind w:right="790" w:firstLine="0"/>
      </w:pPr>
      <w:r>
        <w:lastRenderedPageBreak/>
        <w:t>но не более чем на пять рабочих дней в с</w:t>
      </w:r>
      <w:r>
        <w:t>лучае направления Компанией в адрес субъекта</w:t>
      </w:r>
      <w:r>
        <w:rPr>
          <w:spacing w:val="-7"/>
        </w:rPr>
        <w:t xml:space="preserve"> </w:t>
      </w:r>
      <w:r>
        <w:t>персональных</w:t>
      </w:r>
      <w:r>
        <w:rPr>
          <w:spacing w:val="-6"/>
        </w:rPr>
        <w:t xml:space="preserve"> </w:t>
      </w:r>
      <w:r>
        <w:t>данных</w:t>
      </w:r>
      <w:r>
        <w:rPr>
          <w:spacing w:val="-6"/>
        </w:rPr>
        <w:t xml:space="preserve"> </w:t>
      </w:r>
      <w:r>
        <w:t>мотивированного</w:t>
      </w:r>
      <w:r>
        <w:rPr>
          <w:spacing w:val="-5"/>
        </w:rPr>
        <w:t xml:space="preserve"> </w:t>
      </w:r>
      <w:r>
        <w:t>уведомления</w:t>
      </w:r>
      <w:r>
        <w:rPr>
          <w:spacing w:val="-7"/>
        </w:rPr>
        <w:t xml:space="preserve"> </w:t>
      </w:r>
      <w:r>
        <w:t>с</w:t>
      </w:r>
      <w:r>
        <w:rPr>
          <w:spacing w:val="-4"/>
        </w:rPr>
        <w:t xml:space="preserve"> </w:t>
      </w:r>
      <w:r>
        <w:t>указанием</w:t>
      </w:r>
      <w:r>
        <w:rPr>
          <w:spacing w:val="-8"/>
        </w:rPr>
        <w:t xml:space="preserve"> </w:t>
      </w:r>
      <w:r>
        <w:t>причин продления срока предоставления запрашиваемой информации.</w:t>
      </w:r>
    </w:p>
    <w:p w:rsidR="000807C5" w:rsidRDefault="000807C5">
      <w:pPr>
        <w:pStyle w:val="a3"/>
        <w:spacing w:before="1"/>
        <w:ind w:left="0" w:firstLine="0"/>
      </w:pPr>
    </w:p>
    <w:p w:rsidR="000807C5" w:rsidRDefault="00B11737">
      <w:pPr>
        <w:pStyle w:val="a4"/>
        <w:numPr>
          <w:ilvl w:val="1"/>
          <w:numId w:val="4"/>
        </w:numPr>
        <w:tabs>
          <w:tab w:val="left" w:pos="849"/>
        </w:tabs>
        <w:ind w:right="616"/>
        <w:jc w:val="left"/>
        <w:rPr>
          <w:sz w:val="24"/>
        </w:rPr>
      </w:pPr>
      <w:r>
        <w:rPr>
          <w:sz w:val="24"/>
        </w:rPr>
        <w:t>Компания обязана сообщить субъекту персональных данных или его представителю информаци</w:t>
      </w:r>
      <w:r>
        <w:rPr>
          <w:sz w:val="24"/>
        </w:rPr>
        <w:t>ю</w:t>
      </w:r>
      <w:r>
        <w:rPr>
          <w:spacing w:val="-5"/>
          <w:sz w:val="24"/>
        </w:rPr>
        <w:t xml:space="preserve"> </w:t>
      </w:r>
      <w:r>
        <w:rPr>
          <w:sz w:val="24"/>
        </w:rPr>
        <w:t>об</w:t>
      </w:r>
      <w:r>
        <w:rPr>
          <w:spacing w:val="-5"/>
          <w:sz w:val="24"/>
        </w:rPr>
        <w:t xml:space="preserve"> </w:t>
      </w:r>
      <w:r>
        <w:rPr>
          <w:sz w:val="24"/>
        </w:rPr>
        <w:t>осуществляемой</w:t>
      </w:r>
      <w:r>
        <w:rPr>
          <w:spacing w:val="-5"/>
          <w:sz w:val="24"/>
        </w:rPr>
        <w:t xml:space="preserve"> </w:t>
      </w:r>
      <w:r>
        <w:rPr>
          <w:sz w:val="24"/>
        </w:rPr>
        <w:t>им</w:t>
      </w:r>
      <w:r>
        <w:rPr>
          <w:spacing w:val="-6"/>
          <w:sz w:val="24"/>
        </w:rPr>
        <w:t xml:space="preserve"> </w:t>
      </w:r>
      <w:r>
        <w:rPr>
          <w:sz w:val="24"/>
        </w:rPr>
        <w:t>обработке</w:t>
      </w:r>
      <w:r>
        <w:rPr>
          <w:spacing w:val="-6"/>
          <w:sz w:val="24"/>
        </w:rPr>
        <w:t xml:space="preserve"> </w:t>
      </w:r>
      <w:r>
        <w:rPr>
          <w:sz w:val="24"/>
        </w:rPr>
        <w:t>персональных</w:t>
      </w:r>
      <w:r>
        <w:rPr>
          <w:spacing w:val="-3"/>
          <w:sz w:val="24"/>
        </w:rPr>
        <w:t xml:space="preserve"> </w:t>
      </w:r>
      <w:r>
        <w:rPr>
          <w:sz w:val="24"/>
        </w:rPr>
        <w:t>данных</w:t>
      </w:r>
      <w:r>
        <w:rPr>
          <w:spacing w:val="-3"/>
          <w:sz w:val="24"/>
        </w:rPr>
        <w:t xml:space="preserve"> </w:t>
      </w:r>
      <w:r>
        <w:rPr>
          <w:sz w:val="24"/>
        </w:rPr>
        <w:t>такого</w:t>
      </w:r>
      <w:r>
        <w:rPr>
          <w:spacing w:val="-5"/>
          <w:sz w:val="24"/>
        </w:rPr>
        <w:t xml:space="preserve"> </w:t>
      </w:r>
      <w:r>
        <w:rPr>
          <w:sz w:val="24"/>
        </w:rPr>
        <w:t>субъекта по запросу последнего.</w:t>
      </w:r>
    </w:p>
    <w:p w:rsidR="000807C5" w:rsidRDefault="000807C5">
      <w:pPr>
        <w:pStyle w:val="a3"/>
        <w:ind w:left="0" w:firstLine="0"/>
      </w:pPr>
    </w:p>
    <w:p w:rsidR="000807C5" w:rsidRDefault="00B11737">
      <w:pPr>
        <w:pStyle w:val="a4"/>
        <w:numPr>
          <w:ilvl w:val="1"/>
          <w:numId w:val="4"/>
        </w:numPr>
        <w:tabs>
          <w:tab w:val="left" w:pos="849"/>
        </w:tabs>
        <w:ind w:right="647"/>
        <w:jc w:val="left"/>
        <w:rPr>
          <w:sz w:val="24"/>
        </w:rPr>
      </w:pPr>
      <w:r>
        <w:rPr>
          <w:sz w:val="24"/>
        </w:rPr>
        <w:t>Для каждой из целей обработки, указанной в п.3.3 Политики, установлен следующий порядок</w:t>
      </w:r>
      <w:r>
        <w:rPr>
          <w:spacing w:val="-3"/>
          <w:sz w:val="24"/>
        </w:rPr>
        <w:t xml:space="preserve"> </w:t>
      </w:r>
      <w:r>
        <w:rPr>
          <w:sz w:val="24"/>
        </w:rPr>
        <w:t>уничтожения</w:t>
      </w:r>
      <w:r>
        <w:rPr>
          <w:spacing w:val="-5"/>
          <w:sz w:val="24"/>
        </w:rPr>
        <w:t xml:space="preserve"> </w:t>
      </w:r>
      <w:r>
        <w:rPr>
          <w:sz w:val="24"/>
        </w:rPr>
        <w:t>персональных</w:t>
      </w:r>
      <w:r>
        <w:rPr>
          <w:spacing w:val="-4"/>
          <w:sz w:val="24"/>
        </w:rPr>
        <w:t xml:space="preserve"> </w:t>
      </w:r>
      <w:r>
        <w:rPr>
          <w:sz w:val="24"/>
        </w:rPr>
        <w:t>данных</w:t>
      </w:r>
      <w:r>
        <w:rPr>
          <w:spacing w:val="-3"/>
          <w:sz w:val="24"/>
        </w:rPr>
        <w:t xml:space="preserve"> </w:t>
      </w:r>
      <w:r>
        <w:rPr>
          <w:sz w:val="24"/>
        </w:rPr>
        <w:t>при</w:t>
      </w:r>
      <w:r>
        <w:rPr>
          <w:spacing w:val="-5"/>
          <w:sz w:val="24"/>
        </w:rPr>
        <w:t xml:space="preserve"> </w:t>
      </w:r>
      <w:r>
        <w:rPr>
          <w:sz w:val="24"/>
        </w:rPr>
        <w:t>достижении</w:t>
      </w:r>
      <w:r>
        <w:rPr>
          <w:spacing w:val="-5"/>
          <w:sz w:val="24"/>
        </w:rPr>
        <w:t xml:space="preserve"> </w:t>
      </w:r>
      <w:r>
        <w:rPr>
          <w:sz w:val="24"/>
        </w:rPr>
        <w:t>целей</w:t>
      </w:r>
      <w:r>
        <w:rPr>
          <w:spacing w:val="-7"/>
          <w:sz w:val="24"/>
        </w:rPr>
        <w:t xml:space="preserve"> </w:t>
      </w:r>
      <w:r>
        <w:rPr>
          <w:sz w:val="24"/>
        </w:rPr>
        <w:t>их</w:t>
      </w:r>
      <w:r>
        <w:rPr>
          <w:spacing w:val="-3"/>
          <w:sz w:val="24"/>
        </w:rPr>
        <w:t xml:space="preserve"> </w:t>
      </w:r>
      <w:r>
        <w:rPr>
          <w:sz w:val="24"/>
        </w:rPr>
        <w:t>обработки</w:t>
      </w:r>
      <w:r>
        <w:rPr>
          <w:spacing w:val="-5"/>
          <w:sz w:val="24"/>
        </w:rPr>
        <w:t xml:space="preserve"> </w:t>
      </w:r>
      <w:r>
        <w:rPr>
          <w:sz w:val="24"/>
        </w:rPr>
        <w:t>или при наступлении иных законных оснований. Персональные данные, обрабатываемые без использования средств автоматизации, уничтожаются путем измельчения материальных носителей этих персональных данных (например, документов). Персональные данные, обрабатыва</w:t>
      </w:r>
      <w:r>
        <w:rPr>
          <w:sz w:val="24"/>
        </w:rPr>
        <w:t>емые с использованием средств автоматизации, уничтожаются</w:t>
      </w:r>
      <w:r>
        <w:rPr>
          <w:spacing w:val="-1"/>
          <w:sz w:val="24"/>
        </w:rPr>
        <w:t xml:space="preserve"> </w:t>
      </w:r>
      <w:r>
        <w:rPr>
          <w:sz w:val="24"/>
        </w:rPr>
        <w:t>путем</w:t>
      </w:r>
      <w:r>
        <w:rPr>
          <w:spacing w:val="-2"/>
          <w:sz w:val="24"/>
        </w:rPr>
        <w:t xml:space="preserve"> </w:t>
      </w:r>
      <w:r>
        <w:rPr>
          <w:sz w:val="24"/>
        </w:rPr>
        <w:t>их удаления</w:t>
      </w:r>
      <w:r>
        <w:rPr>
          <w:spacing w:val="-1"/>
          <w:sz w:val="24"/>
        </w:rPr>
        <w:t xml:space="preserve"> </w:t>
      </w:r>
      <w:r>
        <w:rPr>
          <w:sz w:val="24"/>
        </w:rPr>
        <w:t>из</w:t>
      </w:r>
      <w:r>
        <w:rPr>
          <w:spacing w:val="-3"/>
          <w:sz w:val="24"/>
        </w:rPr>
        <w:t xml:space="preserve"> </w:t>
      </w:r>
      <w:r>
        <w:rPr>
          <w:sz w:val="24"/>
        </w:rPr>
        <w:t>информационных систем</w:t>
      </w:r>
      <w:r>
        <w:rPr>
          <w:spacing w:val="-2"/>
          <w:sz w:val="24"/>
        </w:rPr>
        <w:t xml:space="preserve"> </w:t>
      </w:r>
      <w:r>
        <w:rPr>
          <w:sz w:val="24"/>
        </w:rPr>
        <w:t>персональных данных, в</w:t>
      </w:r>
      <w:r>
        <w:rPr>
          <w:spacing w:val="-2"/>
          <w:sz w:val="24"/>
        </w:rPr>
        <w:t xml:space="preserve"> </w:t>
      </w:r>
      <w:r>
        <w:rPr>
          <w:sz w:val="24"/>
        </w:rPr>
        <w:t>которых они</w:t>
      </w:r>
      <w:r>
        <w:rPr>
          <w:spacing w:val="-1"/>
          <w:sz w:val="24"/>
        </w:rPr>
        <w:t xml:space="preserve"> </w:t>
      </w:r>
      <w:r>
        <w:rPr>
          <w:sz w:val="24"/>
        </w:rPr>
        <w:t>обрабатываются,</w:t>
      </w:r>
      <w:r>
        <w:rPr>
          <w:spacing w:val="-1"/>
          <w:sz w:val="24"/>
        </w:rPr>
        <w:t xml:space="preserve"> </w:t>
      </w:r>
      <w:r>
        <w:rPr>
          <w:sz w:val="24"/>
        </w:rPr>
        <w:t>при</w:t>
      </w:r>
      <w:r>
        <w:rPr>
          <w:spacing w:val="-1"/>
          <w:sz w:val="24"/>
        </w:rPr>
        <w:t xml:space="preserve"> </w:t>
      </w:r>
      <w:r>
        <w:rPr>
          <w:sz w:val="24"/>
        </w:rPr>
        <w:t>помощи</w:t>
      </w:r>
      <w:r>
        <w:rPr>
          <w:spacing w:val="-3"/>
          <w:sz w:val="24"/>
        </w:rPr>
        <w:t xml:space="preserve"> </w:t>
      </w:r>
      <w:r>
        <w:rPr>
          <w:sz w:val="24"/>
        </w:rPr>
        <w:t>штатных средств</w:t>
      </w:r>
      <w:r>
        <w:rPr>
          <w:spacing w:val="-2"/>
          <w:sz w:val="24"/>
        </w:rPr>
        <w:t xml:space="preserve"> </w:t>
      </w:r>
      <w:r>
        <w:rPr>
          <w:sz w:val="24"/>
        </w:rPr>
        <w:t>этих</w:t>
      </w:r>
      <w:r>
        <w:rPr>
          <w:spacing w:val="-2"/>
          <w:sz w:val="24"/>
        </w:rPr>
        <w:t xml:space="preserve"> </w:t>
      </w:r>
      <w:r>
        <w:rPr>
          <w:sz w:val="24"/>
        </w:rPr>
        <w:t xml:space="preserve">информационных </w:t>
      </w:r>
      <w:r>
        <w:rPr>
          <w:spacing w:val="-2"/>
          <w:sz w:val="24"/>
        </w:rPr>
        <w:t>систем.</w:t>
      </w:r>
    </w:p>
    <w:p w:rsidR="000807C5" w:rsidRDefault="00B11737">
      <w:pPr>
        <w:pStyle w:val="1"/>
        <w:numPr>
          <w:ilvl w:val="0"/>
          <w:numId w:val="4"/>
        </w:numPr>
        <w:tabs>
          <w:tab w:val="left" w:pos="849"/>
        </w:tabs>
        <w:spacing w:before="236"/>
        <w:ind w:right="570"/>
        <w:jc w:val="both"/>
      </w:pPr>
      <w:r>
        <w:t>Регламент</w:t>
      </w:r>
      <w:r>
        <w:rPr>
          <w:spacing w:val="-9"/>
        </w:rPr>
        <w:t xml:space="preserve"> </w:t>
      </w:r>
      <w:r>
        <w:t>реагирования</w:t>
      </w:r>
      <w:r>
        <w:rPr>
          <w:spacing w:val="-9"/>
        </w:rPr>
        <w:t xml:space="preserve"> </w:t>
      </w:r>
      <w:r>
        <w:t>на</w:t>
      </w:r>
      <w:r>
        <w:rPr>
          <w:spacing w:val="-11"/>
        </w:rPr>
        <w:t xml:space="preserve"> </w:t>
      </w:r>
      <w:r>
        <w:t>запросы/обращения</w:t>
      </w:r>
      <w:r>
        <w:rPr>
          <w:spacing w:val="-9"/>
        </w:rPr>
        <w:t xml:space="preserve"> </w:t>
      </w:r>
      <w:r>
        <w:t>субъе</w:t>
      </w:r>
      <w:r>
        <w:t>ктов</w:t>
      </w:r>
      <w:r>
        <w:rPr>
          <w:spacing w:val="-11"/>
        </w:rPr>
        <w:t xml:space="preserve"> </w:t>
      </w:r>
      <w:r>
        <w:t>персональных</w:t>
      </w:r>
      <w:r>
        <w:rPr>
          <w:spacing w:val="-9"/>
        </w:rPr>
        <w:t xml:space="preserve"> </w:t>
      </w:r>
      <w:r>
        <w:t>данных и их представителей, уполномоченных органов по поводу неточности персональных</w:t>
      </w:r>
      <w:r>
        <w:rPr>
          <w:spacing w:val="-15"/>
        </w:rPr>
        <w:t xml:space="preserve"> </w:t>
      </w:r>
      <w:r>
        <w:t>данных,</w:t>
      </w:r>
      <w:r>
        <w:rPr>
          <w:spacing w:val="-15"/>
        </w:rPr>
        <w:t xml:space="preserve"> </w:t>
      </w:r>
      <w:r>
        <w:t>неправомерности</w:t>
      </w:r>
      <w:r>
        <w:rPr>
          <w:spacing w:val="-15"/>
        </w:rPr>
        <w:t xml:space="preserve"> </w:t>
      </w:r>
      <w:r>
        <w:t>их</w:t>
      </w:r>
      <w:r>
        <w:rPr>
          <w:spacing w:val="-15"/>
        </w:rPr>
        <w:t xml:space="preserve"> </w:t>
      </w:r>
      <w:r>
        <w:t>обработки,</w:t>
      </w:r>
      <w:r>
        <w:rPr>
          <w:spacing w:val="-15"/>
        </w:rPr>
        <w:t xml:space="preserve"> </w:t>
      </w:r>
      <w:r>
        <w:t>отзыва</w:t>
      </w:r>
      <w:r>
        <w:rPr>
          <w:spacing w:val="-15"/>
        </w:rPr>
        <w:t xml:space="preserve"> </w:t>
      </w:r>
      <w:r>
        <w:t>согласия</w:t>
      </w:r>
      <w:r>
        <w:rPr>
          <w:spacing w:val="-15"/>
        </w:rPr>
        <w:t xml:space="preserve"> </w:t>
      </w:r>
      <w:r>
        <w:t>и</w:t>
      </w:r>
      <w:r>
        <w:rPr>
          <w:spacing w:val="-14"/>
        </w:rPr>
        <w:t xml:space="preserve"> </w:t>
      </w:r>
      <w:r>
        <w:t>доступа субъекта персональных данных к своим данным</w:t>
      </w:r>
    </w:p>
    <w:p w:rsidR="000807C5" w:rsidRDefault="00B11737">
      <w:pPr>
        <w:pStyle w:val="a4"/>
        <w:numPr>
          <w:ilvl w:val="1"/>
          <w:numId w:val="4"/>
        </w:numPr>
        <w:tabs>
          <w:tab w:val="left" w:pos="849"/>
        </w:tabs>
        <w:spacing w:before="271"/>
        <w:ind w:right="564"/>
        <w:jc w:val="left"/>
        <w:rPr>
          <w:sz w:val="24"/>
        </w:rPr>
      </w:pPr>
      <w:r>
        <w:rPr>
          <w:sz w:val="24"/>
        </w:rPr>
        <w:t>Пользователи, являясь субъектами персональных</w:t>
      </w:r>
      <w:r>
        <w:rPr>
          <w:sz w:val="24"/>
        </w:rPr>
        <w:t xml:space="preserve"> данных, имеют право на получение информации, касающейся обработки их Данных, в том числе содержащей:</w:t>
      </w:r>
    </w:p>
    <w:p w:rsidR="000807C5" w:rsidRDefault="00B11737">
      <w:pPr>
        <w:pStyle w:val="a4"/>
        <w:numPr>
          <w:ilvl w:val="2"/>
          <w:numId w:val="4"/>
        </w:numPr>
        <w:tabs>
          <w:tab w:val="left" w:pos="849"/>
        </w:tabs>
        <w:spacing w:line="293" w:lineRule="exact"/>
        <w:rPr>
          <w:rFonts w:ascii="Symbol" w:hAnsi="Symbol"/>
          <w:sz w:val="24"/>
        </w:rPr>
      </w:pPr>
      <w:r>
        <w:rPr>
          <w:sz w:val="24"/>
        </w:rPr>
        <w:t>подтверждение</w:t>
      </w:r>
      <w:r>
        <w:rPr>
          <w:spacing w:val="-4"/>
          <w:sz w:val="24"/>
        </w:rPr>
        <w:t xml:space="preserve"> </w:t>
      </w:r>
      <w:r>
        <w:rPr>
          <w:sz w:val="24"/>
        </w:rPr>
        <w:t>факта</w:t>
      </w:r>
      <w:r>
        <w:rPr>
          <w:spacing w:val="-3"/>
          <w:sz w:val="24"/>
        </w:rPr>
        <w:t xml:space="preserve"> </w:t>
      </w:r>
      <w:r>
        <w:rPr>
          <w:sz w:val="24"/>
        </w:rPr>
        <w:t>обработки</w:t>
      </w:r>
      <w:r>
        <w:rPr>
          <w:spacing w:val="-3"/>
          <w:sz w:val="24"/>
        </w:rPr>
        <w:t xml:space="preserve"> </w:t>
      </w:r>
      <w:r>
        <w:rPr>
          <w:sz w:val="24"/>
        </w:rPr>
        <w:t>Данных в</w:t>
      </w:r>
      <w:r>
        <w:rPr>
          <w:spacing w:val="-3"/>
          <w:sz w:val="24"/>
        </w:rPr>
        <w:t xml:space="preserve"> </w:t>
      </w:r>
      <w:r>
        <w:rPr>
          <w:spacing w:val="-2"/>
          <w:sz w:val="24"/>
        </w:rPr>
        <w:t>Компании;</w:t>
      </w:r>
    </w:p>
    <w:p w:rsidR="000807C5" w:rsidRDefault="00B11737">
      <w:pPr>
        <w:pStyle w:val="a4"/>
        <w:numPr>
          <w:ilvl w:val="2"/>
          <w:numId w:val="4"/>
        </w:numPr>
        <w:tabs>
          <w:tab w:val="left" w:pos="849"/>
        </w:tabs>
        <w:spacing w:line="293" w:lineRule="exact"/>
        <w:rPr>
          <w:rFonts w:ascii="Symbol" w:hAnsi="Symbol"/>
          <w:sz w:val="24"/>
        </w:rPr>
      </w:pPr>
      <w:r>
        <w:rPr>
          <w:sz w:val="24"/>
        </w:rPr>
        <w:t>правовые</w:t>
      </w:r>
      <w:r>
        <w:rPr>
          <w:spacing w:val="-5"/>
          <w:sz w:val="24"/>
        </w:rPr>
        <w:t xml:space="preserve"> </w:t>
      </w:r>
      <w:r>
        <w:rPr>
          <w:sz w:val="24"/>
        </w:rPr>
        <w:t>основания</w:t>
      </w:r>
      <w:r>
        <w:rPr>
          <w:spacing w:val="-2"/>
          <w:sz w:val="24"/>
        </w:rPr>
        <w:t xml:space="preserve"> </w:t>
      </w:r>
      <w:r>
        <w:rPr>
          <w:sz w:val="24"/>
        </w:rPr>
        <w:t>и</w:t>
      </w:r>
      <w:r>
        <w:rPr>
          <w:spacing w:val="-3"/>
          <w:sz w:val="24"/>
        </w:rPr>
        <w:t xml:space="preserve"> </w:t>
      </w:r>
      <w:r>
        <w:rPr>
          <w:sz w:val="24"/>
        </w:rPr>
        <w:t>цели</w:t>
      </w:r>
      <w:r>
        <w:rPr>
          <w:spacing w:val="-1"/>
          <w:sz w:val="24"/>
        </w:rPr>
        <w:t xml:space="preserve"> </w:t>
      </w:r>
      <w:r>
        <w:rPr>
          <w:sz w:val="24"/>
        </w:rPr>
        <w:t>обработки</w:t>
      </w:r>
      <w:r>
        <w:rPr>
          <w:spacing w:val="-2"/>
          <w:sz w:val="24"/>
        </w:rPr>
        <w:t xml:space="preserve"> Данных;</w:t>
      </w:r>
    </w:p>
    <w:p w:rsidR="000807C5" w:rsidRDefault="00B11737">
      <w:pPr>
        <w:pStyle w:val="a4"/>
        <w:numPr>
          <w:ilvl w:val="2"/>
          <w:numId w:val="4"/>
        </w:numPr>
        <w:tabs>
          <w:tab w:val="left" w:pos="849"/>
        </w:tabs>
        <w:spacing w:line="293" w:lineRule="exact"/>
        <w:rPr>
          <w:rFonts w:ascii="Symbol" w:hAnsi="Symbol"/>
          <w:sz w:val="24"/>
        </w:rPr>
      </w:pPr>
      <w:r>
        <w:rPr>
          <w:sz w:val="24"/>
        </w:rPr>
        <w:t>применяемые</w:t>
      </w:r>
      <w:r>
        <w:rPr>
          <w:spacing w:val="-7"/>
          <w:sz w:val="24"/>
        </w:rPr>
        <w:t xml:space="preserve"> </w:t>
      </w:r>
      <w:r>
        <w:rPr>
          <w:sz w:val="24"/>
        </w:rPr>
        <w:t>в</w:t>
      </w:r>
      <w:r>
        <w:rPr>
          <w:spacing w:val="-4"/>
          <w:sz w:val="24"/>
        </w:rPr>
        <w:t xml:space="preserve"> </w:t>
      </w:r>
      <w:r>
        <w:rPr>
          <w:sz w:val="24"/>
        </w:rPr>
        <w:t>Компании</w:t>
      </w:r>
      <w:r>
        <w:rPr>
          <w:spacing w:val="-3"/>
          <w:sz w:val="24"/>
        </w:rPr>
        <w:t xml:space="preserve"> </w:t>
      </w:r>
      <w:r>
        <w:rPr>
          <w:sz w:val="24"/>
        </w:rPr>
        <w:t>способы</w:t>
      </w:r>
      <w:r>
        <w:rPr>
          <w:spacing w:val="-3"/>
          <w:sz w:val="24"/>
        </w:rPr>
        <w:t xml:space="preserve"> </w:t>
      </w:r>
      <w:r>
        <w:rPr>
          <w:sz w:val="24"/>
        </w:rPr>
        <w:t>обработки</w:t>
      </w:r>
      <w:r>
        <w:rPr>
          <w:spacing w:val="-4"/>
          <w:sz w:val="24"/>
        </w:rPr>
        <w:t xml:space="preserve"> </w:t>
      </w:r>
      <w:r>
        <w:rPr>
          <w:spacing w:val="-2"/>
          <w:sz w:val="24"/>
        </w:rPr>
        <w:t>Данных;</w:t>
      </w:r>
    </w:p>
    <w:p w:rsidR="000807C5" w:rsidRDefault="00B11737">
      <w:pPr>
        <w:pStyle w:val="a4"/>
        <w:numPr>
          <w:ilvl w:val="2"/>
          <w:numId w:val="4"/>
        </w:numPr>
        <w:tabs>
          <w:tab w:val="left" w:pos="847"/>
          <w:tab w:val="left" w:pos="849"/>
        </w:tabs>
        <w:spacing w:before="2"/>
        <w:ind w:right="569"/>
        <w:jc w:val="both"/>
        <w:rPr>
          <w:rFonts w:ascii="Symbol" w:hAnsi="Symbol"/>
          <w:sz w:val="24"/>
        </w:rPr>
      </w:pPr>
      <w:r>
        <w:rPr>
          <w:sz w:val="24"/>
        </w:rPr>
        <w:t>наименование</w:t>
      </w:r>
      <w:r>
        <w:rPr>
          <w:spacing w:val="-15"/>
          <w:sz w:val="24"/>
        </w:rPr>
        <w:t xml:space="preserve"> </w:t>
      </w:r>
      <w:r>
        <w:rPr>
          <w:sz w:val="24"/>
        </w:rPr>
        <w:t>и</w:t>
      </w:r>
      <w:r>
        <w:rPr>
          <w:spacing w:val="-15"/>
          <w:sz w:val="24"/>
        </w:rPr>
        <w:t xml:space="preserve"> </w:t>
      </w:r>
      <w:r>
        <w:rPr>
          <w:sz w:val="24"/>
        </w:rPr>
        <w:t>место</w:t>
      </w:r>
      <w:r>
        <w:rPr>
          <w:spacing w:val="-15"/>
          <w:sz w:val="24"/>
        </w:rPr>
        <w:t xml:space="preserve"> </w:t>
      </w:r>
      <w:r>
        <w:rPr>
          <w:sz w:val="24"/>
        </w:rPr>
        <w:t>нахождения</w:t>
      </w:r>
      <w:r>
        <w:rPr>
          <w:spacing w:val="-15"/>
          <w:sz w:val="24"/>
        </w:rPr>
        <w:t xml:space="preserve"> </w:t>
      </w:r>
      <w:r>
        <w:rPr>
          <w:sz w:val="24"/>
        </w:rPr>
        <w:t>Компании,</w:t>
      </w:r>
      <w:r>
        <w:rPr>
          <w:spacing w:val="-15"/>
          <w:sz w:val="24"/>
        </w:rPr>
        <w:t xml:space="preserve"> </w:t>
      </w:r>
      <w:r>
        <w:rPr>
          <w:sz w:val="24"/>
        </w:rPr>
        <w:t>сведения</w:t>
      </w:r>
      <w:r>
        <w:rPr>
          <w:spacing w:val="-15"/>
          <w:sz w:val="24"/>
        </w:rPr>
        <w:t xml:space="preserve"> </w:t>
      </w:r>
      <w:r>
        <w:rPr>
          <w:sz w:val="24"/>
        </w:rPr>
        <w:t>о</w:t>
      </w:r>
      <w:r>
        <w:rPr>
          <w:spacing w:val="-15"/>
          <w:sz w:val="24"/>
        </w:rPr>
        <w:t xml:space="preserve"> </w:t>
      </w:r>
      <w:r>
        <w:rPr>
          <w:sz w:val="24"/>
        </w:rPr>
        <w:t>лицах,</w:t>
      </w:r>
      <w:r>
        <w:rPr>
          <w:spacing w:val="-15"/>
          <w:sz w:val="24"/>
        </w:rPr>
        <w:t xml:space="preserve"> </w:t>
      </w:r>
      <w:r>
        <w:rPr>
          <w:sz w:val="24"/>
        </w:rPr>
        <w:t>которые</w:t>
      </w:r>
      <w:r>
        <w:rPr>
          <w:spacing w:val="-15"/>
          <w:sz w:val="24"/>
        </w:rPr>
        <w:t xml:space="preserve"> </w:t>
      </w:r>
      <w:r>
        <w:rPr>
          <w:sz w:val="24"/>
        </w:rPr>
        <w:t>имеют</w:t>
      </w:r>
      <w:r>
        <w:rPr>
          <w:spacing w:val="-15"/>
          <w:sz w:val="24"/>
        </w:rPr>
        <w:t xml:space="preserve"> </w:t>
      </w:r>
      <w:r>
        <w:rPr>
          <w:sz w:val="24"/>
        </w:rPr>
        <w:t>доступ к Данным или которым могут быть раскрыты Данные на основании договора с Компанией или на основании федерального закона;</w:t>
      </w:r>
    </w:p>
    <w:p w:rsidR="000807C5" w:rsidRDefault="00B11737">
      <w:pPr>
        <w:pStyle w:val="a4"/>
        <w:numPr>
          <w:ilvl w:val="2"/>
          <w:numId w:val="4"/>
        </w:numPr>
        <w:tabs>
          <w:tab w:val="left" w:pos="847"/>
          <w:tab w:val="left" w:pos="849"/>
        </w:tabs>
        <w:ind w:right="571"/>
        <w:jc w:val="both"/>
        <w:rPr>
          <w:rFonts w:ascii="Symbol" w:hAnsi="Symbol"/>
          <w:sz w:val="24"/>
        </w:rPr>
      </w:pPr>
      <w:r>
        <w:rPr>
          <w:sz w:val="24"/>
        </w:rPr>
        <w:t>обрабатываемые Данные, относящиеся к соответствующему субъекту перс</w:t>
      </w:r>
      <w:r>
        <w:rPr>
          <w:sz w:val="24"/>
        </w:rPr>
        <w:t>ональных данных, источник их получения, если иной порядок представления таких данных не предусмотрен федеральным законом;</w:t>
      </w:r>
    </w:p>
    <w:p w:rsidR="000807C5" w:rsidRDefault="00B11737">
      <w:pPr>
        <w:pStyle w:val="a4"/>
        <w:numPr>
          <w:ilvl w:val="2"/>
          <w:numId w:val="4"/>
        </w:numPr>
        <w:tabs>
          <w:tab w:val="left" w:pos="847"/>
        </w:tabs>
        <w:spacing w:line="292" w:lineRule="exact"/>
        <w:ind w:left="847" w:hanging="707"/>
        <w:jc w:val="both"/>
        <w:rPr>
          <w:rFonts w:ascii="Symbol" w:hAnsi="Symbol"/>
          <w:sz w:val="24"/>
        </w:rPr>
      </w:pPr>
      <w:r>
        <w:rPr>
          <w:sz w:val="24"/>
        </w:rPr>
        <w:t>сроки</w:t>
      </w:r>
      <w:r>
        <w:rPr>
          <w:spacing w:val="-4"/>
          <w:sz w:val="24"/>
        </w:rPr>
        <w:t xml:space="preserve"> </w:t>
      </w:r>
      <w:r>
        <w:rPr>
          <w:sz w:val="24"/>
        </w:rPr>
        <w:t>обработки</w:t>
      </w:r>
      <w:r>
        <w:rPr>
          <w:spacing w:val="-2"/>
          <w:sz w:val="24"/>
        </w:rPr>
        <w:t xml:space="preserve"> </w:t>
      </w:r>
      <w:r>
        <w:rPr>
          <w:sz w:val="24"/>
        </w:rPr>
        <w:t>Данных,</w:t>
      </w:r>
      <w:r>
        <w:rPr>
          <w:spacing w:val="-1"/>
          <w:sz w:val="24"/>
        </w:rPr>
        <w:t xml:space="preserve"> </w:t>
      </w:r>
      <w:r>
        <w:rPr>
          <w:sz w:val="24"/>
        </w:rPr>
        <w:t>в</w:t>
      </w:r>
      <w:r>
        <w:rPr>
          <w:spacing w:val="-3"/>
          <w:sz w:val="24"/>
        </w:rPr>
        <w:t xml:space="preserve"> </w:t>
      </w:r>
      <w:r>
        <w:rPr>
          <w:sz w:val="24"/>
        </w:rPr>
        <w:t>том</w:t>
      </w:r>
      <w:r>
        <w:rPr>
          <w:spacing w:val="-2"/>
          <w:sz w:val="24"/>
        </w:rPr>
        <w:t xml:space="preserve"> </w:t>
      </w:r>
      <w:r>
        <w:rPr>
          <w:sz w:val="24"/>
        </w:rPr>
        <w:t>числе</w:t>
      </w:r>
      <w:r>
        <w:rPr>
          <w:spacing w:val="-2"/>
          <w:sz w:val="24"/>
        </w:rPr>
        <w:t xml:space="preserve"> </w:t>
      </w:r>
      <w:r>
        <w:rPr>
          <w:sz w:val="24"/>
        </w:rPr>
        <w:t>сроки</w:t>
      </w:r>
      <w:r>
        <w:rPr>
          <w:spacing w:val="-2"/>
          <w:sz w:val="24"/>
        </w:rPr>
        <w:t xml:space="preserve"> </w:t>
      </w:r>
      <w:r>
        <w:rPr>
          <w:sz w:val="24"/>
        </w:rPr>
        <w:t>их</w:t>
      </w:r>
      <w:r>
        <w:rPr>
          <w:spacing w:val="-2"/>
          <w:sz w:val="24"/>
        </w:rPr>
        <w:t xml:space="preserve"> хранения;</w:t>
      </w:r>
    </w:p>
    <w:p w:rsidR="000807C5" w:rsidRDefault="00B11737">
      <w:pPr>
        <w:pStyle w:val="a4"/>
        <w:numPr>
          <w:ilvl w:val="2"/>
          <w:numId w:val="4"/>
        </w:numPr>
        <w:tabs>
          <w:tab w:val="left" w:pos="847"/>
          <w:tab w:val="left" w:pos="849"/>
        </w:tabs>
        <w:ind w:right="573"/>
        <w:jc w:val="both"/>
        <w:rPr>
          <w:rFonts w:ascii="Symbol" w:hAnsi="Symbol"/>
          <w:sz w:val="24"/>
        </w:rPr>
      </w:pPr>
      <w:r>
        <w:rPr>
          <w:sz w:val="24"/>
        </w:rPr>
        <w:t>порядок осуществления субъектом персональных данных прав, предусмотренных закон</w:t>
      </w:r>
      <w:r>
        <w:rPr>
          <w:sz w:val="24"/>
        </w:rPr>
        <w:t>одательством Российской Федерации в области Данных;</w:t>
      </w:r>
    </w:p>
    <w:p w:rsidR="000807C5" w:rsidRDefault="00B11737">
      <w:pPr>
        <w:pStyle w:val="a4"/>
        <w:numPr>
          <w:ilvl w:val="2"/>
          <w:numId w:val="4"/>
        </w:numPr>
        <w:tabs>
          <w:tab w:val="left" w:pos="847"/>
          <w:tab w:val="left" w:pos="849"/>
        </w:tabs>
        <w:ind w:right="574"/>
        <w:jc w:val="both"/>
        <w:rPr>
          <w:rFonts w:ascii="Symbol" w:hAnsi="Symbol"/>
          <w:sz w:val="24"/>
        </w:rPr>
      </w:pPr>
      <w:r>
        <w:rPr>
          <w:sz w:val="24"/>
        </w:rPr>
        <w:t xml:space="preserve">информацию об осуществленной или предполагаемой трансграничной передаче </w:t>
      </w:r>
      <w:r>
        <w:rPr>
          <w:spacing w:val="-2"/>
          <w:sz w:val="24"/>
        </w:rPr>
        <w:t>Данных;</w:t>
      </w:r>
    </w:p>
    <w:p w:rsidR="000807C5" w:rsidRDefault="00B11737">
      <w:pPr>
        <w:pStyle w:val="a4"/>
        <w:numPr>
          <w:ilvl w:val="2"/>
          <w:numId w:val="4"/>
        </w:numPr>
        <w:tabs>
          <w:tab w:val="left" w:pos="847"/>
          <w:tab w:val="left" w:pos="849"/>
        </w:tabs>
        <w:ind w:right="569"/>
        <w:jc w:val="both"/>
        <w:rPr>
          <w:rFonts w:ascii="Symbol" w:hAnsi="Symbol"/>
          <w:sz w:val="24"/>
        </w:rPr>
      </w:pPr>
      <w:r>
        <w:rPr>
          <w:sz w:val="24"/>
        </w:rPr>
        <w:t>наименование организации или фамилию, имя, отчество и адрес лица, осуществляющего обработку Данных по поручению Компании, если обработка поручена или будет поручена такой организации или лицу;</w:t>
      </w:r>
    </w:p>
    <w:p w:rsidR="000807C5" w:rsidRDefault="00B11737">
      <w:pPr>
        <w:pStyle w:val="a4"/>
        <w:numPr>
          <w:ilvl w:val="3"/>
          <w:numId w:val="4"/>
        </w:numPr>
        <w:tabs>
          <w:tab w:val="left" w:pos="849"/>
        </w:tabs>
        <w:ind w:right="562"/>
        <w:jc w:val="both"/>
        <w:rPr>
          <w:sz w:val="24"/>
        </w:rPr>
      </w:pPr>
      <w:r>
        <w:rPr>
          <w:sz w:val="24"/>
        </w:rPr>
        <w:t>информацию</w:t>
      </w:r>
      <w:r>
        <w:rPr>
          <w:spacing w:val="-3"/>
          <w:sz w:val="24"/>
        </w:rPr>
        <w:t xml:space="preserve"> </w:t>
      </w:r>
      <w:r>
        <w:rPr>
          <w:sz w:val="24"/>
        </w:rPr>
        <w:t>о</w:t>
      </w:r>
      <w:r>
        <w:rPr>
          <w:spacing w:val="-3"/>
          <w:sz w:val="24"/>
        </w:rPr>
        <w:t xml:space="preserve"> </w:t>
      </w:r>
      <w:r>
        <w:rPr>
          <w:sz w:val="24"/>
        </w:rPr>
        <w:t>способах</w:t>
      </w:r>
      <w:r>
        <w:rPr>
          <w:spacing w:val="-3"/>
          <w:sz w:val="24"/>
        </w:rPr>
        <w:t xml:space="preserve"> </w:t>
      </w:r>
      <w:r>
        <w:rPr>
          <w:sz w:val="24"/>
        </w:rPr>
        <w:t>исполнения</w:t>
      </w:r>
      <w:r>
        <w:rPr>
          <w:spacing w:val="-3"/>
          <w:sz w:val="24"/>
        </w:rPr>
        <w:t xml:space="preserve"> </w:t>
      </w:r>
      <w:r>
        <w:rPr>
          <w:sz w:val="24"/>
        </w:rPr>
        <w:t>оператором</w:t>
      </w:r>
      <w:r>
        <w:rPr>
          <w:spacing w:val="-3"/>
          <w:sz w:val="24"/>
        </w:rPr>
        <w:t xml:space="preserve"> </w:t>
      </w:r>
      <w:r>
        <w:rPr>
          <w:sz w:val="24"/>
        </w:rPr>
        <w:t>обязанностей,</w:t>
      </w:r>
      <w:r>
        <w:rPr>
          <w:spacing w:val="-1"/>
          <w:sz w:val="24"/>
        </w:rPr>
        <w:t xml:space="preserve"> </w:t>
      </w:r>
      <w:r>
        <w:rPr>
          <w:sz w:val="24"/>
        </w:rPr>
        <w:t>установленных</w:t>
      </w:r>
      <w:r>
        <w:rPr>
          <w:spacing w:val="-2"/>
          <w:sz w:val="24"/>
        </w:rPr>
        <w:t xml:space="preserve"> </w:t>
      </w:r>
      <w:r>
        <w:rPr>
          <w:sz w:val="24"/>
        </w:rPr>
        <w:t xml:space="preserve">ст.18.1 </w:t>
      </w:r>
      <w:r>
        <w:rPr>
          <w:spacing w:val="-2"/>
          <w:sz w:val="24"/>
        </w:rPr>
        <w:t>Закона;</w:t>
      </w:r>
    </w:p>
    <w:p w:rsidR="000807C5" w:rsidRDefault="00B11737">
      <w:pPr>
        <w:pStyle w:val="a4"/>
        <w:numPr>
          <w:ilvl w:val="2"/>
          <w:numId w:val="4"/>
        </w:numPr>
        <w:tabs>
          <w:tab w:val="left" w:pos="847"/>
          <w:tab w:val="left" w:pos="849"/>
        </w:tabs>
        <w:ind w:right="573"/>
        <w:jc w:val="both"/>
        <w:rPr>
          <w:rFonts w:ascii="Symbol" w:hAnsi="Symbol"/>
          <w:sz w:val="24"/>
        </w:rPr>
      </w:pPr>
      <w:r>
        <w:rPr>
          <w:sz w:val="24"/>
        </w:rPr>
        <w:t>иные</w:t>
      </w:r>
      <w:r>
        <w:rPr>
          <w:spacing w:val="-12"/>
          <w:sz w:val="24"/>
        </w:rPr>
        <w:t xml:space="preserve"> </w:t>
      </w:r>
      <w:r>
        <w:rPr>
          <w:sz w:val="24"/>
        </w:rPr>
        <w:t>сведения,</w:t>
      </w:r>
      <w:r>
        <w:rPr>
          <w:spacing w:val="-10"/>
          <w:sz w:val="24"/>
        </w:rPr>
        <w:t xml:space="preserve"> </w:t>
      </w:r>
      <w:r>
        <w:rPr>
          <w:sz w:val="24"/>
        </w:rPr>
        <w:t>предусмотренные</w:t>
      </w:r>
      <w:r>
        <w:rPr>
          <w:spacing w:val="-12"/>
          <w:sz w:val="24"/>
        </w:rPr>
        <w:t xml:space="preserve"> </w:t>
      </w:r>
      <w:r>
        <w:rPr>
          <w:sz w:val="24"/>
        </w:rPr>
        <w:t>законодательством</w:t>
      </w:r>
      <w:r>
        <w:rPr>
          <w:spacing w:val="-11"/>
          <w:sz w:val="24"/>
        </w:rPr>
        <w:t xml:space="preserve"> </w:t>
      </w:r>
      <w:r>
        <w:rPr>
          <w:sz w:val="24"/>
        </w:rPr>
        <w:t>Российской</w:t>
      </w:r>
      <w:r>
        <w:rPr>
          <w:spacing w:val="-9"/>
          <w:sz w:val="24"/>
        </w:rPr>
        <w:t xml:space="preserve"> </w:t>
      </w:r>
      <w:r>
        <w:rPr>
          <w:sz w:val="24"/>
        </w:rPr>
        <w:t>Федерации</w:t>
      </w:r>
      <w:r>
        <w:rPr>
          <w:spacing w:val="-9"/>
          <w:sz w:val="24"/>
        </w:rPr>
        <w:t xml:space="preserve"> </w:t>
      </w:r>
      <w:r>
        <w:rPr>
          <w:sz w:val="24"/>
        </w:rPr>
        <w:t>в</w:t>
      </w:r>
      <w:r>
        <w:rPr>
          <w:spacing w:val="-11"/>
          <w:sz w:val="24"/>
        </w:rPr>
        <w:t xml:space="preserve"> </w:t>
      </w:r>
      <w:r>
        <w:rPr>
          <w:sz w:val="24"/>
        </w:rPr>
        <w:t>области персональных данных.</w:t>
      </w:r>
    </w:p>
    <w:p w:rsidR="000807C5" w:rsidRDefault="00B11737">
      <w:pPr>
        <w:pStyle w:val="a3"/>
        <w:spacing w:before="272"/>
        <w:ind w:right="566" w:firstLine="0"/>
        <w:jc w:val="both"/>
      </w:pPr>
      <w:r>
        <w:t>Для получения этой информации Пользователи вправе обратиться к Компании по контактным данным, указанным в п.7.14 ниже. Компан</w:t>
      </w:r>
      <w:r>
        <w:t>ия предоставляет сведения, указанные выше, субъекту</w:t>
      </w:r>
      <w:r>
        <w:rPr>
          <w:spacing w:val="-4"/>
        </w:rPr>
        <w:t xml:space="preserve"> </w:t>
      </w:r>
      <w:r>
        <w:t>персональных данных или его представителю в той форме, в</w:t>
      </w:r>
      <w:r>
        <w:rPr>
          <w:spacing w:val="-2"/>
        </w:rPr>
        <w:t xml:space="preserve"> </w:t>
      </w:r>
      <w:r>
        <w:t>которой направлены</w:t>
      </w:r>
      <w:r>
        <w:rPr>
          <w:spacing w:val="-2"/>
        </w:rPr>
        <w:t xml:space="preserve"> </w:t>
      </w:r>
      <w:r>
        <w:t>соответствующие</w:t>
      </w:r>
      <w:r>
        <w:rPr>
          <w:spacing w:val="-2"/>
        </w:rPr>
        <w:t xml:space="preserve"> </w:t>
      </w:r>
      <w:r>
        <w:t>обращение</w:t>
      </w:r>
      <w:r>
        <w:rPr>
          <w:spacing w:val="-2"/>
        </w:rPr>
        <w:t xml:space="preserve"> </w:t>
      </w:r>
      <w:r>
        <w:t>либо</w:t>
      </w:r>
      <w:r>
        <w:rPr>
          <w:spacing w:val="-1"/>
        </w:rPr>
        <w:t xml:space="preserve"> </w:t>
      </w:r>
      <w:r>
        <w:t>запрос,</w:t>
      </w:r>
      <w:r>
        <w:rPr>
          <w:spacing w:val="-1"/>
        </w:rPr>
        <w:t xml:space="preserve"> </w:t>
      </w:r>
      <w:r>
        <w:t>если иное</w:t>
      </w:r>
      <w:r>
        <w:rPr>
          <w:spacing w:val="-4"/>
        </w:rPr>
        <w:t xml:space="preserve"> </w:t>
      </w:r>
      <w:r>
        <w:t>не указано в обращении или запросе.</w:t>
      </w:r>
    </w:p>
    <w:p w:rsidR="000807C5" w:rsidRDefault="000807C5">
      <w:pPr>
        <w:pStyle w:val="a3"/>
        <w:jc w:val="both"/>
        <w:sectPr w:rsidR="000807C5">
          <w:pgSz w:w="11910" w:h="16840"/>
          <w:pgMar w:top="1040" w:right="566" w:bottom="760" w:left="992" w:header="0" w:footer="570" w:gutter="0"/>
          <w:cols w:space="720"/>
        </w:sectPr>
      </w:pPr>
    </w:p>
    <w:p w:rsidR="000807C5" w:rsidRDefault="00B11737">
      <w:pPr>
        <w:pStyle w:val="a4"/>
        <w:numPr>
          <w:ilvl w:val="1"/>
          <w:numId w:val="4"/>
        </w:numPr>
        <w:tabs>
          <w:tab w:val="left" w:pos="849"/>
        </w:tabs>
        <w:spacing w:before="64"/>
        <w:ind w:right="568"/>
        <w:jc w:val="both"/>
        <w:rPr>
          <w:sz w:val="24"/>
        </w:rPr>
      </w:pPr>
      <w:r>
        <w:rPr>
          <w:sz w:val="24"/>
        </w:rPr>
        <w:lastRenderedPageBreak/>
        <w:t>Субъекты</w:t>
      </w:r>
      <w:r>
        <w:rPr>
          <w:spacing w:val="-6"/>
          <w:sz w:val="24"/>
        </w:rPr>
        <w:t xml:space="preserve"> </w:t>
      </w:r>
      <w:r>
        <w:rPr>
          <w:sz w:val="24"/>
        </w:rPr>
        <w:t>персональных</w:t>
      </w:r>
      <w:r>
        <w:rPr>
          <w:spacing w:val="-4"/>
          <w:sz w:val="24"/>
        </w:rPr>
        <w:t xml:space="preserve"> </w:t>
      </w:r>
      <w:r>
        <w:rPr>
          <w:sz w:val="24"/>
        </w:rPr>
        <w:t>дан</w:t>
      </w:r>
      <w:r>
        <w:rPr>
          <w:sz w:val="24"/>
        </w:rPr>
        <w:t>ных</w:t>
      </w:r>
      <w:r>
        <w:rPr>
          <w:spacing w:val="-4"/>
          <w:sz w:val="24"/>
        </w:rPr>
        <w:t xml:space="preserve"> </w:t>
      </w:r>
      <w:r>
        <w:rPr>
          <w:sz w:val="24"/>
        </w:rPr>
        <w:t>вправе</w:t>
      </w:r>
      <w:r>
        <w:rPr>
          <w:spacing w:val="-7"/>
          <w:sz w:val="24"/>
        </w:rPr>
        <w:t xml:space="preserve"> </w:t>
      </w:r>
      <w:r>
        <w:rPr>
          <w:sz w:val="24"/>
        </w:rPr>
        <w:t>требовать</w:t>
      </w:r>
      <w:r>
        <w:rPr>
          <w:spacing w:val="-5"/>
          <w:sz w:val="24"/>
        </w:rPr>
        <w:t xml:space="preserve"> </w:t>
      </w:r>
      <w:r>
        <w:rPr>
          <w:sz w:val="24"/>
        </w:rPr>
        <w:t>от</w:t>
      </w:r>
      <w:r>
        <w:rPr>
          <w:spacing w:val="-6"/>
          <w:sz w:val="24"/>
        </w:rPr>
        <w:t xml:space="preserve"> </w:t>
      </w:r>
      <w:r>
        <w:rPr>
          <w:sz w:val="24"/>
        </w:rPr>
        <w:t>Компании</w:t>
      </w:r>
      <w:r>
        <w:rPr>
          <w:spacing w:val="-3"/>
          <w:sz w:val="24"/>
        </w:rPr>
        <w:t xml:space="preserve"> </w:t>
      </w:r>
      <w:r>
        <w:rPr>
          <w:sz w:val="24"/>
        </w:rPr>
        <w:t>уточнения</w:t>
      </w:r>
      <w:r>
        <w:rPr>
          <w:spacing w:val="-6"/>
          <w:sz w:val="24"/>
        </w:rPr>
        <w:t xml:space="preserve"> </w:t>
      </w:r>
      <w:r>
        <w:rPr>
          <w:sz w:val="24"/>
        </w:rPr>
        <w:t>их</w:t>
      </w:r>
      <w:r>
        <w:rPr>
          <w:spacing w:val="-6"/>
          <w:sz w:val="24"/>
        </w:rPr>
        <w:t xml:space="preserve"> </w:t>
      </w:r>
      <w:r>
        <w:rPr>
          <w:sz w:val="24"/>
        </w:rPr>
        <w:t>Данных, их блокирования или уничтожения в случае, если Данные являются неполными, устаревшими, неточными, незаконно полученными или не являются необходимыми для</w:t>
      </w:r>
      <w:r>
        <w:rPr>
          <w:spacing w:val="-9"/>
          <w:sz w:val="24"/>
        </w:rPr>
        <w:t xml:space="preserve"> </w:t>
      </w:r>
      <w:r>
        <w:rPr>
          <w:sz w:val="24"/>
        </w:rPr>
        <w:t>заявленной</w:t>
      </w:r>
      <w:r>
        <w:rPr>
          <w:spacing w:val="-8"/>
          <w:sz w:val="24"/>
        </w:rPr>
        <w:t xml:space="preserve"> </w:t>
      </w:r>
      <w:r>
        <w:rPr>
          <w:sz w:val="24"/>
        </w:rPr>
        <w:t>цели</w:t>
      </w:r>
      <w:r>
        <w:rPr>
          <w:spacing w:val="-10"/>
          <w:sz w:val="24"/>
        </w:rPr>
        <w:t xml:space="preserve"> </w:t>
      </w:r>
      <w:r>
        <w:rPr>
          <w:sz w:val="24"/>
        </w:rPr>
        <w:t>обработки,</w:t>
      </w:r>
      <w:r>
        <w:rPr>
          <w:spacing w:val="-9"/>
          <w:sz w:val="24"/>
        </w:rPr>
        <w:t xml:space="preserve"> </w:t>
      </w:r>
      <w:r>
        <w:rPr>
          <w:sz w:val="24"/>
        </w:rPr>
        <w:t>а</w:t>
      </w:r>
      <w:r>
        <w:rPr>
          <w:spacing w:val="-10"/>
          <w:sz w:val="24"/>
        </w:rPr>
        <w:t xml:space="preserve"> </w:t>
      </w:r>
      <w:r>
        <w:rPr>
          <w:sz w:val="24"/>
        </w:rPr>
        <w:t>также</w:t>
      </w:r>
      <w:r>
        <w:rPr>
          <w:spacing w:val="-12"/>
          <w:sz w:val="24"/>
        </w:rPr>
        <w:t xml:space="preserve"> </w:t>
      </w:r>
      <w:r>
        <w:rPr>
          <w:sz w:val="24"/>
        </w:rPr>
        <w:t>принимать</w:t>
      </w:r>
      <w:r>
        <w:rPr>
          <w:spacing w:val="-8"/>
          <w:sz w:val="24"/>
        </w:rPr>
        <w:t xml:space="preserve"> </w:t>
      </w:r>
      <w:r>
        <w:rPr>
          <w:sz w:val="24"/>
        </w:rPr>
        <w:t>предусмотренные</w:t>
      </w:r>
      <w:r>
        <w:rPr>
          <w:spacing w:val="-8"/>
          <w:sz w:val="24"/>
        </w:rPr>
        <w:t xml:space="preserve"> </w:t>
      </w:r>
      <w:r>
        <w:rPr>
          <w:sz w:val="24"/>
        </w:rPr>
        <w:t>законом</w:t>
      </w:r>
      <w:r>
        <w:rPr>
          <w:spacing w:val="-10"/>
          <w:sz w:val="24"/>
        </w:rPr>
        <w:t xml:space="preserve"> </w:t>
      </w:r>
      <w:r>
        <w:rPr>
          <w:sz w:val="24"/>
        </w:rPr>
        <w:t>меры</w:t>
      </w:r>
      <w:r>
        <w:rPr>
          <w:spacing w:val="-10"/>
          <w:sz w:val="24"/>
        </w:rPr>
        <w:t xml:space="preserve"> </w:t>
      </w:r>
      <w:r>
        <w:rPr>
          <w:sz w:val="24"/>
        </w:rPr>
        <w:t>по защите своих прав.</w:t>
      </w:r>
    </w:p>
    <w:p w:rsidR="000807C5" w:rsidRDefault="000807C5">
      <w:pPr>
        <w:pStyle w:val="a3"/>
        <w:spacing w:before="1"/>
        <w:ind w:left="0" w:firstLine="0"/>
      </w:pPr>
    </w:p>
    <w:p w:rsidR="000807C5" w:rsidRDefault="00B11737">
      <w:pPr>
        <w:pStyle w:val="a4"/>
        <w:numPr>
          <w:ilvl w:val="1"/>
          <w:numId w:val="4"/>
        </w:numPr>
        <w:tabs>
          <w:tab w:val="left" w:pos="849"/>
        </w:tabs>
        <w:ind w:right="567"/>
        <w:jc w:val="both"/>
        <w:rPr>
          <w:sz w:val="24"/>
        </w:rPr>
      </w:pPr>
      <w:r>
        <w:rPr>
          <w:sz w:val="24"/>
        </w:rPr>
        <w:t>Указанные выше сведения должны быть предоставлены субъекту персональных данных Компанией в доступной форме, и в них не должны содержаться Данные, относящиеся</w:t>
      </w:r>
      <w:r>
        <w:rPr>
          <w:spacing w:val="-9"/>
          <w:sz w:val="24"/>
        </w:rPr>
        <w:t xml:space="preserve"> </w:t>
      </w:r>
      <w:r>
        <w:rPr>
          <w:sz w:val="24"/>
        </w:rPr>
        <w:t>к</w:t>
      </w:r>
      <w:r>
        <w:rPr>
          <w:spacing w:val="-9"/>
          <w:sz w:val="24"/>
        </w:rPr>
        <w:t xml:space="preserve"> </w:t>
      </w:r>
      <w:r>
        <w:rPr>
          <w:sz w:val="24"/>
        </w:rPr>
        <w:t>другим</w:t>
      </w:r>
      <w:r>
        <w:rPr>
          <w:spacing w:val="-10"/>
          <w:sz w:val="24"/>
        </w:rPr>
        <w:t xml:space="preserve"> </w:t>
      </w:r>
      <w:r>
        <w:rPr>
          <w:sz w:val="24"/>
        </w:rPr>
        <w:t>субъектам</w:t>
      </w:r>
      <w:r>
        <w:rPr>
          <w:spacing w:val="-10"/>
          <w:sz w:val="24"/>
        </w:rPr>
        <w:t xml:space="preserve"> </w:t>
      </w:r>
      <w:r>
        <w:rPr>
          <w:sz w:val="24"/>
        </w:rPr>
        <w:t>персональных</w:t>
      </w:r>
      <w:r>
        <w:rPr>
          <w:spacing w:val="-8"/>
          <w:sz w:val="24"/>
        </w:rPr>
        <w:t xml:space="preserve"> </w:t>
      </w:r>
      <w:r>
        <w:rPr>
          <w:sz w:val="24"/>
        </w:rPr>
        <w:t>данных,</w:t>
      </w:r>
      <w:r>
        <w:rPr>
          <w:spacing w:val="-9"/>
          <w:sz w:val="24"/>
        </w:rPr>
        <w:t xml:space="preserve"> </w:t>
      </w:r>
      <w:r>
        <w:rPr>
          <w:sz w:val="24"/>
        </w:rPr>
        <w:t>за</w:t>
      </w:r>
      <w:r>
        <w:rPr>
          <w:spacing w:val="-10"/>
          <w:sz w:val="24"/>
        </w:rPr>
        <w:t xml:space="preserve"> </w:t>
      </w:r>
      <w:r>
        <w:rPr>
          <w:sz w:val="24"/>
        </w:rPr>
        <w:t>иск</w:t>
      </w:r>
      <w:r>
        <w:rPr>
          <w:sz w:val="24"/>
        </w:rPr>
        <w:t>лючением</w:t>
      </w:r>
      <w:r>
        <w:rPr>
          <w:spacing w:val="-10"/>
          <w:sz w:val="24"/>
        </w:rPr>
        <w:t xml:space="preserve"> </w:t>
      </w:r>
      <w:r>
        <w:rPr>
          <w:sz w:val="24"/>
        </w:rPr>
        <w:t>случаев,</w:t>
      </w:r>
      <w:r>
        <w:rPr>
          <w:spacing w:val="-10"/>
          <w:sz w:val="24"/>
        </w:rPr>
        <w:t xml:space="preserve"> </w:t>
      </w:r>
      <w:r>
        <w:rPr>
          <w:sz w:val="24"/>
        </w:rPr>
        <w:t>если имеются законные основания для раскрытия таких Данных.</w:t>
      </w:r>
    </w:p>
    <w:p w:rsidR="000807C5" w:rsidRDefault="000807C5">
      <w:pPr>
        <w:pStyle w:val="a3"/>
        <w:ind w:left="0" w:firstLine="0"/>
      </w:pPr>
    </w:p>
    <w:p w:rsidR="000807C5" w:rsidRDefault="00B11737">
      <w:pPr>
        <w:pStyle w:val="a4"/>
        <w:numPr>
          <w:ilvl w:val="1"/>
          <w:numId w:val="4"/>
        </w:numPr>
        <w:tabs>
          <w:tab w:val="left" w:pos="849"/>
        </w:tabs>
        <w:ind w:right="567"/>
        <w:jc w:val="both"/>
        <w:rPr>
          <w:sz w:val="24"/>
        </w:rPr>
      </w:pPr>
      <w:r>
        <w:rPr>
          <w:sz w:val="24"/>
        </w:rPr>
        <w:t>Указанные</w:t>
      </w:r>
      <w:r>
        <w:rPr>
          <w:spacing w:val="-6"/>
          <w:sz w:val="24"/>
        </w:rPr>
        <w:t xml:space="preserve"> </w:t>
      </w:r>
      <w:r>
        <w:rPr>
          <w:sz w:val="24"/>
        </w:rPr>
        <w:t>в</w:t>
      </w:r>
      <w:r>
        <w:rPr>
          <w:spacing w:val="-7"/>
          <w:sz w:val="24"/>
        </w:rPr>
        <w:t xml:space="preserve"> </w:t>
      </w:r>
      <w:r>
        <w:rPr>
          <w:sz w:val="24"/>
        </w:rPr>
        <w:t>настоящем</w:t>
      </w:r>
      <w:r>
        <w:rPr>
          <w:spacing w:val="-5"/>
          <w:sz w:val="24"/>
        </w:rPr>
        <w:t xml:space="preserve"> </w:t>
      </w:r>
      <w:r>
        <w:rPr>
          <w:sz w:val="24"/>
        </w:rPr>
        <w:t>разделе</w:t>
      </w:r>
      <w:r>
        <w:rPr>
          <w:spacing w:val="-5"/>
          <w:sz w:val="24"/>
        </w:rPr>
        <w:t xml:space="preserve"> </w:t>
      </w:r>
      <w:r>
        <w:rPr>
          <w:sz w:val="24"/>
        </w:rPr>
        <w:t>сведения</w:t>
      </w:r>
      <w:r>
        <w:rPr>
          <w:spacing w:val="-4"/>
          <w:sz w:val="24"/>
        </w:rPr>
        <w:t xml:space="preserve"> </w:t>
      </w:r>
      <w:r>
        <w:rPr>
          <w:sz w:val="24"/>
        </w:rPr>
        <w:t>сообщаются</w:t>
      </w:r>
      <w:r>
        <w:rPr>
          <w:spacing w:val="-4"/>
          <w:sz w:val="24"/>
        </w:rPr>
        <w:t xml:space="preserve"> </w:t>
      </w:r>
      <w:r>
        <w:rPr>
          <w:sz w:val="24"/>
        </w:rPr>
        <w:t>субъекту</w:t>
      </w:r>
      <w:r>
        <w:rPr>
          <w:spacing w:val="-9"/>
          <w:sz w:val="24"/>
        </w:rPr>
        <w:t xml:space="preserve"> </w:t>
      </w:r>
      <w:r>
        <w:rPr>
          <w:sz w:val="24"/>
        </w:rPr>
        <w:t>персональных</w:t>
      </w:r>
      <w:r>
        <w:rPr>
          <w:spacing w:val="-2"/>
          <w:sz w:val="24"/>
        </w:rPr>
        <w:t xml:space="preserve"> </w:t>
      </w:r>
      <w:r>
        <w:rPr>
          <w:sz w:val="24"/>
        </w:rPr>
        <w:t>данных или его представителю, а также им предоставляется возможность ознакомления с соответствующими</w:t>
      </w:r>
      <w:r>
        <w:rPr>
          <w:spacing w:val="-8"/>
          <w:sz w:val="24"/>
        </w:rPr>
        <w:t xml:space="preserve"> </w:t>
      </w:r>
      <w:r>
        <w:rPr>
          <w:sz w:val="24"/>
        </w:rPr>
        <w:t>Данн</w:t>
      </w:r>
      <w:r>
        <w:rPr>
          <w:sz w:val="24"/>
        </w:rPr>
        <w:t>ыми</w:t>
      </w:r>
      <w:r>
        <w:rPr>
          <w:spacing w:val="-8"/>
          <w:sz w:val="24"/>
        </w:rPr>
        <w:t xml:space="preserve"> </w:t>
      </w:r>
      <w:r>
        <w:rPr>
          <w:sz w:val="24"/>
        </w:rPr>
        <w:t>при</w:t>
      </w:r>
      <w:r>
        <w:rPr>
          <w:spacing w:val="-8"/>
          <w:sz w:val="24"/>
        </w:rPr>
        <w:t xml:space="preserve"> </w:t>
      </w:r>
      <w:r>
        <w:rPr>
          <w:sz w:val="24"/>
        </w:rPr>
        <w:t>обращении</w:t>
      </w:r>
      <w:r>
        <w:rPr>
          <w:spacing w:val="-5"/>
          <w:sz w:val="24"/>
        </w:rPr>
        <w:t xml:space="preserve"> </w:t>
      </w:r>
      <w:r>
        <w:rPr>
          <w:sz w:val="24"/>
        </w:rPr>
        <w:t>в</w:t>
      </w:r>
      <w:r>
        <w:rPr>
          <w:spacing w:val="-12"/>
          <w:sz w:val="24"/>
        </w:rPr>
        <w:t xml:space="preserve"> </w:t>
      </w:r>
      <w:r>
        <w:rPr>
          <w:sz w:val="24"/>
        </w:rPr>
        <w:t>течение</w:t>
      </w:r>
      <w:r>
        <w:rPr>
          <w:spacing w:val="-10"/>
          <w:sz w:val="24"/>
        </w:rPr>
        <w:t xml:space="preserve"> </w:t>
      </w:r>
      <w:r>
        <w:rPr>
          <w:sz w:val="24"/>
        </w:rPr>
        <w:t>десяти</w:t>
      </w:r>
      <w:r>
        <w:rPr>
          <w:spacing w:val="-8"/>
          <w:sz w:val="24"/>
        </w:rPr>
        <w:t xml:space="preserve"> </w:t>
      </w:r>
      <w:r>
        <w:rPr>
          <w:sz w:val="24"/>
        </w:rPr>
        <w:t>рабочих</w:t>
      </w:r>
      <w:r>
        <w:rPr>
          <w:spacing w:val="-9"/>
          <w:sz w:val="24"/>
        </w:rPr>
        <w:t xml:space="preserve"> </w:t>
      </w:r>
      <w:r>
        <w:rPr>
          <w:sz w:val="24"/>
        </w:rPr>
        <w:t>дней</w:t>
      </w:r>
      <w:r>
        <w:rPr>
          <w:spacing w:val="-8"/>
          <w:sz w:val="24"/>
        </w:rPr>
        <w:t xml:space="preserve"> </w:t>
      </w:r>
      <w:r>
        <w:rPr>
          <w:sz w:val="24"/>
        </w:rPr>
        <w:t>с</w:t>
      </w:r>
      <w:r>
        <w:rPr>
          <w:spacing w:val="-10"/>
          <w:sz w:val="24"/>
        </w:rPr>
        <w:t xml:space="preserve"> </w:t>
      </w:r>
      <w:r>
        <w:rPr>
          <w:sz w:val="24"/>
        </w:rPr>
        <w:t>момента обращения</w:t>
      </w:r>
      <w:r>
        <w:rPr>
          <w:spacing w:val="-15"/>
          <w:sz w:val="24"/>
        </w:rPr>
        <w:t xml:space="preserve"> </w:t>
      </w:r>
      <w:r>
        <w:rPr>
          <w:sz w:val="24"/>
        </w:rPr>
        <w:t>либо</w:t>
      </w:r>
      <w:r>
        <w:rPr>
          <w:spacing w:val="-15"/>
          <w:sz w:val="24"/>
        </w:rPr>
        <w:t xml:space="preserve"> </w:t>
      </w:r>
      <w:r>
        <w:rPr>
          <w:sz w:val="24"/>
        </w:rPr>
        <w:t>получения</w:t>
      </w:r>
      <w:r>
        <w:rPr>
          <w:spacing w:val="-14"/>
          <w:sz w:val="24"/>
        </w:rPr>
        <w:t xml:space="preserve"> </w:t>
      </w:r>
      <w:r>
        <w:rPr>
          <w:sz w:val="24"/>
        </w:rPr>
        <w:t>Компанией</w:t>
      </w:r>
      <w:r>
        <w:rPr>
          <w:spacing w:val="-6"/>
          <w:sz w:val="24"/>
        </w:rPr>
        <w:t xml:space="preserve"> </w:t>
      </w:r>
      <w:r>
        <w:rPr>
          <w:sz w:val="24"/>
        </w:rPr>
        <w:t>запроса</w:t>
      </w:r>
      <w:r>
        <w:rPr>
          <w:spacing w:val="-15"/>
          <w:sz w:val="24"/>
        </w:rPr>
        <w:t xml:space="preserve"> </w:t>
      </w:r>
      <w:r>
        <w:rPr>
          <w:sz w:val="24"/>
        </w:rPr>
        <w:t>субъекта</w:t>
      </w:r>
      <w:r>
        <w:rPr>
          <w:spacing w:val="-14"/>
          <w:sz w:val="24"/>
        </w:rPr>
        <w:t xml:space="preserve"> </w:t>
      </w:r>
      <w:r>
        <w:rPr>
          <w:sz w:val="24"/>
        </w:rPr>
        <w:t>персональных</w:t>
      </w:r>
      <w:r>
        <w:rPr>
          <w:spacing w:val="-12"/>
          <w:sz w:val="24"/>
        </w:rPr>
        <w:t xml:space="preserve"> </w:t>
      </w:r>
      <w:r>
        <w:rPr>
          <w:sz w:val="24"/>
        </w:rPr>
        <w:t>данных</w:t>
      </w:r>
      <w:r>
        <w:rPr>
          <w:spacing w:val="-14"/>
          <w:sz w:val="24"/>
        </w:rPr>
        <w:t xml:space="preserve"> </w:t>
      </w:r>
      <w:r>
        <w:rPr>
          <w:sz w:val="24"/>
        </w:rPr>
        <w:t>или</w:t>
      </w:r>
      <w:r>
        <w:rPr>
          <w:spacing w:val="-15"/>
          <w:sz w:val="24"/>
        </w:rPr>
        <w:t xml:space="preserve"> </w:t>
      </w:r>
      <w:r>
        <w:rPr>
          <w:sz w:val="24"/>
        </w:rPr>
        <w:t>его представителя. Указанный срок может быть продлен, но</w:t>
      </w:r>
      <w:r>
        <w:rPr>
          <w:spacing w:val="-1"/>
          <w:sz w:val="24"/>
        </w:rPr>
        <w:t xml:space="preserve"> </w:t>
      </w:r>
      <w:r>
        <w:rPr>
          <w:sz w:val="24"/>
        </w:rPr>
        <w:t>не более чем на пять рабочих дней в случае направления Компанией в адрес субъекта персональных данных мотивированного уведомления с указанием причин продления срока предоставления запрашиваемой информации Запрос должен содержать:</w:t>
      </w:r>
    </w:p>
    <w:p w:rsidR="000807C5" w:rsidRDefault="00B11737">
      <w:pPr>
        <w:pStyle w:val="a4"/>
        <w:numPr>
          <w:ilvl w:val="2"/>
          <w:numId w:val="4"/>
        </w:numPr>
        <w:tabs>
          <w:tab w:val="left" w:pos="847"/>
          <w:tab w:val="left" w:pos="849"/>
        </w:tabs>
        <w:ind w:right="571"/>
        <w:jc w:val="both"/>
        <w:rPr>
          <w:rFonts w:ascii="Symbol" w:hAnsi="Symbol"/>
          <w:sz w:val="24"/>
        </w:rPr>
      </w:pPr>
      <w:r>
        <w:rPr>
          <w:sz w:val="24"/>
        </w:rPr>
        <w:t>номер основного документа, удостоверяющего личность субъекта персональных данных или его представителя, сведения о дате выдачи указанного документа и выдавшем его органе;</w:t>
      </w:r>
    </w:p>
    <w:p w:rsidR="000807C5" w:rsidRDefault="00B11737">
      <w:pPr>
        <w:pStyle w:val="a4"/>
        <w:numPr>
          <w:ilvl w:val="2"/>
          <w:numId w:val="4"/>
        </w:numPr>
        <w:tabs>
          <w:tab w:val="left" w:pos="847"/>
          <w:tab w:val="left" w:pos="849"/>
        </w:tabs>
        <w:ind w:right="568"/>
        <w:jc w:val="both"/>
        <w:rPr>
          <w:rFonts w:ascii="Symbol" w:hAnsi="Symbol"/>
          <w:sz w:val="24"/>
        </w:rPr>
      </w:pPr>
      <w:r>
        <w:rPr>
          <w:sz w:val="24"/>
        </w:rPr>
        <w:t>сведения, подтверждающие участие субъекта персональных данных в правоотношениях с Ком</w:t>
      </w:r>
      <w:r>
        <w:rPr>
          <w:sz w:val="24"/>
        </w:rPr>
        <w:t>панией, либо сведения, иным образом подтверждающие факт обработки</w:t>
      </w:r>
      <w:r>
        <w:rPr>
          <w:spacing w:val="-9"/>
          <w:sz w:val="24"/>
        </w:rPr>
        <w:t xml:space="preserve"> </w:t>
      </w:r>
      <w:r>
        <w:rPr>
          <w:sz w:val="24"/>
        </w:rPr>
        <w:t>персональных</w:t>
      </w:r>
      <w:r>
        <w:rPr>
          <w:spacing w:val="-8"/>
          <w:sz w:val="24"/>
        </w:rPr>
        <w:t xml:space="preserve"> </w:t>
      </w:r>
      <w:r>
        <w:rPr>
          <w:sz w:val="24"/>
        </w:rPr>
        <w:t>данных</w:t>
      </w:r>
      <w:r>
        <w:rPr>
          <w:spacing w:val="-8"/>
          <w:sz w:val="24"/>
        </w:rPr>
        <w:t xml:space="preserve"> </w:t>
      </w:r>
      <w:r>
        <w:rPr>
          <w:sz w:val="24"/>
        </w:rPr>
        <w:t>в</w:t>
      </w:r>
      <w:r>
        <w:rPr>
          <w:spacing w:val="-10"/>
          <w:sz w:val="24"/>
        </w:rPr>
        <w:t xml:space="preserve"> </w:t>
      </w:r>
      <w:r>
        <w:rPr>
          <w:sz w:val="24"/>
        </w:rPr>
        <w:t>Компании,</w:t>
      </w:r>
      <w:r>
        <w:rPr>
          <w:spacing w:val="-9"/>
          <w:sz w:val="24"/>
        </w:rPr>
        <w:t xml:space="preserve"> </w:t>
      </w:r>
      <w:r>
        <w:rPr>
          <w:sz w:val="24"/>
        </w:rPr>
        <w:t>подпись</w:t>
      </w:r>
      <w:r>
        <w:rPr>
          <w:spacing w:val="-9"/>
          <w:sz w:val="24"/>
        </w:rPr>
        <w:t xml:space="preserve"> </w:t>
      </w:r>
      <w:r>
        <w:rPr>
          <w:sz w:val="24"/>
        </w:rPr>
        <w:t>субъекта</w:t>
      </w:r>
      <w:r>
        <w:rPr>
          <w:spacing w:val="-9"/>
          <w:sz w:val="24"/>
        </w:rPr>
        <w:t xml:space="preserve"> </w:t>
      </w:r>
      <w:r>
        <w:rPr>
          <w:sz w:val="24"/>
        </w:rPr>
        <w:t>персональных</w:t>
      </w:r>
      <w:r>
        <w:rPr>
          <w:spacing w:val="-8"/>
          <w:sz w:val="24"/>
        </w:rPr>
        <w:t xml:space="preserve"> </w:t>
      </w:r>
      <w:r>
        <w:rPr>
          <w:sz w:val="24"/>
        </w:rPr>
        <w:t>данных или</w:t>
      </w:r>
      <w:r>
        <w:rPr>
          <w:spacing w:val="-15"/>
          <w:sz w:val="24"/>
        </w:rPr>
        <w:t xml:space="preserve"> </w:t>
      </w:r>
      <w:r>
        <w:rPr>
          <w:sz w:val="24"/>
        </w:rPr>
        <w:t>его</w:t>
      </w:r>
      <w:r>
        <w:rPr>
          <w:spacing w:val="-14"/>
          <w:sz w:val="24"/>
        </w:rPr>
        <w:t xml:space="preserve"> </w:t>
      </w:r>
      <w:r>
        <w:rPr>
          <w:sz w:val="24"/>
        </w:rPr>
        <w:t>представителя.</w:t>
      </w:r>
      <w:r>
        <w:rPr>
          <w:spacing w:val="40"/>
          <w:sz w:val="24"/>
        </w:rPr>
        <w:t xml:space="preserve"> </w:t>
      </w:r>
      <w:r>
        <w:rPr>
          <w:sz w:val="24"/>
        </w:rPr>
        <w:t>Запрос</w:t>
      </w:r>
      <w:r>
        <w:rPr>
          <w:spacing w:val="-15"/>
          <w:sz w:val="24"/>
        </w:rPr>
        <w:t xml:space="preserve"> </w:t>
      </w:r>
      <w:r>
        <w:rPr>
          <w:sz w:val="24"/>
        </w:rPr>
        <w:t>может</w:t>
      </w:r>
      <w:r>
        <w:rPr>
          <w:spacing w:val="-13"/>
          <w:sz w:val="24"/>
        </w:rPr>
        <w:t xml:space="preserve"> </w:t>
      </w:r>
      <w:r>
        <w:rPr>
          <w:sz w:val="24"/>
        </w:rPr>
        <w:t>быть</w:t>
      </w:r>
      <w:r>
        <w:rPr>
          <w:spacing w:val="-15"/>
          <w:sz w:val="24"/>
        </w:rPr>
        <w:t xml:space="preserve"> </w:t>
      </w:r>
      <w:r>
        <w:rPr>
          <w:sz w:val="24"/>
        </w:rPr>
        <w:t>направлен</w:t>
      </w:r>
      <w:r>
        <w:rPr>
          <w:spacing w:val="-13"/>
          <w:sz w:val="24"/>
        </w:rPr>
        <w:t xml:space="preserve"> </w:t>
      </w:r>
      <w:r>
        <w:rPr>
          <w:sz w:val="24"/>
        </w:rPr>
        <w:t>в</w:t>
      </w:r>
      <w:r>
        <w:rPr>
          <w:spacing w:val="-15"/>
          <w:sz w:val="24"/>
        </w:rPr>
        <w:t xml:space="preserve"> </w:t>
      </w:r>
      <w:r>
        <w:rPr>
          <w:sz w:val="24"/>
        </w:rPr>
        <w:t>форме</w:t>
      </w:r>
      <w:r>
        <w:rPr>
          <w:spacing w:val="-15"/>
          <w:sz w:val="24"/>
        </w:rPr>
        <w:t xml:space="preserve"> </w:t>
      </w:r>
      <w:r>
        <w:rPr>
          <w:sz w:val="24"/>
        </w:rPr>
        <w:t>электронного</w:t>
      </w:r>
      <w:r>
        <w:rPr>
          <w:spacing w:val="-15"/>
          <w:sz w:val="24"/>
        </w:rPr>
        <w:t xml:space="preserve"> </w:t>
      </w:r>
      <w:r>
        <w:rPr>
          <w:sz w:val="24"/>
        </w:rPr>
        <w:t>документа и подписан электронной подписью в соотв</w:t>
      </w:r>
      <w:r>
        <w:rPr>
          <w:sz w:val="24"/>
        </w:rPr>
        <w:t xml:space="preserve">етствии с законодательством Российской </w:t>
      </w:r>
      <w:r>
        <w:rPr>
          <w:spacing w:val="-2"/>
          <w:sz w:val="24"/>
        </w:rPr>
        <w:t>Федерации.</w:t>
      </w:r>
    </w:p>
    <w:p w:rsidR="000807C5" w:rsidRDefault="000807C5">
      <w:pPr>
        <w:pStyle w:val="a3"/>
        <w:spacing w:before="1"/>
        <w:ind w:left="0" w:firstLine="0"/>
      </w:pPr>
    </w:p>
    <w:p w:rsidR="000807C5" w:rsidRDefault="00B11737">
      <w:pPr>
        <w:pStyle w:val="a4"/>
        <w:numPr>
          <w:ilvl w:val="1"/>
          <w:numId w:val="4"/>
        </w:numPr>
        <w:tabs>
          <w:tab w:val="left" w:pos="849"/>
        </w:tabs>
        <w:ind w:right="566"/>
        <w:jc w:val="both"/>
        <w:rPr>
          <w:sz w:val="24"/>
        </w:rPr>
      </w:pPr>
      <w:r>
        <w:rPr>
          <w:sz w:val="24"/>
        </w:rPr>
        <w:t>Если указанные</w:t>
      </w:r>
      <w:r>
        <w:rPr>
          <w:spacing w:val="-3"/>
          <w:sz w:val="24"/>
        </w:rPr>
        <w:t xml:space="preserve"> </w:t>
      </w:r>
      <w:r>
        <w:rPr>
          <w:sz w:val="24"/>
        </w:rPr>
        <w:t>в</w:t>
      </w:r>
      <w:r>
        <w:rPr>
          <w:spacing w:val="-2"/>
          <w:sz w:val="24"/>
        </w:rPr>
        <w:t xml:space="preserve"> </w:t>
      </w:r>
      <w:r>
        <w:rPr>
          <w:sz w:val="24"/>
        </w:rPr>
        <w:t>настоящем</w:t>
      </w:r>
      <w:r>
        <w:rPr>
          <w:spacing w:val="-2"/>
          <w:sz w:val="24"/>
        </w:rPr>
        <w:t xml:space="preserve"> </w:t>
      </w:r>
      <w:r>
        <w:rPr>
          <w:sz w:val="24"/>
        </w:rPr>
        <w:t>разделе сведения,</w:t>
      </w:r>
      <w:r>
        <w:rPr>
          <w:spacing w:val="-1"/>
          <w:sz w:val="24"/>
        </w:rPr>
        <w:t xml:space="preserve"> </w:t>
      </w:r>
      <w:r>
        <w:rPr>
          <w:sz w:val="24"/>
        </w:rPr>
        <w:t>а</w:t>
      </w:r>
      <w:r>
        <w:rPr>
          <w:spacing w:val="-2"/>
          <w:sz w:val="24"/>
        </w:rPr>
        <w:t xml:space="preserve"> </w:t>
      </w:r>
      <w:r>
        <w:rPr>
          <w:sz w:val="24"/>
        </w:rPr>
        <w:t>также</w:t>
      </w:r>
      <w:r>
        <w:rPr>
          <w:spacing w:val="-2"/>
          <w:sz w:val="24"/>
        </w:rPr>
        <w:t xml:space="preserve"> </w:t>
      </w:r>
      <w:r>
        <w:rPr>
          <w:sz w:val="24"/>
        </w:rPr>
        <w:t>обрабатываемые</w:t>
      </w:r>
      <w:r>
        <w:rPr>
          <w:spacing w:val="-3"/>
          <w:sz w:val="24"/>
        </w:rPr>
        <w:t xml:space="preserve"> </w:t>
      </w:r>
      <w:r>
        <w:rPr>
          <w:sz w:val="24"/>
        </w:rPr>
        <w:t>Данные</w:t>
      </w:r>
      <w:r>
        <w:rPr>
          <w:spacing w:val="-3"/>
          <w:sz w:val="24"/>
        </w:rPr>
        <w:t xml:space="preserve"> </w:t>
      </w:r>
      <w:r>
        <w:rPr>
          <w:sz w:val="24"/>
        </w:rPr>
        <w:t>были предоставлены для ознакомления субъекту персональных данных по его запросу, субъект</w:t>
      </w:r>
      <w:r>
        <w:rPr>
          <w:spacing w:val="-9"/>
          <w:sz w:val="24"/>
        </w:rPr>
        <w:t xml:space="preserve"> </w:t>
      </w:r>
      <w:r>
        <w:rPr>
          <w:sz w:val="24"/>
        </w:rPr>
        <w:t>персональных</w:t>
      </w:r>
      <w:r>
        <w:rPr>
          <w:spacing w:val="-10"/>
          <w:sz w:val="24"/>
        </w:rPr>
        <w:t xml:space="preserve"> </w:t>
      </w:r>
      <w:r>
        <w:rPr>
          <w:sz w:val="24"/>
        </w:rPr>
        <w:t>данных</w:t>
      </w:r>
      <w:r>
        <w:rPr>
          <w:spacing w:val="-10"/>
          <w:sz w:val="24"/>
        </w:rPr>
        <w:t xml:space="preserve"> </w:t>
      </w:r>
      <w:r>
        <w:rPr>
          <w:sz w:val="24"/>
        </w:rPr>
        <w:t>вправе</w:t>
      </w:r>
      <w:r>
        <w:rPr>
          <w:spacing w:val="-11"/>
          <w:sz w:val="24"/>
        </w:rPr>
        <w:t xml:space="preserve"> </w:t>
      </w:r>
      <w:r>
        <w:rPr>
          <w:sz w:val="24"/>
        </w:rPr>
        <w:t>обратиться</w:t>
      </w:r>
      <w:r>
        <w:rPr>
          <w:spacing w:val="-9"/>
          <w:sz w:val="24"/>
        </w:rPr>
        <w:t xml:space="preserve"> </w:t>
      </w:r>
      <w:r>
        <w:rPr>
          <w:sz w:val="24"/>
        </w:rPr>
        <w:t>повторно</w:t>
      </w:r>
      <w:r>
        <w:rPr>
          <w:spacing w:val="-7"/>
          <w:sz w:val="24"/>
        </w:rPr>
        <w:t xml:space="preserve"> </w:t>
      </w:r>
      <w:r>
        <w:rPr>
          <w:sz w:val="24"/>
        </w:rPr>
        <w:t>в</w:t>
      </w:r>
      <w:r>
        <w:rPr>
          <w:spacing w:val="-10"/>
          <w:sz w:val="24"/>
        </w:rPr>
        <w:t xml:space="preserve"> </w:t>
      </w:r>
      <w:r>
        <w:rPr>
          <w:sz w:val="24"/>
        </w:rPr>
        <w:t>Компанию</w:t>
      </w:r>
      <w:r>
        <w:rPr>
          <w:spacing w:val="-11"/>
          <w:sz w:val="24"/>
        </w:rPr>
        <w:t xml:space="preserve"> </w:t>
      </w:r>
      <w:r>
        <w:rPr>
          <w:sz w:val="24"/>
        </w:rPr>
        <w:t>или</w:t>
      </w:r>
      <w:r>
        <w:rPr>
          <w:spacing w:val="-11"/>
          <w:sz w:val="24"/>
        </w:rPr>
        <w:t xml:space="preserve"> </w:t>
      </w:r>
      <w:r>
        <w:rPr>
          <w:sz w:val="24"/>
        </w:rPr>
        <w:t>направить повторный запрос в целях получения указанных сведений и ознакомления с такими Данными не ранее чем через тридцать дней после первоначального обращения или направления первоначального запроса, если более короткий срок не ус</w:t>
      </w:r>
      <w:r>
        <w:rPr>
          <w:sz w:val="24"/>
        </w:rPr>
        <w:t>тановлен федеральным законом, принятым в соответствии с ним нормативным правовым актом или договором, стороной которого либо выгодоприобретателем или поручителем по которому является субъект персональных данных.</w:t>
      </w:r>
    </w:p>
    <w:p w:rsidR="000807C5" w:rsidRDefault="00B11737">
      <w:pPr>
        <w:pStyle w:val="a4"/>
        <w:numPr>
          <w:ilvl w:val="1"/>
          <w:numId w:val="4"/>
        </w:numPr>
        <w:tabs>
          <w:tab w:val="left" w:pos="849"/>
        </w:tabs>
        <w:spacing w:before="274"/>
        <w:ind w:right="566"/>
        <w:jc w:val="both"/>
        <w:rPr>
          <w:sz w:val="24"/>
        </w:rPr>
      </w:pPr>
      <w:r>
        <w:rPr>
          <w:sz w:val="24"/>
        </w:rPr>
        <w:t>Субъект</w:t>
      </w:r>
      <w:r>
        <w:rPr>
          <w:spacing w:val="-15"/>
          <w:sz w:val="24"/>
        </w:rPr>
        <w:t xml:space="preserve"> </w:t>
      </w:r>
      <w:r>
        <w:rPr>
          <w:sz w:val="24"/>
        </w:rPr>
        <w:t>персональных</w:t>
      </w:r>
      <w:r>
        <w:rPr>
          <w:spacing w:val="-15"/>
          <w:sz w:val="24"/>
        </w:rPr>
        <w:t xml:space="preserve"> </w:t>
      </w:r>
      <w:r>
        <w:rPr>
          <w:sz w:val="24"/>
        </w:rPr>
        <w:t>данных</w:t>
      </w:r>
      <w:r>
        <w:rPr>
          <w:spacing w:val="-15"/>
          <w:sz w:val="24"/>
        </w:rPr>
        <w:t xml:space="preserve"> </w:t>
      </w:r>
      <w:r>
        <w:rPr>
          <w:sz w:val="24"/>
        </w:rPr>
        <w:t>вправе</w:t>
      </w:r>
      <w:r>
        <w:rPr>
          <w:spacing w:val="-15"/>
          <w:sz w:val="24"/>
        </w:rPr>
        <w:t xml:space="preserve"> </w:t>
      </w:r>
      <w:r>
        <w:rPr>
          <w:sz w:val="24"/>
        </w:rPr>
        <w:t>обратитьс</w:t>
      </w:r>
      <w:r>
        <w:rPr>
          <w:sz w:val="24"/>
        </w:rPr>
        <w:t>я</w:t>
      </w:r>
      <w:r>
        <w:rPr>
          <w:spacing w:val="-15"/>
          <w:sz w:val="24"/>
        </w:rPr>
        <w:t xml:space="preserve"> </w:t>
      </w:r>
      <w:r>
        <w:rPr>
          <w:sz w:val="24"/>
        </w:rPr>
        <w:t>повторно</w:t>
      </w:r>
      <w:r>
        <w:rPr>
          <w:spacing w:val="-15"/>
          <w:sz w:val="24"/>
        </w:rPr>
        <w:t xml:space="preserve"> </w:t>
      </w:r>
      <w:r>
        <w:rPr>
          <w:sz w:val="24"/>
        </w:rPr>
        <w:t>в</w:t>
      </w:r>
      <w:r>
        <w:rPr>
          <w:spacing w:val="-15"/>
          <w:sz w:val="24"/>
        </w:rPr>
        <w:t xml:space="preserve"> </w:t>
      </w:r>
      <w:r>
        <w:rPr>
          <w:sz w:val="24"/>
        </w:rPr>
        <w:t>Компанию</w:t>
      </w:r>
      <w:r>
        <w:rPr>
          <w:spacing w:val="-15"/>
          <w:sz w:val="24"/>
        </w:rPr>
        <w:t xml:space="preserve"> </w:t>
      </w:r>
      <w:r>
        <w:rPr>
          <w:sz w:val="24"/>
        </w:rPr>
        <w:t>или</w:t>
      </w:r>
      <w:r>
        <w:rPr>
          <w:spacing w:val="-15"/>
          <w:sz w:val="24"/>
        </w:rPr>
        <w:t xml:space="preserve"> </w:t>
      </w:r>
      <w:r>
        <w:rPr>
          <w:sz w:val="24"/>
        </w:rPr>
        <w:t>направить повторный запрос в целях получения указанных выше сведений, а также в целях ознакомления с обрабатываемыми Данными до истечения срока, указанного в предыдущем</w:t>
      </w:r>
      <w:r>
        <w:rPr>
          <w:spacing w:val="-1"/>
          <w:sz w:val="24"/>
        </w:rPr>
        <w:t xml:space="preserve"> </w:t>
      </w:r>
      <w:r>
        <w:rPr>
          <w:sz w:val="24"/>
        </w:rPr>
        <w:t>пункте,</w:t>
      </w:r>
      <w:r>
        <w:rPr>
          <w:spacing w:val="-1"/>
          <w:sz w:val="24"/>
        </w:rPr>
        <w:t xml:space="preserve"> </w:t>
      </w:r>
      <w:r>
        <w:rPr>
          <w:sz w:val="24"/>
        </w:rPr>
        <w:t>в случае если такие</w:t>
      </w:r>
      <w:r>
        <w:rPr>
          <w:spacing w:val="-1"/>
          <w:sz w:val="24"/>
        </w:rPr>
        <w:t xml:space="preserve"> </w:t>
      </w:r>
      <w:r>
        <w:rPr>
          <w:sz w:val="24"/>
        </w:rPr>
        <w:t>сведения и (или)</w:t>
      </w:r>
      <w:r>
        <w:rPr>
          <w:spacing w:val="-1"/>
          <w:sz w:val="24"/>
        </w:rPr>
        <w:t xml:space="preserve"> </w:t>
      </w:r>
      <w:r>
        <w:rPr>
          <w:sz w:val="24"/>
        </w:rPr>
        <w:t>обрабатываемые Д</w:t>
      </w:r>
      <w:r>
        <w:rPr>
          <w:sz w:val="24"/>
        </w:rPr>
        <w:t>анные</w:t>
      </w:r>
      <w:r>
        <w:rPr>
          <w:spacing w:val="-2"/>
          <w:sz w:val="24"/>
        </w:rPr>
        <w:t xml:space="preserve"> </w:t>
      </w:r>
      <w:r>
        <w:rPr>
          <w:sz w:val="24"/>
        </w:rPr>
        <w:t>не были предоставлены ему для ознакомления в полном объеме по результатам рассмотрения первоначального обращения. Повторный запрос должен содержать обоснование направления повторного запроса.</w:t>
      </w:r>
    </w:p>
    <w:p w:rsidR="000807C5" w:rsidRDefault="000807C5">
      <w:pPr>
        <w:pStyle w:val="a3"/>
        <w:spacing w:before="1"/>
        <w:ind w:left="0" w:firstLine="0"/>
      </w:pPr>
    </w:p>
    <w:p w:rsidR="000807C5" w:rsidRDefault="00B11737">
      <w:pPr>
        <w:pStyle w:val="a4"/>
        <w:numPr>
          <w:ilvl w:val="1"/>
          <w:numId w:val="4"/>
        </w:numPr>
        <w:tabs>
          <w:tab w:val="left" w:pos="849"/>
        </w:tabs>
        <w:ind w:right="564"/>
        <w:jc w:val="both"/>
        <w:rPr>
          <w:sz w:val="24"/>
        </w:rPr>
      </w:pPr>
      <w:r>
        <w:rPr>
          <w:sz w:val="24"/>
        </w:rPr>
        <w:t>Компания вправе отказать субъекту персональных данных в в</w:t>
      </w:r>
      <w:r>
        <w:rPr>
          <w:sz w:val="24"/>
        </w:rPr>
        <w:t>ыполнении повторного запроса, не соответствующего установленным законом условиям. Такой отказ должен быть мотивированным.</w:t>
      </w:r>
    </w:p>
    <w:p w:rsidR="000807C5" w:rsidRDefault="000807C5">
      <w:pPr>
        <w:pStyle w:val="a4"/>
        <w:jc w:val="both"/>
        <w:rPr>
          <w:sz w:val="24"/>
        </w:rPr>
        <w:sectPr w:rsidR="000807C5">
          <w:pgSz w:w="11910" w:h="16840"/>
          <w:pgMar w:top="1320" w:right="566" w:bottom="760" w:left="992" w:header="0" w:footer="570" w:gutter="0"/>
          <w:cols w:space="720"/>
        </w:sectPr>
      </w:pPr>
    </w:p>
    <w:p w:rsidR="000807C5" w:rsidRDefault="00B11737">
      <w:pPr>
        <w:pStyle w:val="a4"/>
        <w:numPr>
          <w:ilvl w:val="1"/>
          <w:numId w:val="4"/>
        </w:numPr>
        <w:tabs>
          <w:tab w:val="left" w:pos="849"/>
        </w:tabs>
        <w:spacing w:before="68"/>
        <w:ind w:right="568"/>
        <w:jc w:val="both"/>
        <w:rPr>
          <w:sz w:val="24"/>
        </w:rPr>
      </w:pPr>
      <w:r>
        <w:rPr>
          <w:sz w:val="24"/>
        </w:rPr>
        <w:lastRenderedPageBreak/>
        <w:t>Право</w:t>
      </w:r>
      <w:r>
        <w:rPr>
          <w:spacing w:val="-7"/>
          <w:sz w:val="24"/>
        </w:rPr>
        <w:t xml:space="preserve"> </w:t>
      </w:r>
      <w:r>
        <w:rPr>
          <w:sz w:val="24"/>
        </w:rPr>
        <w:t>субъекта</w:t>
      </w:r>
      <w:r>
        <w:rPr>
          <w:spacing w:val="-7"/>
          <w:sz w:val="24"/>
        </w:rPr>
        <w:t xml:space="preserve"> </w:t>
      </w:r>
      <w:r>
        <w:rPr>
          <w:sz w:val="24"/>
        </w:rPr>
        <w:t>персональных</w:t>
      </w:r>
      <w:r>
        <w:rPr>
          <w:spacing w:val="-7"/>
          <w:sz w:val="24"/>
        </w:rPr>
        <w:t xml:space="preserve"> </w:t>
      </w:r>
      <w:r>
        <w:rPr>
          <w:sz w:val="24"/>
        </w:rPr>
        <w:t>данных</w:t>
      </w:r>
      <w:r>
        <w:rPr>
          <w:spacing w:val="-7"/>
          <w:sz w:val="24"/>
        </w:rPr>
        <w:t xml:space="preserve"> </w:t>
      </w:r>
      <w:r>
        <w:rPr>
          <w:sz w:val="24"/>
        </w:rPr>
        <w:t>на</w:t>
      </w:r>
      <w:r>
        <w:rPr>
          <w:spacing w:val="-8"/>
          <w:sz w:val="24"/>
        </w:rPr>
        <w:t xml:space="preserve"> </w:t>
      </w:r>
      <w:r>
        <w:rPr>
          <w:sz w:val="24"/>
        </w:rPr>
        <w:t>доступ</w:t>
      </w:r>
      <w:r>
        <w:rPr>
          <w:spacing w:val="-6"/>
          <w:sz w:val="24"/>
        </w:rPr>
        <w:t xml:space="preserve"> </w:t>
      </w:r>
      <w:r>
        <w:rPr>
          <w:sz w:val="24"/>
        </w:rPr>
        <w:t>к</w:t>
      </w:r>
      <w:r>
        <w:rPr>
          <w:spacing w:val="-6"/>
          <w:sz w:val="24"/>
        </w:rPr>
        <w:t xml:space="preserve"> </w:t>
      </w:r>
      <w:r>
        <w:rPr>
          <w:sz w:val="24"/>
        </w:rPr>
        <w:t>его</w:t>
      </w:r>
      <w:r>
        <w:rPr>
          <w:spacing w:val="-7"/>
          <w:sz w:val="24"/>
        </w:rPr>
        <w:t xml:space="preserve"> </w:t>
      </w:r>
      <w:r>
        <w:rPr>
          <w:sz w:val="24"/>
        </w:rPr>
        <w:t>Данным</w:t>
      </w:r>
      <w:r>
        <w:rPr>
          <w:spacing w:val="-8"/>
          <w:sz w:val="24"/>
        </w:rPr>
        <w:t xml:space="preserve"> </w:t>
      </w:r>
      <w:r>
        <w:rPr>
          <w:sz w:val="24"/>
        </w:rPr>
        <w:t>может</w:t>
      </w:r>
      <w:r>
        <w:rPr>
          <w:spacing w:val="-4"/>
          <w:sz w:val="24"/>
        </w:rPr>
        <w:t xml:space="preserve"> </w:t>
      </w:r>
      <w:r>
        <w:rPr>
          <w:sz w:val="24"/>
        </w:rPr>
        <w:t>быть</w:t>
      </w:r>
      <w:r>
        <w:rPr>
          <w:spacing w:val="-6"/>
          <w:sz w:val="24"/>
        </w:rPr>
        <w:t xml:space="preserve"> </w:t>
      </w:r>
      <w:r>
        <w:rPr>
          <w:sz w:val="24"/>
        </w:rPr>
        <w:t>ограничено в соответствии с федеральными законами, в том числе, если доступ субъекта персональных</w:t>
      </w:r>
      <w:r>
        <w:rPr>
          <w:spacing w:val="-9"/>
          <w:sz w:val="24"/>
        </w:rPr>
        <w:t xml:space="preserve"> </w:t>
      </w:r>
      <w:r>
        <w:rPr>
          <w:sz w:val="24"/>
        </w:rPr>
        <w:t>данных</w:t>
      </w:r>
      <w:r>
        <w:rPr>
          <w:spacing w:val="-9"/>
          <w:sz w:val="24"/>
        </w:rPr>
        <w:t xml:space="preserve"> </w:t>
      </w:r>
      <w:r>
        <w:rPr>
          <w:sz w:val="24"/>
        </w:rPr>
        <w:t>к</w:t>
      </w:r>
      <w:r>
        <w:rPr>
          <w:spacing w:val="-12"/>
          <w:sz w:val="24"/>
        </w:rPr>
        <w:t xml:space="preserve"> </w:t>
      </w:r>
      <w:r>
        <w:rPr>
          <w:sz w:val="24"/>
        </w:rPr>
        <w:t>его</w:t>
      </w:r>
      <w:r>
        <w:rPr>
          <w:spacing w:val="-11"/>
          <w:sz w:val="24"/>
        </w:rPr>
        <w:t xml:space="preserve"> </w:t>
      </w:r>
      <w:r>
        <w:rPr>
          <w:sz w:val="24"/>
        </w:rPr>
        <w:t>Данным</w:t>
      </w:r>
      <w:r>
        <w:rPr>
          <w:spacing w:val="-12"/>
          <w:sz w:val="24"/>
        </w:rPr>
        <w:t xml:space="preserve"> </w:t>
      </w:r>
      <w:r>
        <w:rPr>
          <w:sz w:val="24"/>
        </w:rPr>
        <w:t>нарушает</w:t>
      </w:r>
      <w:r>
        <w:rPr>
          <w:spacing w:val="-8"/>
          <w:sz w:val="24"/>
        </w:rPr>
        <w:t xml:space="preserve"> </w:t>
      </w:r>
      <w:r>
        <w:rPr>
          <w:sz w:val="24"/>
        </w:rPr>
        <w:t>права</w:t>
      </w:r>
      <w:r>
        <w:rPr>
          <w:spacing w:val="-12"/>
          <w:sz w:val="24"/>
        </w:rPr>
        <w:t xml:space="preserve"> </w:t>
      </w:r>
      <w:r>
        <w:rPr>
          <w:sz w:val="24"/>
        </w:rPr>
        <w:t>и</w:t>
      </w:r>
      <w:r>
        <w:rPr>
          <w:spacing w:val="-10"/>
          <w:sz w:val="24"/>
        </w:rPr>
        <w:t xml:space="preserve"> </w:t>
      </w:r>
      <w:r>
        <w:rPr>
          <w:sz w:val="24"/>
        </w:rPr>
        <w:t>законные</w:t>
      </w:r>
      <w:r>
        <w:rPr>
          <w:spacing w:val="-12"/>
          <w:sz w:val="24"/>
        </w:rPr>
        <w:t xml:space="preserve"> </w:t>
      </w:r>
      <w:r>
        <w:rPr>
          <w:sz w:val="24"/>
        </w:rPr>
        <w:t>интересы</w:t>
      </w:r>
      <w:r>
        <w:rPr>
          <w:spacing w:val="-11"/>
          <w:sz w:val="24"/>
        </w:rPr>
        <w:t xml:space="preserve"> </w:t>
      </w:r>
      <w:r>
        <w:rPr>
          <w:sz w:val="24"/>
        </w:rPr>
        <w:t>третьих</w:t>
      </w:r>
      <w:r>
        <w:rPr>
          <w:spacing w:val="-9"/>
          <w:sz w:val="24"/>
        </w:rPr>
        <w:t xml:space="preserve"> </w:t>
      </w:r>
      <w:r>
        <w:rPr>
          <w:sz w:val="24"/>
        </w:rPr>
        <w:t>лиц.</w:t>
      </w:r>
    </w:p>
    <w:p w:rsidR="000807C5" w:rsidRDefault="000807C5">
      <w:pPr>
        <w:pStyle w:val="a3"/>
        <w:spacing w:before="1"/>
        <w:ind w:left="0" w:firstLine="0"/>
      </w:pPr>
    </w:p>
    <w:p w:rsidR="000807C5" w:rsidRDefault="00B11737">
      <w:pPr>
        <w:pStyle w:val="a4"/>
        <w:numPr>
          <w:ilvl w:val="1"/>
          <w:numId w:val="4"/>
        </w:numPr>
        <w:tabs>
          <w:tab w:val="left" w:pos="849"/>
        </w:tabs>
        <w:ind w:right="575"/>
        <w:jc w:val="both"/>
        <w:rPr>
          <w:sz w:val="24"/>
        </w:rPr>
      </w:pPr>
      <w:r>
        <w:rPr>
          <w:sz w:val="24"/>
        </w:rPr>
        <w:t>Компания сообщает в Роскомнадзор по запросу этого органа необходимую информацию в течение</w:t>
      </w:r>
      <w:r>
        <w:rPr>
          <w:sz w:val="24"/>
        </w:rPr>
        <w:t xml:space="preserve"> тридцати дней с даты получения такого запроса.</w:t>
      </w:r>
    </w:p>
    <w:p w:rsidR="000807C5" w:rsidRDefault="00B11737">
      <w:pPr>
        <w:pStyle w:val="a4"/>
        <w:numPr>
          <w:ilvl w:val="1"/>
          <w:numId w:val="4"/>
        </w:numPr>
        <w:tabs>
          <w:tab w:val="left" w:pos="849"/>
        </w:tabs>
        <w:spacing w:before="230"/>
        <w:ind w:right="570"/>
        <w:jc w:val="both"/>
        <w:rPr>
          <w:sz w:val="24"/>
        </w:rPr>
      </w:pPr>
      <w:r>
        <w:rPr>
          <w:sz w:val="24"/>
        </w:rPr>
        <w:t>Все поступающие обращения и запросы регистрируются как входящая корреспонденция, а также учитываются в соответствующих журналах Компании.</w:t>
      </w:r>
    </w:p>
    <w:p w:rsidR="000807C5" w:rsidRDefault="000807C5">
      <w:pPr>
        <w:pStyle w:val="a3"/>
        <w:ind w:left="0" w:firstLine="0"/>
      </w:pPr>
    </w:p>
    <w:p w:rsidR="000807C5" w:rsidRDefault="00B11737">
      <w:pPr>
        <w:pStyle w:val="a4"/>
        <w:numPr>
          <w:ilvl w:val="1"/>
          <w:numId w:val="4"/>
        </w:numPr>
        <w:tabs>
          <w:tab w:val="left" w:pos="849"/>
        </w:tabs>
        <w:ind w:right="679"/>
        <w:jc w:val="left"/>
        <w:rPr>
          <w:sz w:val="24"/>
        </w:rPr>
      </w:pPr>
      <w:r>
        <w:rPr>
          <w:sz w:val="24"/>
        </w:rPr>
        <w:t>Обращения и запросы рассматриваются Ответственным за организацию обработки персональных данных. При возникновении вопросов или необходимости уточнения содержания</w:t>
      </w:r>
      <w:r>
        <w:rPr>
          <w:spacing w:val="-6"/>
          <w:sz w:val="24"/>
        </w:rPr>
        <w:t xml:space="preserve"> </w:t>
      </w:r>
      <w:r>
        <w:rPr>
          <w:sz w:val="24"/>
        </w:rPr>
        <w:t>запроса</w:t>
      </w:r>
      <w:r>
        <w:rPr>
          <w:spacing w:val="-7"/>
          <w:sz w:val="24"/>
        </w:rPr>
        <w:t xml:space="preserve"> </w:t>
      </w:r>
      <w:r>
        <w:rPr>
          <w:sz w:val="24"/>
        </w:rPr>
        <w:t>Ответственный</w:t>
      </w:r>
      <w:r>
        <w:rPr>
          <w:spacing w:val="-6"/>
          <w:sz w:val="24"/>
        </w:rPr>
        <w:t xml:space="preserve"> </w:t>
      </w:r>
      <w:r>
        <w:rPr>
          <w:sz w:val="24"/>
        </w:rPr>
        <w:t>за</w:t>
      </w:r>
      <w:r>
        <w:rPr>
          <w:spacing w:val="-7"/>
          <w:sz w:val="24"/>
        </w:rPr>
        <w:t xml:space="preserve"> </w:t>
      </w:r>
      <w:r>
        <w:rPr>
          <w:sz w:val="24"/>
        </w:rPr>
        <w:t>организацию</w:t>
      </w:r>
      <w:r>
        <w:rPr>
          <w:spacing w:val="-6"/>
          <w:sz w:val="24"/>
        </w:rPr>
        <w:t xml:space="preserve"> </w:t>
      </w:r>
      <w:r>
        <w:rPr>
          <w:sz w:val="24"/>
        </w:rPr>
        <w:t>обработки</w:t>
      </w:r>
      <w:r>
        <w:rPr>
          <w:spacing w:val="-6"/>
          <w:sz w:val="24"/>
        </w:rPr>
        <w:t xml:space="preserve"> </w:t>
      </w:r>
      <w:r>
        <w:rPr>
          <w:sz w:val="24"/>
        </w:rPr>
        <w:t>персональных</w:t>
      </w:r>
      <w:r>
        <w:rPr>
          <w:spacing w:val="-5"/>
          <w:sz w:val="24"/>
        </w:rPr>
        <w:t xml:space="preserve"> </w:t>
      </w:r>
      <w:r>
        <w:rPr>
          <w:sz w:val="24"/>
        </w:rPr>
        <w:t>данных связывается с лицом, направ</w:t>
      </w:r>
      <w:r>
        <w:rPr>
          <w:sz w:val="24"/>
        </w:rPr>
        <w:t>ившем запрос / обращение по имеющемся в нем контактным данным.</w:t>
      </w:r>
    </w:p>
    <w:p w:rsidR="000807C5" w:rsidRDefault="000807C5">
      <w:pPr>
        <w:pStyle w:val="a3"/>
        <w:spacing w:before="1"/>
        <w:ind w:left="0" w:firstLine="0"/>
      </w:pPr>
    </w:p>
    <w:p w:rsidR="000807C5" w:rsidRDefault="00B11737">
      <w:pPr>
        <w:pStyle w:val="a4"/>
        <w:numPr>
          <w:ilvl w:val="1"/>
          <w:numId w:val="4"/>
        </w:numPr>
        <w:tabs>
          <w:tab w:val="left" w:pos="849"/>
        </w:tabs>
        <w:ind w:right="748"/>
        <w:jc w:val="left"/>
        <w:rPr>
          <w:sz w:val="24"/>
        </w:rPr>
      </w:pPr>
      <w:r>
        <w:rPr>
          <w:sz w:val="24"/>
        </w:rPr>
        <w:t>Ответ на запрос / обращение оформляется в той же форме, в которой соответствующий</w:t>
      </w:r>
      <w:r>
        <w:rPr>
          <w:spacing w:val="-4"/>
          <w:sz w:val="24"/>
        </w:rPr>
        <w:t xml:space="preserve"> </w:t>
      </w:r>
      <w:r>
        <w:rPr>
          <w:sz w:val="24"/>
        </w:rPr>
        <w:t>запрос</w:t>
      </w:r>
      <w:r>
        <w:rPr>
          <w:spacing w:val="-5"/>
          <w:sz w:val="24"/>
        </w:rPr>
        <w:t xml:space="preserve"> </w:t>
      </w:r>
      <w:r>
        <w:rPr>
          <w:sz w:val="24"/>
        </w:rPr>
        <w:t>/</w:t>
      </w:r>
      <w:r>
        <w:rPr>
          <w:spacing w:val="-4"/>
          <w:sz w:val="24"/>
        </w:rPr>
        <w:t xml:space="preserve"> </w:t>
      </w:r>
      <w:r>
        <w:rPr>
          <w:sz w:val="24"/>
        </w:rPr>
        <w:t>обращение</w:t>
      </w:r>
      <w:r>
        <w:rPr>
          <w:spacing w:val="-5"/>
          <w:sz w:val="24"/>
        </w:rPr>
        <w:t xml:space="preserve"> </w:t>
      </w:r>
      <w:r>
        <w:rPr>
          <w:sz w:val="24"/>
        </w:rPr>
        <w:t>был</w:t>
      </w:r>
      <w:r>
        <w:rPr>
          <w:spacing w:val="-4"/>
          <w:sz w:val="24"/>
        </w:rPr>
        <w:t xml:space="preserve"> </w:t>
      </w:r>
      <w:r>
        <w:rPr>
          <w:sz w:val="24"/>
        </w:rPr>
        <w:t>получен</w:t>
      </w:r>
      <w:r>
        <w:rPr>
          <w:spacing w:val="-2"/>
          <w:sz w:val="24"/>
        </w:rPr>
        <w:t xml:space="preserve"> </w:t>
      </w:r>
      <w:r>
        <w:rPr>
          <w:sz w:val="24"/>
        </w:rPr>
        <w:t>(например,</w:t>
      </w:r>
      <w:r>
        <w:rPr>
          <w:spacing w:val="-4"/>
          <w:sz w:val="24"/>
        </w:rPr>
        <w:t xml:space="preserve"> </w:t>
      </w:r>
      <w:r>
        <w:rPr>
          <w:sz w:val="24"/>
        </w:rPr>
        <w:t>по</w:t>
      </w:r>
      <w:r>
        <w:rPr>
          <w:spacing w:val="-4"/>
          <w:sz w:val="24"/>
        </w:rPr>
        <w:t xml:space="preserve"> </w:t>
      </w:r>
      <w:r>
        <w:rPr>
          <w:sz w:val="24"/>
        </w:rPr>
        <w:t>электронной</w:t>
      </w:r>
      <w:r>
        <w:rPr>
          <w:spacing w:val="-6"/>
          <w:sz w:val="24"/>
        </w:rPr>
        <w:t xml:space="preserve"> </w:t>
      </w:r>
      <w:r>
        <w:rPr>
          <w:sz w:val="24"/>
        </w:rPr>
        <w:t>почте или в письменной форме), если иное прямо не уст</w:t>
      </w:r>
      <w:r>
        <w:rPr>
          <w:sz w:val="24"/>
        </w:rPr>
        <w:t>ановлено законодательством Российской Федерации или иная просьба не содержится в запросе / обращении.</w:t>
      </w:r>
    </w:p>
    <w:p w:rsidR="000807C5" w:rsidRDefault="000807C5">
      <w:pPr>
        <w:pStyle w:val="a3"/>
        <w:ind w:left="0" w:firstLine="0"/>
      </w:pPr>
    </w:p>
    <w:p w:rsidR="000807C5" w:rsidRDefault="00B11737">
      <w:pPr>
        <w:pStyle w:val="a4"/>
        <w:numPr>
          <w:ilvl w:val="1"/>
          <w:numId w:val="4"/>
        </w:numPr>
        <w:tabs>
          <w:tab w:val="left" w:pos="849"/>
        </w:tabs>
        <w:ind w:right="1340"/>
        <w:jc w:val="left"/>
        <w:rPr>
          <w:sz w:val="24"/>
        </w:rPr>
      </w:pPr>
      <w:r>
        <w:rPr>
          <w:sz w:val="24"/>
        </w:rPr>
        <w:t>Ответы</w:t>
      </w:r>
      <w:r>
        <w:rPr>
          <w:spacing w:val="-5"/>
          <w:sz w:val="24"/>
        </w:rPr>
        <w:t xml:space="preserve"> </w:t>
      </w:r>
      <w:r>
        <w:rPr>
          <w:sz w:val="24"/>
        </w:rPr>
        <w:t>на</w:t>
      </w:r>
      <w:r>
        <w:rPr>
          <w:spacing w:val="-6"/>
          <w:sz w:val="24"/>
        </w:rPr>
        <w:t xml:space="preserve"> </w:t>
      </w:r>
      <w:r>
        <w:rPr>
          <w:sz w:val="24"/>
        </w:rPr>
        <w:t>запросы</w:t>
      </w:r>
      <w:r>
        <w:rPr>
          <w:spacing w:val="-5"/>
          <w:sz w:val="24"/>
        </w:rPr>
        <w:t xml:space="preserve"> </w:t>
      </w:r>
      <w:r>
        <w:rPr>
          <w:sz w:val="24"/>
        </w:rPr>
        <w:t>и</w:t>
      </w:r>
      <w:r>
        <w:rPr>
          <w:spacing w:val="-5"/>
          <w:sz w:val="24"/>
        </w:rPr>
        <w:t xml:space="preserve"> </w:t>
      </w:r>
      <w:r>
        <w:rPr>
          <w:sz w:val="24"/>
        </w:rPr>
        <w:t>обращения</w:t>
      </w:r>
      <w:r>
        <w:rPr>
          <w:spacing w:val="-5"/>
          <w:sz w:val="24"/>
        </w:rPr>
        <w:t xml:space="preserve"> </w:t>
      </w:r>
      <w:r>
        <w:rPr>
          <w:sz w:val="24"/>
        </w:rPr>
        <w:t>регистрируются</w:t>
      </w:r>
      <w:r>
        <w:rPr>
          <w:spacing w:val="-5"/>
          <w:sz w:val="24"/>
        </w:rPr>
        <w:t xml:space="preserve"> </w:t>
      </w:r>
      <w:r>
        <w:rPr>
          <w:sz w:val="24"/>
        </w:rPr>
        <w:t>в</w:t>
      </w:r>
      <w:r>
        <w:rPr>
          <w:spacing w:val="-6"/>
          <w:sz w:val="24"/>
        </w:rPr>
        <w:t xml:space="preserve"> </w:t>
      </w:r>
      <w:r>
        <w:rPr>
          <w:sz w:val="24"/>
        </w:rPr>
        <w:t>соответствующих</w:t>
      </w:r>
      <w:r>
        <w:rPr>
          <w:spacing w:val="-3"/>
          <w:sz w:val="24"/>
        </w:rPr>
        <w:t xml:space="preserve"> </w:t>
      </w:r>
      <w:r>
        <w:rPr>
          <w:sz w:val="24"/>
        </w:rPr>
        <w:t xml:space="preserve">журналах </w:t>
      </w:r>
      <w:r>
        <w:rPr>
          <w:spacing w:val="-2"/>
          <w:sz w:val="24"/>
        </w:rPr>
        <w:t>Компании.</w:t>
      </w:r>
    </w:p>
    <w:p w:rsidR="000807C5" w:rsidRDefault="000807C5">
      <w:pPr>
        <w:pStyle w:val="a3"/>
        <w:ind w:left="0" w:firstLine="0"/>
      </w:pPr>
    </w:p>
    <w:p w:rsidR="000807C5" w:rsidRDefault="00B11737">
      <w:pPr>
        <w:pStyle w:val="a4"/>
        <w:numPr>
          <w:ilvl w:val="1"/>
          <w:numId w:val="4"/>
        </w:numPr>
        <w:tabs>
          <w:tab w:val="left" w:pos="849"/>
        </w:tabs>
        <w:ind w:right="1702"/>
        <w:jc w:val="left"/>
        <w:rPr>
          <w:sz w:val="24"/>
        </w:rPr>
      </w:pPr>
      <w:r>
        <w:rPr>
          <w:sz w:val="24"/>
        </w:rPr>
        <w:t>Запрос</w:t>
      </w:r>
      <w:r>
        <w:rPr>
          <w:spacing w:val="-5"/>
          <w:sz w:val="24"/>
        </w:rPr>
        <w:t xml:space="preserve"> </w:t>
      </w:r>
      <w:r>
        <w:rPr>
          <w:sz w:val="24"/>
        </w:rPr>
        <w:t>/</w:t>
      </w:r>
      <w:r>
        <w:rPr>
          <w:spacing w:val="-4"/>
          <w:sz w:val="24"/>
        </w:rPr>
        <w:t xml:space="preserve"> </w:t>
      </w:r>
      <w:r>
        <w:rPr>
          <w:sz w:val="24"/>
        </w:rPr>
        <w:t>обращение</w:t>
      </w:r>
      <w:r>
        <w:rPr>
          <w:spacing w:val="-5"/>
          <w:sz w:val="24"/>
        </w:rPr>
        <w:t xml:space="preserve"> </w:t>
      </w:r>
      <w:r>
        <w:rPr>
          <w:sz w:val="24"/>
        </w:rPr>
        <w:t>направляется</w:t>
      </w:r>
      <w:r>
        <w:rPr>
          <w:spacing w:val="-4"/>
          <w:sz w:val="24"/>
        </w:rPr>
        <w:t xml:space="preserve"> </w:t>
      </w:r>
      <w:r>
        <w:rPr>
          <w:sz w:val="24"/>
        </w:rPr>
        <w:t>в</w:t>
      </w:r>
      <w:r>
        <w:rPr>
          <w:spacing w:val="-3"/>
          <w:sz w:val="24"/>
        </w:rPr>
        <w:t xml:space="preserve"> </w:t>
      </w:r>
      <w:r>
        <w:rPr>
          <w:sz w:val="24"/>
        </w:rPr>
        <w:t>свободной</w:t>
      </w:r>
      <w:r>
        <w:rPr>
          <w:spacing w:val="-4"/>
          <w:sz w:val="24"/>
        </w:rPr>
        <w:t xml:space="preserve"> </w:t>
      </w:r>
      <w:r>
        <w:rPr>
          <w:sz w:val="24"/>
        </w:rPr>
        <w:t>форме</w:t>
      </w:r>
      <w:r>
        <w:rPr>
          <w:spacing w:val="-3"/>
          <w:sz w:val="24"/>
        </w:rPr>
        <w:t xml:space="preserve"> </w:t>
      </w:r>
      <w:r>
        <w:rPr>
          <w:sz w:val="24"/>
        </w:rPr>
        <w:t>(с</w:t>
      </w:r>
      <w:r>
        <w:rPr>
          <w:spacing w:val="-2"/>
          <w:sz w:val="24"/>
        </w:rPr>
        <w:t xml:space="preserve"> </w:t>
      </w:r>
      <w:r>
        <w:rPr>
          <w:sz w:val="24"/>
        </w:rPr>
        <w:t>учетом</w:t>
      </w:r>
      <w:r>
        <w:rPr>
          <w:spacing w:val="-4"/>
          <w:sz w:val="24"/>
        </w:rPr>
        <w:t xml:space="preserve"> </w:t>
      </w:r>
      <w:r>
        <w:rPr>
          <w:sz w:val="24"/>
        </w:rPr>
        <w:t>требований, указанных в п.6.4 выше) по следующему адресу:</w:t>
      </w:r>
    </w:p>
    <w:p w:rsidR="000807C5" w:rsidRDefault="00B11737">
      <w:pPr>
        <w:pStyle w:val="a3"/>
        <w:ind w:firstLine="0"/>
      </w:pPr>
      <w:r>
        <w:t>ООО</w:t>
      </w:r>
      <w:r>
        <w:rPr>
          <w:spacing w:val="-4"/>
        </w:rPr>
        <w:t xml:space="preserve"> </w:t>
      </w:r>
      <w:r>
        <w:t>«ЭНКА</w:t>
      </w:r>
      <w:r>
        <w:rPr>
          <w:spacing w:val="-5"/>
        </w:rPr>
        <w:t xml:space="preserve"> ТЦ»</w:t>
      </w:r>
    </w:p>
    <w:p w:rsidR="000807C5" w:rsidRDefault="00B11737">
      <w:pPr>
        <w:pStyle w:val="a3"/>
        <w:ind w:right="556" w:firstLine="0"/>
      </w:pPr>
      <w:r>
        <w:t>Вниманию Ответственного за организацию обработки персональных данных Почтовый</w:t>
      </w:r>
      <w:r>
        <w:rPr>
          <w:spacing w:val="-5"/>
        </w:rPr>
        <w:t xml:space="preserve"> </w:t>
      </w:r>
      <w:r>
        <w:t>адрес:</w:t>
      </w:r>
      <w:r>
        <w:rPr>
          <w:spacing w:val="-5"/>
        </w:rPr>
        <w:t xml:space="preserve"> </w:t>
      </w:r>
      <w:r>
        <w:t>Российская</w:t>
      </w:r>
      <w:r>
        <w:rPr>
          <w:spacing w:val="-5"/>
        </w:rPr>
        <w:t xml:space="preserve"> </w:t>
      </w:r>
      <w:r>
        <w:t>Федерация,</w:t>
      </w:r>
      <w:r>
        <w:rPr>
          <w:spacing w:val="-4"/>
        </w:rPr>
        <w:t xml:space="preserve"> </w:t>
      </w:r>
      <w:r>
        <w:t>123112,</w:t>
      </w:r>
      <w:r>
        <w:rPr>
          <w:spacing w:val="-5"/>
        </w:rPr>
        <w:t xml:space="preserve"> </w:t>
      </w:r>
      <w:r>
        <w:t>г.</w:t>
      </w:r>
      <w:r>
        <w:rPr>
          <w:spacing w:val="-6"/>
        </w:rPr>
        <w:t xml:space="preserve"> </w:t>
      </w:r>
      <w:r>
        <w:t>Москва,</w:t>
      </w:r>
      <w:r>
        <w:rPr>
          <w:spacing w:val="-5"/>
        </w:rPr>
        <w:t xml:space="preserve"> </w:t>
      </w:r>
      <w:r>
        <w:t>Пресненская</w:t>
      </w:r>
      <w:r>
        <w:rPr>
          <w:spacing w:val="-5"/>
        </w:rPr>
        <w:t xml:space="preserve"> </w:t>
      </w:r>
      <w:r>
        <w:t xml:space="preserve">набережная, </w:t>
      </w:r>
      <w:r>
        <w:rPr>
          <w:spacing w:val="-2"/>
        </w:rPr>
        <w:t>д.10С</w:t>
      </w:r>
    </w:p>
    <w:p w:rsidR="000807C5" w:rsidRDefault="000807C5">
      <w:pPr>
        <w:pStyle w:val="a3"/>
        <w:spacing w:before="6"/>
        <w:ind w:left="0" w:firstLine="0"/>
      </w:pPr>
    </w:p>
    <w:p w:rsidR="000807C5" w:rsidRDefault="00B11737">
      <w:pPr>
        <w:pStyle w:val="1"/>
        <w:ind w:left="140" w:firstLine="0"/>
        <w:jc w:val="both"/>
      </w:pPr>
      <w:r>
        <w:t>Приложение.</w:t>
      </w:r>
      <w:r>
        <w:rPr>
          <w:spacing w:val="-3"/>
        </w:rPr>
        <w:t xml:space="preserve"> </w:t>
      </w:r>
      <w:r>
        <w:t>Сведения</w:t>
      </w:r>
      <w:r>
        <w:rPr>
          <w:spacing w:val="-3"/>
        </w:rPr>
        <w:t xml:space="preserve"> </w:t>
      </w:r>
      <w:r>
        <w:t>о</w:t>
      </w:r>
      <w:r>
        <w:rPr>
          <w:spacing w:val="-3"/>
        </w:rPr>
        <w:t xml:space="preserve"> </w:t>
      </w:r>
      <w:r>
        <w:t>реализуемых</w:t>
      </w:r>
      <w:r>
        <w:rPr>
          <w:spacing w:val="-3"/>
        </w:rPr>
        <w:t xml:space="preserve"> </w:t>
      </w:r>
      <w:r>
        <w:t>требованиях</w:t>
      </w:r>
      <w:r>
        <w:rPr>
          <w:spacing w:val="-2"/>
        </w:rPr>
        <w:t xml:space="preserve"> </w:t>
      </w:r>
      <w:r>
        <w:t>к</w:t>
      </w:r>
      <w:r>
        <w:rPr>
          <w:spacing w:val="-4"/>
        </w:rPr>
        <w:t xml:space="preserve"> </w:t>
      </w:r>
      <w:r>
        <w:t>защите</w:t>
      </w:r>
      <w:r>
        <w:rPr>
          <w:spacing w:val="-4"/>
        </w:rPr>
        <w:t xml:space="preserve"> </w:t>
      </w:r>
      <w:r>
        <w:t>персональных</w:t>
      </w:r>
      <w:r>
        <w:rPr>
          <w:spacing w:val="-2"/>
        </w:rPr>
        <w:t xml:space="preserve"> данных.</w:t>
      </w:r>
    </w:p>
    <w:p w:rsidR="000807C5" w:rsidRDefault="00B11737">
      <w:pPr>
        <w:pStyle w:val="a3"/>
        <w:spacing w:before="271"/>
        <w:ind w:left="140" w:right="562" w:firstLine="0"/>
        <w:jc w:val="both"/>
      </w:pPr>
      <w:r>
        <w:t>По мере необходимости и с учетом угроз, актуальных для информационной системы, используемой Компанией для обработки Данных, Компания реализует перечисленные ниже требования к защите Данных не ниже второго уровня защищенности персональных данных, и/или обес</w:t>
      </w:r>
      <w:r>
        <w:t>печивает их реализацию привлекаемыми для обработки Данных лицами:</w:t>
      </w:r>
    </w:p>
    <w:p w:rsidR="000807C5" w:rsidRDefault="000807C5">
      <w:pPr>
        <w:pStyle w:val="a3"/>
        <w:ind w:left="0" w:firstLine="0"/>
      </w:pPr>
    </w:p>
    <w:p w:rsidR="000807C5" w:rsidRDefault="00B11737">
      <w:pPr>
        <w:pStyle w:val="a3"/>
        <w:ind w:left="861" w:right="572" w:hanging="721"/>
        <w:jc w:val="both"/>
      </w:pPr>
      <w:r>
        <w:t>а)</w:t>
      </w:r>
      <w:r>
        <w:rPr>
          <w:spacing w:val="80"/>
        </w:rPr>
        <w:t xml:space="preserve"> </w:t>
      </w:r>
      <w:r>
        <w:t>организация режима обеспечения безопасности помещений, в которых размещена информационная система, препятствующего возможности неконтролируемого проникновения или пребывания в этих помещ</w:t>
      </w:r>
      <w:r>
        <w:t>ениях лиц, не имеющих права доступа в эти помещения;</w:t>
      </w:r>
    </w:p>
    <w:p w:rsidR="000807C5" w:rsidRDefault="00B11737">
      <w:pPr>
        <w:pStyle w:val="a3"/>
        <w:ind w:left="140" w:firstLine="0"/>
        <w:jc w:val="both"/>
      </w:pPr>
      <w:proofErr w:type="gramStart"/>
      <w:r>
        <w:t>б)</w:t>
      </w:r>
      <w:r>
        <w:rPr>
          <w:spacing w:val="77"/>
          <w:w w:val="150"/>
        </w:rPr>
        <w:t xml:space="preserve">   </w:t>
      </w:r>
      <w:proofErr w:type="gramEnd"/>
      <w:r>
        <w:t>обеспечение</w:t>
      </w:r>
      <w:r>
        <w:rPr>
          <w:spacing w:val="-3"/>
        </w:rPr>
        <w:t xml:space="preserve"> </w:t>
      </w:r>
      <w:r>
        <w:t>сохранности носителей</w:t>
      </w:r>
      <w:r>
        <w:rPr>
          <w:spacing w:val="-1"/>
        </w:rPr>
        <w:t xml:space="preserve"> </w:t>
      </w:r>
      <w:r>
        <w:t xml:space="preserve">персональных </w:t>
      </w:r>
      <w:r>
        <w:rPr>
          <w:spacing w:val="-2"/>
        </w:rPr>
        <w:t>данных;</w:t>
      </w:r>
    </w:p>
    <w:p w:rsidR="000807C5" w:rsidRDefault="00B11737">
      <w:pPr>
        <w:pStyle w:val="a3"/>
        <w:ind w:left="861" w:right="569" w:hanging="721"/>
        <w:jc w:val="both"/>
      </w:pPr>
      <w:proofErr w:type="gramStart"/>
      <w:r>
        <w:t>в)</w:t>
      </w:r>
      <w:r>
        <w:rPr>
          <w:spacing w:val="80"/>
        </w:rPr>
        <w:t xml:space="preserve">  </w:t>
      </w:r>
      <w:r>
        <w:t>утверждение</w:t>
      </w:r>
      <w:proofErr w:type="gramEnd"/>
      <w:r>
        <w:rPr>
          <w:spacing w:val="40"/>
        </w:rPr>
        <w:t xml:space="preserve"> </w:t>
      </w:r>
      <w:r>
        <w:t>руководителем</w:t>
      </w:r>
      <w:r>
        <w:rPr>
          <w:spacing w:val="40"/>
        </w:rPr>
        <w:t xml:space="preserve"> </w:t>
      </w:r>
      <w:r>
        <w:t>оператора</w:t>
      </w:r>
      <w:r>
        <w:rPr>
          <w:spacing w:val="40"/>
        </w:rPr>
        <w:t xml:space="preserve"> </w:t>
      </w:r>
      <w:r>
        <w:t>документа,</w:t>
      </w:r>
      <w:r>
        <w:rPr>
          <w:spacing w:val="40"/>
        </w:rPr>
        <w:t xml:space="preserve"> </w:t>
      </w:r>
      <w:r>
        <w:t>определяющего</w:t>
      </w:r>
      <w:r>
        <w:rPr>
          <w:spacing w:val="40"/>
        </w:rPr>
        <w:t xml:space="preserve"> </w:t>
      </w:r>
      <w:r>
        <w:t>перечень</w:t>
      </w:r>
      <w:r>
        <w:rPr>
          <w:spacing w:val="40"/>
        </w:rPr>
        <w:t xml:space="preserve"> </w:t>
      </w:r>
      <w:r>
        <w:t>лиц, доступ которых к персональным данным, обрабатываемым в информаци</w:t>
      </w:r>
      <w:r>
        <w:t>онной системе, необходим для выполнения ими служебных (трудовых) обязанностей;</w:t>
      </w:r>
    </w:p>
    <w:p w:rsidR="000807C5" w:rsidRDefault="00B11737">
      <w:pPr>
        <w:pStyle w:val="a3"/>
        <w:spacing w:before="1"/>
        <w:ind w:left="861" w:right="571" w:hanging="721"/>
        <w:jc w:val="both"/>
      </w:pPr>
      <w:r>
        <w:t>г)</w:t>
      </w:r>
      <w:r>
        <w:rPr>
          <w:spacing w:val="80"/>
          <w:w w:val="150"/>
        </w:rPr>
        <w:t xml:space="preserve"> </w:t>
      </w:r>
      <w:r>
        <w:t>использование</w:t>
      </w:r>
      <w:r>
        <w:rPr>
          <w:spacing w:val="40"/>
        </w:rPr>
        <w:t xml:space="preserve"> </w:t>
      </w:r>
      <w:r>
        <w:t>средств</w:t>
      </w:r>
      <w:r>
        <w:rPr>
          <w:spacing w:val="40"/>
        </w:rPr>
        <w:t xml:space="preserve"> </w:t>
      </w:r>
      <w:r>
        <w:t>защиты</w:t>
      </w:r>
      <w:r>
        <w:rPr>
          <w:spacing w:val="40"/>
        </w:rPr>
        <w:t xml:space="preserve"> </w:t>
      </w:r>
      <w:r>
        <w:t>информации,</w:t>
      </w:r>
      <w:r>
        <w:rPr>
          <w:spacing w:val="40"/>
        </w:rPr>
        <w:t xml:space="preserve"> </w:t>
      </w:r>
      <w:r>
        <w:t>прошедших</w:t>
      </w:r>
      <w:r>
        <w:rPr>
          <w:spacing w:val="40"/>
        </w:rPr>
        <w:t xml:space="preserve"> </w:t>
      </w:r>
      <w:r>
        <w:t>процедуру</w:t>
      </w:r>
      <w:r>
        <w:rPr>
          <w:spacing w:val="40"/>
        </w:rPr>
        <w:t xml:space="preserve"> </w:t>
      </w:r>
      <w:r>
        <w:t>оценки соответствия требованиям законодательства Российской Федерации в области обеспечения безопасности информац</w:t>
      </w:r>
      <w:r>
        <w:t>ии, в случае, когда применение таких средств необходимо для нейтрализации актуальных угроз;</w:t>
      </w:r>
    </w:p>
    <w:p w:rsidR="000807C5" w:rsidRDefault="00B11737">
      <w:pPr>
        <w:pStyle w:val="a3"/>
        <w:ind w:left="861" w:right="568" w:hanging="721"/>
        <w:jc w:val="both"/>
      </w:pPr>
      <w:r>
        <w:t>д)</w:t>
      </w:r>
      <w:r>
        <w:rPr>
          <w:spacing w:val="80"/>
        </w:rPr>
        <w:t xml:space="preserve"> </w:t>
      </w:r>
      <w:r>
        <w:t>назначение</w:t>
      </w:r>
      <w:r>
        <w:rPr>
          <w:spacing w:val="40"/>
        </w:rPr>
        <w:t xml:space="preserve"> </w:t>
      </w:r>
      <w:r>
        <w:t>должностного</w:t>
      </w:r>
      <w:r>
        <w:rPr>
          <w:spacing w:val="40"/>
        </w:rPr>
        <w:t xml:space="preserve"> </w:t>
      </w:r>
      <w:r>
        <w:t>лица</w:t>
      </w:r>
      <w:r>
        <w:rPr>
          <w:spacing w:val="40"/>
        </w:rPr>
        <w:t xml:space="preserve"> </w:t>
      </w:r>
      <w:r>
        <w:t>(работника),</w:t>
      </w:r>
      <w:r>
        <w:rPr>
          <w:spacing w:val="40"/>
        </w:rPr>
        <w:t xml:space="preserve"> </w:t>
      </w:r>
      <w:r>
        <w:t>ответственного</w:t>
      </w:r>
      <w:r>
        <w:rPr>
          <w:spacing w:val="40"/>
        </w:rPr>
        <w:t xml:space="preserve"> </w:t>
      </w:r>
      <w:r>
        <w:t>за</w:t>
      </w:r>
      <w:r>
        <w:rPr>
          <w:spacing w:val="40"/>
        </w:rPr>
        <w:t xml:space="preserve"> </w:t>
      </w:r>
      <w:r>
        <w:t>обеспечение безопасности персональных данных в информационной системе.</w:t>
      </w:r>
    </w:p>
    <w:sectPr w:rsidR="000807C5">
      <w:pgSz w:w="11910" w:h="16840"/>
      <w:pgMar w:top="1040" w:right="566" w:bottom="760" w:left="992" w:header="0" w:footer="57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11737" w:rsidRDefault="00B11737">
      <w:r>
        <w:separator/>
      </w:r>
    </w:p>
  </w:endnote>
  <w:endnote w:type="continuationSeparator" w:id="0">
    <w:p w:rsidR="00B11737" w:rsidRDefault="00B117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Georgia">
    <w:panose1 w:val="02040502050405020303"/>
    <w:charset w:val="CC"/>
    <w:family w:val="roman"/>
    <w:pitch w:val="variable"/>
    <w:sig w:usb0="00000287" w:usb1="00000000" w:usb2="00000000" w:usb3="00000000" w:csb0="0000009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07C5" w:rsidRDefault="00B11737">
    <w:pPr>
      <w:pStyle w:val="a3"/>
      <w:spacing w:line="14" w:lineRule="auto"/>
      <w:ind w:left="0" w:firstLine="0"/>
      <w:rPr>
        <w:sz w:val="20"/>
      </w:rPr>
    </w:pPr>
    <w:r>
      <w:rPr>
        <w:noProof/>
        <w:sz w:val="20"/>
      </w:rPr>
      <mc:AlternateContent>
        <mc:Choice Requires="wps">
          <w:drawing>
            <wp:anchor distT="0" distB="0" distL="0" distR="0" simplePos="0" relativeHeight="487371264" behindDoc="1" locked="0" layoutInCell="1" allowOverlap="1">
              <wp:simplePos x="0" y="0"/>
              <wp:positionH relativeFrom="page">
                <wp:posOffset>6557009</wp:posOffset>
              </wp:positionH>
              <wp:positionV relativeFrom="page">
                <wp:posOffset>10190625</wp:posOffset>
              </wp:positionV>
              <wp:extent cx="299085" cy="13906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9085" cy="139065"/>
                      </a:xfrm>
                      <a:prstGeom prst="rect">
                        <a:avLst/>
                      </a:prstGeom>
                    </wps:spPr>
                    <wps:txbx>
                      <w:txbxContent>
                        <w:p w:rsidR="000807C5" w:rsidRDefault="00B11737">
                          <w:pPr>
                            <w:spacing w:before="14"/>
                            <w:ind w:left="20"/>
                            <w:rPr>
                              <w:sz w:val="16"/>
                            </w:rPr>
                          </w:pPr>
                          <w:r>
                            <w:rPr>
                              <w:spacing w:val="-2"/>
                              <w:sz w:val="16"/>
                            </w:rPr>
                            <w:fldChar w:fldCharType="begin"/>
                          </w:r>
                          <w:r>
                            <w:rPr>
                              <w:spacing w:val="-2"/>
                              <w:sz w:val="16"/>
                            </w:rPr>
                            <w:instrText xml:space="preserve"> PAGE </w:instrText>
                          </w:r>
                          <w:r>
                            <w:rPr>
                              <w:spacing w:val="-2"/>
                              <w:sz w:val="16"/>
                            </w:rPr>
                            <w:fldChar w:fldCharType="separate"/>
                          </w:r>
                          <w:r>
                            <w:rPr>
                              <w:spacing w:val="-2"/>
                              <w:sz w:val="16"/>
                            </w:rPr>
                            <w:t>10</w:t>
                          </w:r>
                          <w:r>
                            <w:rPr>
                              <w:spacing w:val="-2"/>
                              <w:sz w:val="16"/>
                            </w:rPr>
                            <w:fldChar w:fldCharType="end"/>
                          </w:r>
                          <w:r>
                            <w:rPr>
                              <w:spacing w:val="-2"/>
                              <w:sz w:val="16"/>
                            </w:rPr>
                            <w:t>(</w:t>
                          </w:r>
                          <w:r>
                            <w:rPr>
                              <w:spacing w:val="-2"/>
                              <w:sz w:val="16"/>
                            </w:rPr>
                            <w:fldChar w:fldCharType="begin"/>
                          </w:r>
                          <w:r>
                            <w:rPr>
                              <w:spacing w:val="-2"/>
                              <w:sz w:val="16"/>
                            </w:rPr>
                            <w:instrText xml:space="preserve"> NUMPAGES </w:instrText>
                          </w:r>
                          <w:r>
                            <w:rPr>
                              <w:spacing w:val="-2"/>
                              <w:sz w:val="16"/>
                            </w:rPr>
                            <w:fldChar w:fldCharType="separate"/>
                          </w:r>
                          <w:r>
                            <w:rPr>
                              <w:spacing w:val="-2"/>
                              <w:sz w:val="16"/>
                            </w:rPr>
                            <w:t>12</w:t>
                          </w:r>
                          <w:r>
                            <w:rPr>
                              <w:spacing w:val="-2"/>
                              <w:sz w:val="16"/>
                            </w:rPr>
                            <w:fldChar w:fldCharType="end"/>
                          </w:r>
                          <w:r>
                            <w:rPr>
                              <w:spacing w:val="-2"/>
                              <w:sz w:val="16"/>
                            </w:rPr>
                            <w:t>)</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516.3pt;margin-top:802.4pt;width:23.55pt;height:10.95pt;z-index:-15945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" filled="f" stroked="f">
              <v:textbox inset="0,0,0,0">
                <w:txbxContent>
                  <w:p w:rsidR="000807C5" w:rsidRDefault="00B11737">
                    <w:pPr>
                      <w:spacing w:before="14"/>
                      <w:ind w:left="20"/>
                      <w:rPr>
                        <w:sz w:val="16"/>
                      </w:rPr>
                    </w:pPr>
                    <w:r>
                      <w:rPr>
                        <w:spacing w:val="-2"/>
                        <w:sz w:val="16"/>
                      </w:rPr>
                      <w:fldChar w:fldCharType="begin"/>
                    </w:r>
                    <w:r>
                      <w:rPr>
                        <w:spacing w:val="-2"/>
                        <w:sz w:val="16"/>
                      </w:rPr>
                      <w:instrText xml:space="preserve"> PAGE </w:instrText>
                    </w:r>
                    <w:r>
                      <w:rPr>
                        <w:spacing w:val="-2"/>
                        <w:sz w:val="16"/>
                      </w:rPr>
                      <w:fldChar w:fldCharType="separate"/>
                    </w:r>
                    <w:r>
                      <w:rPr>
                        <w:spacing w:val="-2"/>
                        <w:sz w:val="16"/>
                      </w:rPr>
                      <w:t>10</w:t>
                    </w:r>
                    <w:r>
                      <w:rPr>
                        <w:spacing w:val="-2"/>
                        <w:sz w:val="16"/>
                      </w:rPr>
                      <w:fldChar w:fldCharType="end"/>
                    </w:r>
                    <w:r>
                      <w:rPr>
                        <w:spacing w:val="-2"/>
                        <w:sz w:val="16"/>
                      </w:rPr>
                      <w:t>(</w:t>
                    </w:r>
                    <w:r>
                      <w:rPr>
                        <w:spacing w:val="-2"/>
                        <w:sz w:val="16"/>
                      </w:rPr>
                      <w:fldChar w:fldCharType="begin"/>
                    </w:r>
                    <w:r>
                      <w:rPr>
                        <w:spacing w:val="-2"/>
                        <w:sz w:val="16"/>
                      </w:rPr>
                      <w:instrText xml:space="preserve"> NUMPAGES </w:instrText>
                    </w:r>
                    <w:r>
                      <w:rPr>
                        <w:spacing w:val="-2"/>
                        <w:sz w:val="16"/>
                      </w:rPr>
                      <w:fldChar w:fldCharType="separate"/>
                    </w:r>
                    <w:r>
                      <w:rPr>
                        <w:spacing w:val="-2"/>
                        <w:sz w:val="16"/>
                      </w:rPr>
                      <w:t>12</w:t>
                    </w:r>
                    <w:r>
                      <w:rPr>
                        <w:spacing w:val="-2"/>
                        <w:sz w:val="16"/>
                      </w:rPr>
                      <w:fldChar w:fldCharType="end"/>
                    </w:r>
                    <w:r>
                      <w:rPr>
                        <w:spacing w:val="-2"/>
                        <w:sz w:val="16"/>
                      </w:rPr>
                      <w:t>)</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11737" w:rsidRDefault="00B11737">
      <w:r>
        <w:separator/>
      </w:r>
    </w:p>
  </w:footnote>
  <w:footnote w:type="continuationSeparator" w:id="0">
    <w:p w:rsidR="00B11737" w:rsidRDefault="00B117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4C74F4"/>
    <w:multiLevelType w:val="multilevel"/>
    <w:tmpl w:val="04849F0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69B14FA"/>
    <w:multiLevelType w:val="hybridMultilevel"/>
    <w:tmpl w:val="E2B0035C"/>
    <w:lvl w:ilvl="0" w:tplc="41C0ADFA">
      <w:numFmt w:val="bullet"/>
      <w:lvlText w:val="–"/>
      <w:lvlJc w:val="left"/>
      <w:pPr>
        <w:ind w:left="336" w:hanging="219"/>
      </w:pPr>
      <w:rPr>
        <w:rFonts w:ascii="Georgia" w:eastAsia="Georgia" w:hAnsi="Georgia" w:cs="Georgia" w:hint="default"/>
        <w:b w:val="0"/>
        <w:bCs w:val="0"/>
        <w:i w:val="0"/>
        <w:iCs w:val="0"/>
        <w:spacing w:val="0"/>
        <w:w w:val="99"/>
        <w:sz w:val="20"/>
        <w:szCs w:val="20"/>
        <w:lang w:val="ru-RU" w:eastAsia="en-US" w:bidi="ar-SA"/>
      </w:rPr>
    </w:lvl>
    <w:lvl w:ilvl="1" w:tplc="BC0A7642">
      <w:numFmt w:val="bullet"/>
      <w:lvlText w:val="•"/>
      <w:lvlJc w:val="left"/>
      <w:pPr>
        <w:ind w:left="497" w:hanging="219"/>
      </w:pPr>
      <w:rPr>
        <w:rFonts w:hint="default"/>
        <w:lang w:val="ru-RU" w:eastAsia="en-US" w:bidi="ar-SA"/>
      </w:rPr>
    </w:lvl>
    <w:lvl w:ilvl="2" w:tplc="3CE46DBA">
      <w:numFmt w:val="bullet"/>
      <w:lvlText w:val="•"/>
      <w:lvlJc w:val="left"/>
      <w:pPr>
        <w:ind w:left="655" w:hanging="219"/>
      </w:pPr>
      <w:rPr>
        <w:rFonts w:hint="default"/>
        <w:lang w:val="ru-RU" w:eastAsia="en-US" w:bidi="ar-SA"/>
      </w:rPr>
    </w:lvl>
    <w:lvl w:ilvl="3" w:tplc="0BC289D4">
      <w:numFmt w:val="bullet"/>
      <w:lvlText w:val="•"/>
      <w:lvlJc w:val="left"/>
      <w:pPr>
        <w:ind w:left="812" w:hanging="219"/>
      </w:pPr>
      <w:rPr>
        <w:rFonts w:hint="default"/>
        <w:lang w:val="ru-RU" w:eastAsia="en-US" w:bidi="ar-SA"/>
      </w:rPr>
    </w:lvl>
    <w:lvl w:ilvl="4" w:tplc="21088BC8">
      <w:numFmt w:val="bullet"/>
      <w:lvlText w:val="•"/>
      <w:lvlJc w:val="left"/>
      <w:pPr>
        <w:ind w:left="970" w:hanging="219"/>
      </w:pPr>
      <w:rPr>
        <w:rFonts w:hint="default"/>
        <w:lang w:val="ru-RU" w:eastAsia="en-US" w:bidi="ar-SA"/>
      </w:rPr>
    </w:lvl>
    <w:lvl w:ilvl="5" w:tplc="F40AADB0">
      <w:numFmt w:val="bullet"/>
      <w:lvlText w:val="•"/>
      <w:lvlJc w:val="left"/>
      <w:pPr>
        <w:ind w:left="1127" w:hanging="219"/>
      </w:pPr>
      <w:rPr>
        <w:rFonts w:hint="default"/>
        <w:lang w:val="ru-RU" w:eastAsia="en-US" w:bidi="ar-SA"/>
      </w:rPr>
    </w:lvl>
    <w:lvl w:ilvl="6" w:tplc="E5964D0C">
      <w:numFmt w:val="bullet"/>
      <w:lvlText w:val="•"/>
      <w:lvlJc w:val="left"/>
      <w:pPr>
        <w:ind w:left="1285" w:hanging="219"/>
      </w:pPr>
      <w:rPr>
        <w:rFonts w:hint="default"/>
        <w:lang w:val="ru-RU" w:eastAsia="en-US" w:bidi="ar-SA"/>
      </w:rPr>
    </w:lvl>
    <w:lvl w:ilvl="7" w:tplc="1D6C1F0A">
      <w:numFmt w:val="bullet"/>
      <w:lvlText w:val="•"/>
      <w:lvlJc w:val="left"/>
      <w:pPr>
        <w:ind w:left="1442" w:hanging="219"/>
      </w:pPr>
      <w:rPr>
        <w:rFonts w:hint="default"/>
        <w:lang w:val="ru-RU" w:eastAsia="en-US" w:bidi="ar-SA"/>
      </w:rPr>
    </w:lvl>
    <w:lvl w:ilvl="8" w:tplc="27F65710">
      <w:numFmt w:val="bullet"/>
      <w:lvlText w:val="•"/>
      <w:lvlJc w:val="left"/>
      <w:pPr>
        <w:ind w:left="1600" w:hanging="219"/>
      </w:pPr>
      <w:rPr>
        <w:rFonts w:hint="default"/>
        <w:lang w:val="ru-RU" w:eastAsia="en-US" w:bidi="ar-SA"/>
      </w:rPr>
    </w:lvl>
  </w:abstractNum>
  <w:abstractNum w:abstractNumId="2" w15:restartNumberingAfterBreak="0">
    <w:nsid w:val="3FE32F86"/>
    <w:multiLevelType w:val="multilevel"/>
    <w:tmpl w:val="E00EFE5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54225EB"/>
    <w:multiLevelType w:val="hybridMultilevel"/>
    <w:tmpl w:val="CA64FD2E"/>
    <w:lvl w:ilvl="0" w:tplc="8460DF7C">
      <w:numFmt w:val="bullet"/>
      <w:lvlText w:val="–"/>
      <w:lvlJc w:val="left"/>
      <w:pPr>
        <w:ind w:left="336" w:hanging="219"/>
      </w:pPr>
      <w:rPr>
        <w:rFonts w:ascii="Georgia" w:eastAsia="Georgia" w:hAnsi="Georgia" w:cs="Georgia" w:hint="default"/>
        <w:b w:val="0"/>
        <w:bCs w:val="0"/>
        <w:i w:val="0"/>
        <w:iCs w:val="0"/>
        <w:spacing w:val="0"/>
        <w:w w:val="99"/>
        <w:sz w:val="20"/>
        <w:szCs w:val="20"/>
        <w:lang w:val="ru-RU" w:eastAsia="en-US" w:bidi="ar-SA"/>
      </w:rPr>
    </w:lvl>
    <w:lvl w:ilvl="1" w:tplc="1374BDEE">
      <w:numFmt w:val="bullet"/>
      <w:lvlText w:val="•"/>
      <w:lvlJc w:val="left"/>
      <w:pPr>
        <w:ind w:left="497" w:hanging="219"/>
      </w:pPr>
      <w:rPr>
        <w:rFonts w:hint="default"/>
        <w:lang w:val="ru-RU" w:eastAsia="en-US" w:bidi="ar-SA"/>
      </w:rPr>
    </w:lvl>
    <w:lvl w:ilvl="2" w:tplc="FE743264">
      <w:numFmt w:val="bullet"/>
      <w:lvlText w:val="•"/>
      <w:lvlJc w:val="left"/>
      <w:pPr>
        <w:ind w:left="655" w:hanging="219"/>
      </w:pPr>
      <w:rPr>
        <w:rFonts w:hint="default"/>
        <w:lang w:val="ru-RU" w:eastAsia="en-US" w:bidi="ar-SA"/>
      </w:rPr>
    </w:lvl>
    <w:lvl w:ilvl="3" w:tplc="83027D88">
      <w:numFmt w:val="bullet"/>
      <w:lvlText w:val="•"/>
      <w:lvlJc w:val="left"/>
      <w:pPr>
        <w:ind w:left="812" w:hanging="219"/>
      </w:pPr>
      <w:rPr>
        <w:rFonts w:hint="default"/>
        <w:lang w:val="ru-RU" w:eastAsia="en-US" w:bidi="ar-SA"/>
      </w:rPr>
    </w:lvl>
    <w:lvl w:ilvl="4" w:tplc="591E4A9E">
      <w:numFmt w:val="bullet"/>
      <w:lvlText w:val="•"/>
      <w:lvlJc w:val="left"/>
      <w:pPr>
        <w:ind w:left="970" w:hanging="219"/>
      </w:pPr>
      <w:rPr>
        <w:rFonts w:hint="default"/>
        <w:lang w:val="ru-RU" w:eastAsia="en-US" w:bidi="ar-SA"/>
      </w:rPr>
    </w:lvl>
    <w:lvl w:ilvl="5" w:tplc="E5BE4442">
      <w:numFmt w:val="bullet"/>
      <w:lvlText w:val="•"/>
      <w:lvlJc w:val="left"/>
      <w:pPr>
        <w:ind w:left="1127" w:hanging="219"/>
      </w:pPr>
      <w:rPr>
        <w:rFonts w:hint="default"/>
        <w:lang w:val="ru-RU" w:eastAsia="en-US" w:bidi="ar-SA"/>
      </w:rPr>
    </w:lvl>
    <w:lvl w:ilvl="6" w:tplc="EEE0BD70">
      <w:numFmt w:val="bullet"/>
      <w:lvlText w:val="•"/>
      <w:lvlJc w:val="left"/>
      <w:pPr>
        <w:ind w:left="1285" w:hanging="219"/>
      </w:pPr>
      <w:rPr>
        <w:rFonts w:hint="default"/>
        <w:lang w:val="ru-RU" w:eastAsia="en-US" w:bidi="ar-SA"/>
      </w:rPr>
    </w:lvl>
    <w:lvl w:ilvl="7" w:tplc="F4F4D814">
      <w:numFmt w:val="bullet"/>
      <w:lvlText w:val="•"/>
      <w:lvlJc w:val="left"/>
      <w:pPr>
        <w:ind w:left="1442" w:hanging="219"/>
      </w:pPr>
      <w:rPr>
        <w:rFonts w:hint="default"/>
        <w:lang w:val="ru-RU" w:eastAsia="en-US" w:bidi="ar-SA"/>
      </w:rPr>
    </w:lvl>
    <w:lvl w:ilvl="8" w:tplc="F9E20C98">
      <w:numFmt w:val="bullet"/>
      <w:lvlText w:val="•"/>
      <w:lvlJc w:val="left"/>
      <w:pPr>
        <w:ind w:left="1600" w:hanging="219"/>
      </w:pPr>
      <w:rPr>
        <w:rFonts w:hint="default"/>
        <w:lang w:val="ru-RU" w:eastAsia="en-US" w:bidi="ar-SA"/>
      </w:rPr>
    </w:lvl>
  </w:abstractNum>
  <w:abstractNum w:abstractNumId="4" w15:restartNumberingAfterBreak="0">
    <w:nsid w:val="48401558"/>
    <w:multiLevelType w:val="multilevel"/>
    <w:tmpl w:val="8418FF6A"/>
    <w:lvl w:ilvl="0">
      <w:start w:val="1"/>
      <w:numFmt w:val="decimal"/>
      <w:lvlText w:val="%1."/>
      <w:lvlJc w:val="left"/>
      <w:pPr>
        <w:ind w:left="849" w:hanging="709"/>
        <w:jc w:val="left"/>
      </w:pPr>
      <w:rPr>
        <w:rFonts w:ascii="Times New Roman" w:eastAsia="Times New Roman" w:hAnsi="Times New Roman" w:cs="Times New Roman" w:hint="default"/>
        <w:b/>
        <w:bCs/>
        <w:i w:val="0"/>
        <w:iCs w:val="0"/>
        <w:spacing w:val="0"/>
        <w:w w:val="100"/>
        <w:sz w:val="24"/>
        <w:szCs w:val="24"/>
        <w:lang w:val="ru-RU" w:eastAsia="en-US" w:bidi="ar-SA"/>
      </w:rPr>
    </w:lvl>
    <w:lvl w:ilvl="1">
      <w:start w:val="1"/>
      <w:numFmt w:val="decimal"/>
      <w:lvlText w:val="%1.%2."/>
      <w:lvlJc w:val="left"/>
      <w:pPr>
        <w:ind w:left="849" w:hanging="709"/>
        <w:jc w:val="right"/>
      </w:pPr>
      <w:rPr>
        <w:rFonts w:ascii="Times New Roman" w:eastAsia="Times New Roman" w:hAnsi="Times New Roman" w:cs="Times New Roman" w:hint="default"/>
        <w:b w:val="0"/>
        <w:bCs w:val="0"/>
        <w:i w:val="0"/>
        <w:iCs w:val="0"/>
        <w:spacing w:val="0"/>
        <w:w w:val="100"/>
        <w:sz w:val="24"/>
        <w:szCs w:val="24"/>
        <w:lang w:val="ru-RU" w:eastAsia="en-US" w:bidi="ar-SA"/>
      </w:rPr>
    </w:lvl>
    <w:lvl w:ilvl="2">
      <w:numFmt w:val="bullet"/>
      <w:lvlText w:val=""/>
      <w:lvlJc w:val="left"/>
      <w:pPr>
        <w:ind w:left="849" w:hanging="709"/>
      </w:pPr>
      <w:rPr>
        <w:rFonts w:ascii="Symbol" w:eastAsia="Symbol" w:hAnsi="Symbol" w:cs="Symbol" w:hint="default"/>
        <w:b w:val="0"/>
        <w:bCs w:val="0"/>
        <w:i w:val="0"/>
        <w:iCs w:val="0"/>
        <w:spacing w:val="0"/>
        <w:w w:val="100"/>
        <w:sz w:val="24"/>
        <w:szCs w:val="24"/>
        <w:lang w:val="ru-RU" w:eastAsia="en-US" w:bidi="ar-SA"/>
      </w:rPr>
    </w:lvl>
    <w:lvl w:ilvl="3">
      <w:numFmt w:val="bullet"/>
      <w:lvlText w:val=""/>
      <w:lvlJc w:val="left"/>
      <w:pPr>
        <w:ind w:left="849" w:hanging="567"/>
      </w:pPr>
      <w:rPr>
        <w:rFonts w:ascii="Symbol" w:eastAsia="Symbol" w:hAnsi="Symbol" w:cs="Symbol" w:hint="default"/>
        <w:b w:val="0"/>
        <w:bCs w:val="0"/>
        <w:i w:val="0"/>
        <w:iCs w:val="0"/>
        <w:spacing w:val="0"/>
        <w:w w:val="100"/>
        <w:sz w:val="24"/>
        <w:szCs w:val="24"/>
        <w:lang w:val="ru-RU" w:eastAsia="en-US" w:bidi="ar-SA"/>
      </w:rPr>
    </w:lvl>
    <w:lvl w:ilvl="4">
      <w:numFmt w:val="bullet"/>
      <w:lvlText w:val="•"/>
      <w:lvlJc w:val="left"/>
      <w:pPr>
        <w:ind w:left="4643" w:hanging="567"/>
      </w:pPr>
      <w:rPr>
        <w:rFonts w:hint="default"/>
        <w:lang w:val="ru-RU" w:eastAsia="en-US" w:bidi="ar-SA"/>
      </w:rPr>
    </w:lvl>
    <w:lvl w:ilvl="5">
      <w:numFmt w:val="bullet"/>
      <w:lvlText w:val="•"/>
      <w:lvlJc w:val="left"/>
      <w:pPr>
        <w:ind w:left="5594" w:hanging="567"/>
      </w:pPr>
      <w:rPr>
        <w:rFonts w:hint="default"/>
        <w:lang w:val="ru-RU" w:eastAsia="en-US" w:bidi="ar-SA"/>
      </w:rPr>
    </w:lvl>
    <w:lvl w:ilvl="6">
      <w:numFmt w:val="bullet"/>
      <w:lvlText w:val="•"/>
      <w:lvlJc w:val="left"/>
      <w:pPr>
        <w:ind w:left="6545" w:hanging="567"/>
      </w:pPr>
      <w:rPr>
        <w:rFonts w:hint="default"/>
        <w:lang w:val="ru-RU" w:eastAsia="en-US" w:bidi="ar-SA"/>
      </w:rPr>
    </w:lvl>
    <w:lvl w:ilvl="7">
      <w:numFmt w:val="bullet"/>
      <w:lvlText w:val="•"/>
      <w:lvlJc w:val="left"/>
      <w:pPr>
        <w:ind w:left="7495" w:hanging="567"/>
      </w:pPr>
      <w:rPr>
        <w:rFonts w:hint="default"/>
        <w:lang w:val="ru-RU" w:eastAsia="en-US" w:bidi="ar-SA"/>
      </w:rPr>
    </w:lvl>
    <w:lvl w:ilvl="8">
      <w:numFmt w:val="bullet"/>
      <w:lvlText w:val="•"/>
      <w:lvlJc w:val="left"/>
      <w:pPr>
        <w:ind w:left="8446" w:hanging="567"/>
      </w:pPr>
      <w:rPr>
        <w:rFonts w:hint="default"/>
        <w:lang w:val="ru-RU" w:eastAsia="en-US" w:bidi="ar-SA"/>
      </w:rPr>
    </w:lvl>
  </w:abstractNum>
  <w:abstractNum w:abstractNumId="5" w15:restartNumberingAfterBreak="0">
    <w:nsid w:val="577D2A75"/>
    <w:multiLevelType w:val="multilevel"/>
    <w:tmpl w:val="272E65F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2592AD7"/>
    <w:multiLevelType w:val="multilevel"/>
    <w:tmpl w:val="638C889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3910E35"/>
    <w:multiLevelType w:val="multilevel"/>
    <w:tmpl w:val="8600168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084569B"/>
    <w:multiLevelType w:val="multilevel"/>
    <w:tmpl w:val="7738339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C760851"/>
    <w:multiLevelType w:val="multilevel"/>
    <w:tmpl w:val="7F8A62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DFF76F0"/>
    <w:multiLevelType w:val="hybridMultilevel"/>
    <w:tmpl w:val="4B06B872"/>
    <w:lvl w:ilvl="0" w:tplc="A192E362">
      <w:start w:val="1"/>
      <w:numFmt w:val="decimal"/>
      <w:lvlText w:val="%1)"/>
      <w:lvlJc w:val="left"/>
      <w:pPr>
        <w:ind w:left="849" w:hanging="281"/>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BE30C5B6">
      <w:numFmt w:val="bullet"/>
      <w:lvlText w:val="•"/>
      <w:lvlJc w:val="left"/>
      <w:pPr>
        <w:ind w:left="1790" w:hanging="281"/>
      </w:pPr>
      <w:rPr>
        <w:rFonts w:hint="default"/>
        <w:lang w:val="ru-RU" w:eastAsia="en-US" w:bidi="ar-SA"/>
      </w:rPr>
    </w:lvl>
    <w:lvl w:ilvl="2" w:tplc="4978EA6C">
      <w:numFmt w:val="bullet"/>
      <w:lvlText w:val="•"/>
      <w:lvlJc w:val="left"/>
      <w:pPr>
        <w:ind w:left="2741" w:hanging="281"/>
      </w:pPr>
      <w:rPr>
        <w:rFonts w:hint="default"/>
        <w:lang w:val="ru-RU" w:eastAsia="en-US" w:bidi="ar-SA"/>
      </w:rPr>
    </w:lvl>
    <w:lvl w:ilvl="3" w:tplc="C342629C">
      <w:numFmt w:val="bullet"/>
      <w:lvlText w:val="•"/>
      <w:lvlJc w:val="left"/>
      <w:pPr>
        <w:ind w:left="3692" w:hanging="281"/>
      </w:pPr>
      <w:rPr>
        <w:rFonts w:hint="default"/>
        <w:lang w:val="ru-RU" w:eastAsia="en-US" w:bidi="ar-SA"/>
      </w:rPr>
    </w:lvl>
    <w:lvl w:ilvl="4" w:tplc="9A183A00">
      <w:numFmt w:val="bullet"/>
      <w:lvlText w:val="•"/>
      <w:lvlJc w:val="left"/>
      <w:pPr>
        <w:ind w:left="4643" w:hanging="281"/>
      </w:pPr>
      <w:rPr>
        <w:rFonts w:hint="default"/>
        <w:lang w:val="ru-RU" w:eastAsia="en-US" w:bidi="ar-SA"/>
      </w:rPr>
    </w:lvl>
    <w:lvl w:ilvl="5" w:tplc="8AC2D9CE">
      <w:numFmt w:val="bullet"/>
      <w:lvlText w:val="•"/>
      <w:lvlJc w:val="left"/>
      <w:pPr>
        <w:ind w:left="5594" w:hanging="281"/>
      </w:pPr>
      <w:rPr>
        <w:rFonts w:hint="default"/>
        <w:lang w:val="ru-RU" w:eastAsia="en-US" w:bidi="ar-SA"/>
      </w:rPr>
    </w:lvl>
    <w:lvl w:ilvl="6" w:tplc="738AD348">
      <w:numFmt w:val="bullet"/>
      <w:lvlText w:val="•"/>
      <w:lvlJc w:val="left"/>
      <w:pPr>
        <w:ind w:left="6545" w:hanging="281"/>
      </w:pPr>
      <w:rPr>
        <w:rFonts w:hint="default"/>
        <w:lang w:val="ru-RU" w:eastAsia="en-US" w:bidi="ar-SA"/>
      </w:rPr>
    </w:lvl>
    <w:lvl w:ilvl="7" w:tplc="1148426A">
      <w:numFmt w:val="bullet"/>
      <w:lvlText w:val="•"/>
      <w:lvlJc w:val="left"/>
      <w:pPr>
        <w:ind w:left="7495" w:hanging="281"/>
      </w:pPr>
      <w:rPr>
        <w:rFonts w:hint="default"/>
        <w:lang w:val="ru-RU" w:eastAsia="en-US" w:bidi="ar-SA"/>
      </w:rPr>
    </w:lvl>
    <w:lvl w:ilvl="8" w:tplc="4E6849F4">
      <w:numFmt w:val="bullet"/>
      <w:lvlText w:val="•"/>
      <w:lvlJc w:val="left"/>
      <w:pPr>
        <w:ind w:left="8446" w:hanging="281"/>
      </w:pPr>
      <w:rPr>
        <w:rFonts w:hint="default"/>
        <w:lang w:val="ru-RU" w:eastAsia="en-US" w:bidi="ar-SA"/>
      </w:rPr>
    </w:lvl>
  </w:abstractNum>
  <w:num w:numId="1">
    <w:abstractNumId w:val="10"/>
  </w:num>
  <w:num w:numId="2">
    <w:abstractNumId w:val="3"/>
  </w:num>
  <w:num w:numId="3">
    <w:abstractNumId w:val="1"/>
  </w:num>
  <w:num w:numId="4">
    <w:abstractNumId w:val="4"/>
  </w:num>
  <w:num w:numId="5">
    <w:abstractNumId w:val="9"/>
  </w:num>
  <w:num w:numId="6">
    <w:abstractNumId w:val="0"/>
  </w:num>
  <w:num w:numId="7">
    <w:abstractNumId w:val="2"/>
  </w:num>
  <w:num w:numId="8">
    <w:abstractNumId w:val="8"/>
  </w:num>
  <w:num w:numId="9">
    <w:abstractNumId w:val="6"/>
  </w:num>
  <w:num w:numId="10">
    <w:abstractNumId w:val="5"/>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07C5"/>
    <w:rsid w:val="000807C5"/>
    <w:rsid w:val="00252EF4"/>
    <w:rsid w:val="00B11737"/>
    <w:rsid w:val="00F84B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1CF7F3"/>
  <w15:docId w15:val="{AFF6C2D5-764E-47E2-AF9D-982D9A6BED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Pr>
      <w:rFonts w:ascii="Times New Roman" w:eastAsia="Times New Roman" w:hAnsi="Times New Roman" w:cs="Times New Roman"/>
      <w:lang w:val="ru-RU"/>
    </w:rPr>
  </w:style>
  <w:style w:type="paragraph" w:styleId="1">
    <w:name w:val="heading 1"/>
    <w:basedOn w:val="a"/>
    <w:uiPriority w:val="9"/>
    <w:qFormat/>
    <w:pPr>
      <w:ind w:left="849" w:hanging="709"/>
      <w:outlineLvl w:val="0"/>
    </w:pPr>
    <w:rPr>
      <w:b/>
      <w:bCs/>
      <w:sz w:val="24"/>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849" w:hanging="709"/>
    </w:pPr>
    <w:rPr>
      <w:sz w:val="24"/>
      <w:szCs w:val="24"/>
    </w:rPr>
  </w:style>
  <w:style w:type="paragraph" w:styleId="a4">
    <w:name w:val="List Paragraph"/>
    <w:basedOn w:val="a"/>
    <w:uiPriority w:val="1"/>
    <w:qFormat/>
    <w:pPr>
      <w:ind w:left="849" w:hanging="709"/>
    </w:pPr>
  </w:style>
  <w:style w:type="paragraph" w:customStyle="1" w:styleId="TableParagraph">
    <w:name w:val="Table Paragraph"/>
    <w:basedOn w:val="a"/>
    <w:uiPriority w:val="1"/>
    <w:qFormat/>
  </w:style>
  <w:style w:type="character" w:styleId="a5">
    <w:name w:val="Hyperlink"/>
    <w:basedOn w:val="a0"/>
    <w:uiPriority w:val="99"/>
    <w:unhideWhenUsed/>
    <w:rsid w:val="00252EF4"/>
    <w:rPr>
      <w:color w:val="0000FF" w:themeColor="hyperlink"/>
      <w:u w:val="single"/>
    </w:rPr>
  </w:style>
  <w:style w:type="character" w:styleId="a6">
    <w:name w:val="Unresolved Mention"/>
    <w:basedOn w:val="a0"/>
    <w:uiPriority w:val="99"/>
    <w:semiHidden/>
    <w:unhideWhenUsed/>
    <w:rsid w:val="00252E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hyperlink" Target="http://www.kuntsevoplaza.ru/ru/" TargetMode="External"/><Relationship Id="rId18" Type="http://schemas.openxmlformats.org/officeDocument/2006/relationships/footer" Target="footer1.xml"/><Relationship Id="rId26" Type="http://schemas.openxmlformats.org/officeDocument/2006/relationships/hyperlink" Target="https://yandex.ru/support/metrica/general/opt-out.html" TargetMode="External"/><Relationship Id="rId3" Type="http://schemas.openxmlformats.org/officeDocument/2006/relationships/settings" Target="settings.xml"/><Relationship Id="rId21" Type="http://schemas.openxmlformats.org/officeDocument/2006/relationships/hyperlink" Target="https://yandex.ru/support/browser/personal-data-protection/cookies.html" TargetMode="External"/><Relationship Id="rId7" Type="http://schemas.openxmlformats.org/officeDocument/2006/relationships/hyperlink" Target="http://www.kuntsevoplaza.ru/" TargetMode="External"/><Relationship Id="rId12" Type="http://schemas.openxmlformats.org/officeDocument/2006/relationships/hyperlink" Target="http://www.kuntsevoplaza.ru/ru/" TargetMode="External"/><Relationship Id="rId17" Type="http://schemas.openxmlformats.org/officeDocument/2006/relationships/hyperlink" Target="http://www.enkatc.ru/" TargetMode="External"/><Relationship Id="rId25" Type="http://schemas.openxmlformats.org/officeDocument/2006/relationships/hyperlink" Target="https://yandex.ru/support/metrica/general/opt-out.html"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kuntsevoplaza.ru." TargetMode="External"/><Relationship Id="rId20" Type="http://schemas.openxmlformats.org/officeDocument/2006/relationships/hyperlink" Target="https://yandex.ru/support/browser/personal-data-protection/cookies.html" TargetMode="External"/><Relationship Id="rId29" Type="http://schemas.openxmlformats.org/officeDocument/2006/relationships/hyperlink" Target="https://support.microsoft.com/ru-ru/help/4468242/microsoft-edge-browsing-data-and-privacy-microsoft-privacy"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kuntsevoplaza.ru/ru/" TargetMode="External"/><Relationship Id="rId24" Type="http://schemas.openxmlformats.org/officeDocument/2006/relationships/hyperlink" Target="https://yandex.ru/support/metrica/general/cookie-usage.html"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WWW.KUNTSEVOPLAZA.RU," TargetMode="External"/><Relationship Id="rId23" Type="http://schemas.openxmlformats.org/officeDocument/2006/relationships/hyperlink" Target="https://yandex.ru/support/metrica/general/cookie-usage.html" TargetMode="External"/><Relationship Id="rId28" Type="http://schemas.openxmlformats.org/officeDocument/2006/relationships/hyperlink" Target="https://support.microsoft.com/ru-ru/help/4468242/microsoft-edge-browsing-data-and-privacy-microsoft-privacy" TargetMode="External"/><Relationship Id="rId10" Type="http://schemas.openxmlformats.org/officeDocument/2006/relationships/hyperlink" Target="http://www.kuntsevoplaza.ru/ru/" TargetMode="External"/><Relationship Id="rId19" Type="http://schemas.openxmlformats.org/officeDocument/2006/relationships/hyperlink" Target="http://www.homecity.ru/" TargetMode="External"/><Relationship Id="rId31" Type="http://schemas.openxmlformats.org/officeDocument/2006/relationships/hyperlink" Target="https://browser.yandex.ru/help/personal-data-protection/personal-data-protection.html" TargetMode="External"/><Relationship Id="rId4" Type="http://schemas.openxmlformats.org/officeDocument/2006/relationships/webSettings" Target="webSettings.xml"/><Relationship Id="rId9" Type="http://schemas.openxmlformats.org/officeDocument/2006/relationships/hyperlink" Target="mailto:Advertisement.Enkatc@enka.com" TargetMode="External"/><Relationship Id="rId14" Type="http://schemas.openxmlformats.org/officeDocument/2006/relationships/hyperlink" Target="http://www.enkatc.ru/" TargetMode="External"/><Relationship Id="rId22" Type="http://schemas.openxmlformats.org/officeDocument/2006/relationships/hyperlink" Target="https://yandex.ru/support/metrica/general/cookie-usage.html" TargetMode="External"/><Relationship Id="rId27" Type="http://schemas.openxmlformats.org/officeDocument/2006/relationships/hyperlink" Target="https://support.google.com/chrome/answer/95647?hl=ru&amp;co=GENIE.Platform=Desktop" TargetMode="External"/><Relationship Id="rId30" Type="http://schemas.openxmlformats.org/officeDocument/2006/relationships/hyperlink" Target="https://browser.yandex.ru/help/personal-data-protection/personal-data-protection.html" TargetMode="External"/><Relationship Id="rId8" Type="http://schemas.openxmlformats.org/officeDocument/2006/relationships/hyperlink" Target="http://www.kuntsevoplaza.ru/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17</Pages>
  <Words>6800</Words>
  <Characters>38766</Characters>
  <Application>Microsoft Office Word</Application>
  <DocSecurity>0</DocSecurity>
  <Lines>323</Lines>
  <Paragraphs>90</Paragraphs>
  <ScaleCrop>false</ScaleCrop>
  <HeadingPairs>
    <vt:vector size="2" baseType="variant">
      <vt:variant>
        <vt:lpstr>Название</vt:lpstr>
      </vt:variant>
      <vt:variant>
        <vt:i4>1</vt:i4>
      </vt:variant>
    </vt:vector>
  </HeadingPairs>
  <TitlesOfParts>
    <vt:vector size="1" baseType="lpstr">
      <vt:lpstr/>
    </vt:vector>
  </TitlesOfParts>
  <Company>ENKA TC LLC</Company>
  <LinksUpToDate>false</LinksUpToDate>
  <CharactersWithSpaces>45476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Stanislav Rumyantsev</dc:creator>
  <cp:lastModifiedBy>Oleg Cherenkov</cp:lastModifiedBy>
  <cp:revision>2</cp:revision>
  <dcterms:created xsi:type="dcterms:W3CDTF">2026-07-08T12:52:00Z</dcterms:created>
  <dcterms:modified xsi:type="dcterms:W3CDTF">2026-07-08T12:52:00Z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2023-02-28T00:00:00Z</vt:filetime>
  </property>
  <property fmtid="{D5CDD505-2E9C-101B-9397-08002B2CF9AE}" pid="4" name="Creator">
    <vt:lpwstr>Microsoft® Word 2016</vt:lpwstr>
  </property>
  <property fmtid="{D5CDD505-2E9C-101B-9397-08002B2CF9AE}" pid="5" name="LastSaved">
    <vt:filetime>2026-07-08T00:00:00Z</vt:filetime>
  </property>
  <property fmtid="{D5CDD505-2E9C-101B-9397-08002B2CF9AE}" pid="6" name="Producer">
    <vt:lpwstr>Microsoft® Word 2016</vt:lpwstr>
  </property>
</Properties>
</file>