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48EE9B" w14:textId="77777777" w:rsidR="002B1ECB" w:rsidRPr="00CF1EDA" w:rsidRDefault="002B1ECB">
      <w:pPr>
        <w:pStyle w:val="af"/>
        <w:spacing w:before="0" w:after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5F6966F" w14:textId="77777777" w:rsidR="002B1ECB" w:rsidRPr="00CF1EDA" w:rsidRDefault="000054D9">
      <w:pPr>
        <w:pStyle w:val="af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CF1EDA">
        <w:rPr>
          <w:rFonts w:ascii="Times New Roman" w:hAnsi="Times New Roman"/>
          <w:b/>
          <w:sz w:val="24"/>
          <w:szCs w:val="24"/>
        </w:rPr>
        <w:t>ПРАВИЛА ПРОВЕДЕНИЯ АКЦИИ</w:t>
      </w:r>
    </w:p>
    <w:p w14:paraId="0FF61045" w14:textId="327D9376" w:rsidR="002B1ECB" w:rsidRPr="00CF1EDA" w:rsidRDefault="000054D9">
      <w:pPr>
        <w:pStyle w:val="af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«</w:t>
      </w:r>
      <w:r w:rsidR="003A3608">
        <w:rPr>
          <w:rFonts w:ascii="Times New Roman" w:hAnsi="Times New Roman"/>
          <w:sz w:val="24"/>
          <w:szCs w:val="24"/>
        </w:rPr>
        <w:t>Ты в игре</w:t>
      </w:r>
      <w:r w:rsidR="003A3608" w:rsidRPr="003A3608">
        <w:rPr>
          <w:rFonts w:ascii="Times New Roman" w:hAnsi="Times New Roman"/>
          <w:sz w:val="24"/>
          <w:szCs w:val="24"/>
        </w:rPr>
        <w:t>?</w:t>
      </w:r>
      <w:r w:rsidRPr="00CF1EDA">
        <w:rPr>
          <w:rFonts w:ascii="Times New Roman" w:hAnsi="Times New Roman"/>
          <w:sz w:val="24"/>
          <w:szCs w:val="24"/>
        </w:rPr>
        <w:t>» (далее – «Правила»)</w:t>
      </w:r>
    </w:p>
    <w:p w14:paraId="6DDAE8ED" w14:textId="77777777" w:rsidR="002B1ECB" w:rsidRPr="00CF1EDA" w:rsidRDefault="000054D9">
      <w:pPr>
        <w:pStyle w:val="af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b/>
          <w:sz w:val="24"/>
          <w:szCs w:val="24"/>
        </w:rPr>
        <w:t xml:space="preserve">1.Основные положения. </w:t>
      </w:r>
    </w:p>
    <w:p w14:paraId="0226BF57" w14:textId="60023E58" w:rsidR="002B1ECB" w:rsidRPr="00CF1EDA" w:rsidRDefault="000054D9">
      <w:pPr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 xml:space="preserve">Наименование Акции </w:t>
      </w:r>
      <w:r w:rsidR="003A3608" w:rsidRPr="00CF1EDA">
        <w:rPr>
          <w:rFonts w:ascii="Times New Roman" w:hAnsi="Times New Roman"/>
        </w:rPr>
        <w:t>«</w:t>
      </w:r>
      <w:r w:rsidR="003A3608">
        <w:rPr>
          <w:rFonts w:ascii="Times New Roman" w:hAnsi="Times New Roman"/>
        </w:rPr>
        <w:t>Ты в игре</w:t>
      </w:r>
      <w:r w:rsidR="003A3608" w:rsidRPr="003A3608">
        <w:rPr>
          <w:rFonts w:ascii="Times New Roman" w:hAnsi="Times New Roman"/>
        </w:rPr>
        <w:t>?</w:t>
      </w:r>
      <w:r w:rsidR="003A3608" w:rsidRPr="00CF1EDA">
        <w:rPr>
          <w:rFonts w:ascii="Times New Roman" w:hAnsi="Times New Roman"/>
        </w:rPr>
        <w:t>»</w:t>
      </w:r>
      <w:r w:rsidRPr="00CF1EDA">
        <w:rPr>
          <w:rFonts w:ascii="Times New Roman" w:hAnsi="Times New Roman"/>
        </w:rPr>
        <w:t xml:space="preserve"> (далее - «Акция»)</w:t>
      </w:r>
    </w:p>
    <w:p w14:paraId="23872E2B" w14:textId="59590F4C" w:rsidR="002B1ECB" w:rsidRPr="00CF1EDA" w:rsidRDefault="000054D9">
      <w:pPr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 xml:space="preserve">Акция направлена на стимулирование к реализации всего ассортимента товаров магазинов, торговых мест арендаторов, расположенных в здании </w:t>
      </w:r>
      <w:r w:rsidR="003A3608">
        <w:rPr>
          <w:rFonts w:ascii="Times New Roman" w:hAnsi="Times New Roman"/>
        </w:rPr>
        <w:t>МФК «</w:t>
      </w:r>
      <w:proofErr w:type="spellStart"/>
      <w:r w:rsidR="003A3608">
        <w:rPr>
          <w:rFonts w:ascii="Times New Roman" w:hAnsi="Times New Roman"/>
        </w:rPr>
        <w:t>Кунцево</w:t>
      </w:r>
      <w:proofErr w:type="spellEnd"/>
      <w:r w:rsidR="003A3608">
        <w:rPr>
          <w:rFonts w:ascii="Times New Roman" w:hAnsi="Times New Roman"/>
        </w:rPr>
        <w:t xml:space="preserve"> Плаза»</w:t>
      </w:r>
      <w:r w:rsidRPr="00CF1EDA">
        <w:rPr>
          <w:rFonts w:ascii="Times New Roman" w:hAnsi="Times New Roman"/>
        </w:rPr>
        <w:t>. Акция не преследует цели получения прибыли либо иного дохода. Плата за участие в акции не вз</w:t>
      </w:r>
      <w:r w:rsidR="001C5D8B">
        <w:rPr>
          <w:rFonts w:ascii="Times New Roman" w:hAnsi="Times New Roman"/>
        </w:rPr>
        <w:t>и</w:t>
      </w:r>
      <w:r w:rsidRPr="00CF1EDA">
        <w:rPr>
          <w:rFonts w:ascii="Times New Roman" w:hAnsi="Times New Roman"/>
        </w:rPr>
        <w:t>мается. Акция не является лотере</w:t>
      </w:r>
      <w:r w:rsidR="001C5D8B">
        <w:rPr>
          <w:rFonts w:ascii="Times New Roman" w:hAnsi="Times New Roman"/>
        </w:rPr>
        <w:t>е</w:t>
      </w:r>
      <w:r w:rsidRPr="00CF1EDA">
        <w:rPr>
          <w:rFonts w:ascii="Times New Roman" w:hAnsi="Times New Roman"/>
        </w:rPr>
        <w:t xml:space="preserve">й или иной, основанной на риске игрой. </w:t>
      </w:r>
    </w:p>
    <w:p w14:paraId="1402FEFE" w14:textId="77777777" w:rsidR="002B1ECB" w:rsidRPr="00CF1EDA" w:rsidRDefault="000054D9">
      <w:pPr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 xml:space="preserve">1.2. Информация об Организаторе Акции: </w:t>
      </w:r>
    </w:p>
    <w:p w14:paraId="51FD18CF" w14:textId="77777777" w:rsidR="002B1ECB" w:rsidRPr="00CF1EDA" w:rsidRDefault="000054D9">
      <w:pPr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Организатором Акции является - Индивидуальный предприниматель Леонов Дмитрий Юрьевич, ОГРНИП 317774600189172, ИНН 771873344470.</w:t>
      </w:r>
    </w:p>
    <w:p w14:paraId="75ADA26D" w14:textId="77777777" w:rsidR="002B1ECB" w:rsidRPr="00CF1EDA" w:rsidRDefault="000054D9">
      <w:pPr>
        <w:jc w:val="both"/>
        <w:rPr>
          <w:rFonts w:ascii="Times New Roman" w:hAnsi="Times New Roman"/>
          <w:iCs/>
        </w:rPr>
      </w:pPr>
      <w:r w:rsidRPr="00CF1EDA">
        <w:rPr>
          <w:rFonts w:ascii="Times New Roman" w:hAnsi="Times New Roman"/>
        </w:rPr>
        <w:t>1.3. Информация об Операторе</w:t>
      </w:r>
      <w:r w:rsidRPr="00CF1EDA">
        <w:rPr>
          <w:rFonts w:ascii="Times New Roman" w:hAnsi="Times New Roman"/>
          <w:iCs/>
        </w:rPr>
        <w:t xml:space="preserve"> персональных данных:</w:t>
      </w:r>
    </w:p>
    <w:p w14:paraId="213D18A6" w14:textId="77777777" w:rsidR="002B1ECB" w:rsidRPr="00CF1EDA" w:rsidRDefault="000054D9">
      <w:pPr>
        <w:jc w:val="both"/>
        <w:rPr>
          <w:rFonts w:ascii="Times New Roman" w:hAnsi="Times New Roman"/>
          <w:iCs/>
        </w:rPr>
      </w:pPr>
      <w:r w:rsidRPr="00CF1EDA">
        <w:rPr>
          <w:rFonts w:ascii="Times New Roman" w:hAnsi="Times New Roman"/>
          <w:iCs/>
        </w:rPr>
        <w:t xml:space="preserve">Оператором персональных данных является - ООО «ЭНКА ТЦ», зарегистрированный по адресу: 123112 г. Москва, Пресненская набережная, </w:t>
      </w:r>
      <w:proofErr w:type="gramStart"/>
      <w:r w:rsidRPr="00CF1EDA">
        <w:rPr>
          <w:rFonts w:ascii="Times New Roman" w:hAnsi="Times New Roman"/>
          <w:iCs/>
        </w:rPr>
        <w:t>д.l</w:t>
      </w:r>
      <w:proofErr w:type="gramEnd"/>
      <w:r w:rsidRPr="00CF1EDA">
        <w:rPr>
          <w:rFonts w:ascii="Times New Roman" w:hAnsi="Times New Roman"/>
          <w:iCs/>
        </w:rPr>
        <w:t>0 (далее – ЭНКА ТЦ).</w:t>
      </w:r>
    </w:p>
    <w:p w14:paraId="3FE76542" w14:textId="77777777" w:rsidR="002B1ECB" w:rsidRPr="00CF1EDA" w:rsidRDefault="000054D9">
      <w:pPr>
        <w:jc w:val="both"/>
        <w:rPr>
          <w:rFonts w:ascii="Times New Roman" w:hAnsi="Times New Roman"/>
          <w:iCs/>
        </w:rPr>
      </w:pPr>
      <w:r w:rsidRPr="00CF1EDA">
        <w:rPr>
          <w:rFonts w:ascii="Times New Roman" w:hAnsi="Times New Roman"/>
          <w:iCs/>
        </w:rPr>
        <w:t>1.4. Информация об Операторе Бонусной программы:</w:t>
      </w:r>
    </w:p>
    <w:p w14:paraId="2B245D5C" w14:textId="77777777" w:rsidR="002B1ECB" w:rsidRPr="00CF1EDA" w:rsidRDefault="000054D9">
      <w:pPr>
        <w:jc w:val="both"/>
        <w:rPr>
          <w:rFonts w:ascii="Times New Roman" w:hAnsi="Times New Roman"/>
          <w:iCs/>
        </w:rPr>
      </w:pPr>
      <w:r w:rsidRPr="00CF1EDA">
        <w:rPr>
          <w:rFonts w:ascii="Times New Roman" w:hAnsi="Times New Roman"/>
          <w:iCs/>
        </w:rPr>
        <w:t xml:space="preserve">Оператором Бонусной программы является ООО </w:t>
      </w:r>
      <w:r w:rsidRPr="00CF1EDA">
        <w:rPr>
          <w:rFonts w:ascii="Times New Roman" w:hAnsi="Times New Roman"/>
        </w:rPr>
        <w:t>«</w:t>
      </w:r>
      <w:proofErr w:type="spellStart"/>
      <w:r w:rsidRPr="00CF1EDA">
        <w:rPr>
          <w:rFonts w:ascii="Times New Roman" w:hAnsi="Times New Roman"/>
        </w:rPr>
        <w:t>МайМолл</w:t>
      </w:r>
      <w:proofErr w:type="spellEnd"/>
      <w:r w:rsidRPr="00CF1EDA">
        <w:rPr>
          <w:rFonts w:ascii="Times New Roman" w:hAnsi="Times New Roman"/>
        </w:rPr>
        <w:t>», зарегистрированный по адресу: 115230, г. Москва, Варшавское шоссе д.42, офис 7020.</w:t>
      </w:r>
    </w:p>
    <w:p w14:paraId="2D1E57BB" w14:textId="71B4CABF" w:rsidR="002B1ECB" w:rsidRPr="00CF1EDA" w:rsidRDefault="000054D9">
      <w:pPr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  <w:iCs/>
        </w:rPr>
        <w:t>ООО «</w:t>
      </w:r>
      <w:proofErr w:type="spellStart"/>
      <w:r w:rsidRPr="00CF1EDA">
        <w:rPr>
          <w:rFonts w:ascii="Times New Roman" w:hAnsi="Times New Roman"/>
          <w:iCs/>
        </w:rPr>
        <w:t>МайМолл</w:t>
      </w:r>
      <w:proofErr w:type="spellEnd"/>
      <w:r w:rsidRPr="00CF1EDA">
        <w:rPr>
          <w:rFonts w:ascii="Times New Roman" w:hAnsi="Times New Roman"/>
          <w:iCs/>
        </w:rPr>
        <w:t xml:space="preserve">» несет ответственность за обработку чеков, начисление баллов и выдачу купонов с уникальным промо-кодом в мобильном приложении </w:t>
      </w:r>
      <w:r w:rsidR="003A3608">
        <w:rPr>
          <w:rFonts w:ascii="Times New Roman" w:hAnsi="Times New Roman"/>
        </w:rPr>
        <w:t>МФК «</w:t>
      </w:r>
      <w:proofErr w:type="spellStart"/>
      <w:r w:rsidR="003A3608">
        <w:rPr>
          <w:rFonts w:ascii="Times New Roman" w:hAnsi="Times New Roman"/>
        </w:rPr>
        <w:t>Кунцево</w:t>
      </w:r>
      <w:proofErr w:type="spellEnd"/>
      <w:r w:rsidR="003A3608">
        <w:rPr>
          <w:rFonts w:ascii="Times New Roman" w:hAnsi="Times New Roman"/>
        </w:rPr>
        <w:t xml:space="preserve"> Плаза»</w:t>
      </w:r>
      <w:r w:rsidRPr="00CF1EDA">
        <w:rPr>
          <w:rFonts w:ascii="Times New Roman" w:hAnsi="Times New Roman"/>
          <w:iCs/>
        </w:rPr>
        <w:t xml:space="preserve">. </w:t>
      </w:r>
    </w:p>
    <w:p w14:paraId="00187B74" w14:textId="77777777" w:rsidR="002B1ECB" w:rsidRPr="00CF1EDA" w:rsidRDefault="000054D9">
      <w:pPr>
        <w:jc w:val="both"/>
        <w:rPr>
          <w:rFonts w:ascii="Times New Roman" w:hAnsi="Times New Roman"/>
          <w:b/>
        </w:rPr>
      </w:pPr>
      <w:r w:rsidRPr="00CF1EDA">
        <w:rPr>
          <w:rFonts w:ascii="Times New Roman" w:hAnsi="Times New Roman"/>
        </w:rPr>
        <w:t xml:space="preserve">1.5. Акция проводится в порядке и на условиях, указанных в настоящих Правилах. </w:t>
      </w:r>
    </w:p>
    <w:p w14:paraId="4644AE70" w14:textId="77777777" w:rsidR="002B1ECB" w:rsidRPr="00CF1EDA" w:rsidRDefault="002B1ECB">
      <w:pPr>
        <w:rPr>
          <w:rFonts w:ascii="Times New Roman" w:hAnsi="Times New Roman"/>
          <w:b/>
        </w:rPr>
      </w:pPr>
    </w:p>
    <w:p w14:paraId="53E4D95A" w14:textId="77777777" w:rsidR="002B1ECB" w:rsidRPr="00CF1EDA" w:rsidRDefault="000054D9">
      <w:pPr>
        <w:rPr>
          <w:rFonts w:ascii="Times New Roman" w:eastAsia="Calibri" w:hAnsi="Times New Roman"/>
          <w:lang w:eastAsia="en-US"/>
        </w:rPr>
      </w:pPr>
      <w:r w:rsidRPr="00CF1EDA">
        <w:rPr>
          <w:rFonts w:ascii="Times New Roman" w:hAnsi="Times New Roman"/>
          <w:b/>
        </w:rPr>
        <w:t xml:space="preserve">2. Место проведения Акции. </w:t>
      </w:r>
    </w:p>
    <w:p w14:paraId="59C8C9D2" w14:textId="77777777" w:rsidR="003A3608" w:rsidRDefault="00FB3F3B" w:rsidP="003A3608">
      <w:pPr>
        <w:ind w:right="-567"/>
        <w:jc w:val="both"/>
        <w:rPr>
          <w:rFonts w:cs="Times New Roman"/>
          <w:color w:val="000000"/>
        </w:rPr>
      </w:pPr>
      <w:r>
        <w:rPr>
          <w:rFonts w:ascii="Times New Roman" w:eastAsia="Calibri" w:hAnsi="Times New Roman"/>
          <w:lang w:eastAsia="en-US"/>
        </w:rPr>
        <w:t xml:space="preserve">Акция проводится на территории </w:t>
      </w:r>
      <w:r w:rsidR="003A3608">
        <w:rPr>
          <w:rFonts w:ascii="Times New Roman" w:hAnsi="Times New Roman"/>
        </w:rPr>
        <w:t>МФК «</w:t>
      </w:r>
      <w:proofErr w:type="spellStart"/>
      <w:r w:rsidR="003A3608">
        <w:rPr>
          <w:rFonts w:ascii="Times New Roman" w:hAnsi="Times New Roman"/>
        </w:rPr>
        <w:t>Кунцево</w:t>
      </w:r>
      <w:proofErr w:type="spellEnd"/>
      <w:r w:rsidR="003A3608">
        <w:rPr>
          <w:rFonts w:ascii="Times New Roman" w:hAnsi="Times New Roman"/>
        </w:rPr>
        <w:t xml:space="preserve"> Плаза»</w:t>
      </w:r>
      <w:r>
        <w:rPr>
          <w:rFonts w:ascii="Times New Roman" w:eastAsia="Calibri" w:hAnsi="Times New Roman"/>
          <w:lang w:eastAsia="en-US"/>
        </w:rPr>
        <w:t xml:space="preserve"> (далее «Центр»), расположенного по адресу, </w:t>
      </w:r>
      <w:r w:rsidR="003A3608">
        <w:rPr>
          <w:rFonts w:ascii="Times New Roman" w:hAnsi="Times New Roman" w:cs="Times New Roman"/>
          <w:color w:val="000000"/>
        </w:rPr>
        <w:t xml:space="preserve">г. Москва, ул. </w:t>
      </w:r>
      <w:proofErr w:type="spellStart"/>
      <w:r w:rsidR="003A3608">
        <w:rPr>
          <w:rFonts w:ascii="Times New Roman" w:hAnsi="Times New Roman" w:cs="Times New Roman"/>
          <w:color w:val="000000"/>
        </w:rPr>
        <w:t>Ярцевская</w:t>
      </w:r>
      <w:proofErr w:type="spellEnd"/>
      <w:r w:rsidR="003A3608">
        <w:rPr>
          <w:rFonts w:ascii="Times New Roman" w:hAnsi="Times New Roman" w:cs="Times New Roman"/>
          <w:color w:val="000000"/>
        </w:rPr>
        <w:t>, д.19.</w:t>
      </w:r>
    </w:p>
    <w:p w14:paraId="42B91C57" w14:textId="06F356FB" w:rsidR="00FB3F3B" w:rsidRDefault="00FB3F3B" w:rsidP="003A3608">
      <w:pPr>
        <w:jc w:val="both"/>
        <w:rPr>
          <w:rFonts w:ascii="Times New Roman" w:hAnsi="Times New Roman"/>
          <w:b/>
        </w:rPr>
      </w:pPr>
    </w:p>
    <w:p w14:paraId="186AA892" w14:textId="2EF3315A" w:rsidR="002B1ECB" w:rsidRPr="00CF1EDA" w:rsidRDefault="000054D9">
      <w:pPr>
        <w:ind w:right="-567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  <w:b/>
        </w:rPr>
        <w:t>3. Срок проведения Акции.</w:t>
      </w:r>
    </w:p>
    <w:p w14:paraId="4ED1ABE0" w14:textId="6C1973CF" w:rsidR="002B1ECB" w:rsidRPr="00CF1EDA" w:rsidRDefault="000054D9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 xml:space="preserve">3.1. Акция проводится в период с </w:t>
      </w:r>
      <w:r w:rsidR="00A77B92">
        <w:rPr>
          <w:rFonts w:ascii="Times New Roman" w:hAnsi="Times New Roman"/>
        </w:rPr>
        <w:t>21</w:t>
      </w:r>
      <w:r w:rsidR="00FB3F3B">
        <w:rPr>
          <w:rFonts w:ascii="Times New Roman" w:hAnsi="Times New Roman"/>
        </w:rPr>
        <w:t xml:space="preserve"> </w:t>
      </w:r>
      <w:r w:rsidR="00A77B92">
        <w:rPr>
          <w:rFonts w:ascii="Times New Roman" w:hAnsi="Times New Roman"/>
        </w:rPr>
        <w:t>марта</w:t>
      </w:r>
      <w:r w:rsidRPr="00CF1EDA">
        <w:rPr>
          <w:rFonts w:ascii="Times New Roman" w:hAnsi="Times New Roman"/>
        </w:rPr>
        <w:t xml:space="preserve"> 202</w:t>
      </w:r>
      <w:r w:rsidR="00FB3F3B">
        <w:rPr>
          <w:rFonts w:ascii="Times New Roman" w:hAnsi="Times New Roman"/>
        </w:rPr>
        <w:t>6</w:t>
      </w:r>
      <w:r w:rsidRPr="00CF1EDA">
        <w:rPr>
          <w:rFonts w:ascii="Times New Roman" w:hAnsi="Times New Roman"/>
        </w:rPr>
        <w:t xml:space="preserve"> года по </w:t>
      </w:r>
      <w:r w:rsidR="00A77B92">
        <w:rPr>
          <w:rFonts w:ascii="Times New Roman" w:hAnsi="Times New Roman"/>
        </w:rPr>
        <w:t>23</w:t>
      </w:r>
      <w:r w:rsidR="00FB3F3B">
        <w:rPr>
          <w:rFonts w:ascii="Times New Roman" w:hAnsi="Times New Roman"/>
        </w:rPr>
        <w:t xml:space="preserve"> </w:t>
      </w:r>
      <w:r w:rsidR="00A77B92">
        <w:rPr>
          <w:rFonts w:ascii="Times New Roman" w:hAnsi="Times New Roman"/>
        </w:rPr>
        <w:t>мая</w:t>
      </w:r>
      <w:r w:rsidRPr="00CF1EDA">
        <w:rPr>
          <w:rFonts w:ascii="Times New Roman" w:hAnsi="Times New Roman"/>
        </w:rPr>
        <w:t xml:space="preserve"> 202</w:t>
      </w:r>
      <w:r w:rsidR="00FB3F3B">
        <w:rPr>
          <w:rFonts w:ascii="Times New Roman" w:hAnsi="Times New Roman"/>
        </w:rPr>
        <w:t>6</w:t>
      </w:r>
      <w:r w:rsidRPr="00CF1EDA">
        <w:rPr>
          <w:rFonts w:ascii="Times New Roman" w:hAnsi="Times New Roman"/>
        </w:rPr>
        <w:t xml:space="preserve"> года включительно.</w:t>
      </w:r>
    </w:p>
    <w:p w14:paraId="5CBB8B1D" w14:textId="77777777" w:rsidR="002B1ECB" w:rsidRPr="00CF1EDA" w:rsidRDefault="000054D9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Данные сроки включают в себя:</w:t>
      </w:r>
    </w:p>
    <w:p w14:paraId="21D4B01A" w14:textId="57AD4B3F" w:rsidR="002B1ECB" w:rsidRPr="00CF1EDA" w:rsidRDefault="000054D9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3.1.1. Сроки совершения действий для участия в Акции (направления заявок на участие, обмен баллов на купон): с 1</w:t>
      </w:r>
      <w:r w:rsidR="00844A8C">
        <w:rPr>
          <w:rFonts w:ascii="Times New Roman" w:hAnsi="Times New Roman"/>
        </w:rPr>
        <w:t>0</w:t>
      </w:r>
      <w:r w:rsidRPr="00CF1EDA">
        <w:rPr>
          <w:rFonts w:ascii="Times New Roman" w:hAnsi="Times New Roman"/>
        </w:rPr>
        <w:t xml:space="preserve">:00 час. </w:t>
      </w:r>
      <w:r w:rsidR="00A77B92">
        <w:rPr>
          <w:rFonts w:ascii="Times New Roman" w:hAnsi="Times New Roman"/>
        </w:rPr>
        <w:t>21 марта</w:t>
      </w:r>
      <w:r w:rsidRPr="00CF1EDA">
        <w:rPr>
          <w:rFonts w:ascii="Times New Roman" w:hAnsi="Times New Roman"/>
        </w:rPr>
        <w:t xml:space="preserve"> 202</w:t>
      </w:r>
      <w:r w:rsidR="008746F1">
        <w:rPr>
          <w:rFonts w:ascii="Times New Roman" w:hAnsi="Times New Roman"/>
        </w:rPr>
        <w:t>6</w:t>
      </w:r>
      <w:r w:rsidRPr="00CF1EDA">
        <w:rPr>
          <w:rFonts w:ascii="Times New Roman" w:hAnsi="Times New Roman"/>
        </w:rPr>
        <w:t xml:space="preserve"> года по 1</w:t>
      </w:r>
      <w:r w:rsidR="00717F21">
        <w:rPr>
          <w:rFonts w:ascii="Times New Roman" w:hAnsi="Times New Roman"/>
        </w:rPr>
        <w:t>7</w:t>
      </w:r>
      <w:r w:rsidRPr="00CF1EDA">
        <w:rPr>
          <w:rFonts w:ascii="Times New Roman" w:hAnsi="Times New Roman"/>
        </w:rPr>
        <w:t xml:space="preserve">:59:59 час. </w:t>
      </w:r>
      <w:r w:rsidR="00A77B92">
        <w:rPr>
          <w:rFonts w:ascii="Times New Roman" w:hAnsi="Times New Roman"/>
        </w:rPr>
        <w:t>23</w:t>
      </w:r>
      <w:r w:rsidRPr="00CF1EDA">
        <w:rPr>
          <w:rFonts w:ascii="Times New Roman" w:hAnsi="Times New Roman"/>
        </w:rPr>
        <w:t xml:space="preserve"> </w:t>
      </w:r>
      <w:r w:rsidR="00A77B92">
        <w:rPr>
          <w:rFonts w:ascii="Times New Roman" w:hAnsi="Times New Roman"/>
        </w:rPr>
        <w:t>мая</w:t>
      </w:r>
      <w:r w:rsidRPr="00CF1EDA">
        <w:rPr>
          <w:rFonts w:ascii="Times New Roman" w:hAnsi="Times New Roman"/>
        </w:rPr>
        <w:t xml:space="preserve"> 202</w:t>
      </w:r>
      <w:r w:rsidR="008746F1">
        <w:rPr>
          <w:rFonts w:ascii="Times New Roman" w:hAnsi="Times New Roman"/>
        </w:rPr>
        <w:t>6</w:t>
      </w:r>
      <w:r w:rsidRPr="00CF1EDA">
        <w:rPr>
          <w:rFonts w:ascii="Times New Roman" w:hAnsi="Times New Roman"/>
        </w:rPr>
        <w:t xml:space="preserve"> года включительно.</w:t>
      </w:r>
    </w:p>
    <w:p w14:paraId="5917CB47" w14:textId="15175151" w:rsidR="00C50B90" w:rsidRDefault="000054D9" w:rsidP="00C50B90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3.</w:t>
      </w:r>
      <w:r w:rsidR="004442AF">
        <w:rPr>
          <w:rFonts w:ascii="Times New Roman" w:hAnsi="Times New Roman"/>
        </w:rPr>
        <w:t>1.</w:t>
      </w:r>
      <w:r w:rsidR="00544097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 xml:space="preserve">. </w:t>
      </w:r>
      <w:r w:rsidR="00C50B90" w:rsidRPr="00CF1EDA">
        <w:rPr>
          <w:rFonts w:ascii="Times New Roman" w:hAnsi="Times New Roman"/>
        </w:rPr>
        <w:t>Розыгрыш</w:t>
      </w:r>
      <w:r w:rsidR="00A77B92">
        <w:rPr>
          <w:rFonts w:ascii="Times New Roman" w:hAnsi="Times New Roman"/>
        </w:rPr>
        <w:t>и</w:t>
      </w:r>
      <w:r w:rsidR="00C50B90" w:rsidRPr="00CF1EDA">
        <w:rPr>
          <w:rFonts w:ascii="Times New Roman" w:hAnsi="Times New Roman"/>
        </w:rPr>
        <w:t xml:space="preserve"> призов</w:t>
      </w:r>
      <w:r w:rsidR="00C50B90">
        <w:rPr>
          <w:rFonts w:ascii="Times New Roman" w:hAnsi="Times New Roman"/>
        </w:rPr>
        <w:t xml:space="preserve"> </w:t>
      </w:r>
      <w:r w:rsidR="00C50B90" w:rsidRPr="00CF1EDA">
        <w:rPr>
          <w:rFonts w:ascii="Times New Roman" w:hAnsi="Times New Roman"/>
        </w:rPr>
        <w:t>провод</w:t>
      </w:r>
      <w:r w:rsidR="00A77B92">
        <w:rPr>
          <w:rFonts w:ascii="Times New Roman" w:hAnsi="Times New Roman"/>
        </w:rPr>
        <w:t>я</w:t>
      </w:r>
      <w:r w:rsidR="00C50B90" w:rsidRPr="00CF1EDA">
        <w:rPr>
          <w:rFonts w:ascii="Times New Roman" w:hAnsi="Times New Roman"/>
        </w:rPr>
        <w:t xml:space="preserve">тся </w:t>
      </w:r>
      <w:r w:rsidR="00A77B92" w:rsidRPr="00A77B92">
        <w:rPr>
          <w:rFonts w:ascii="Times New Roman" w:hAnsi="Times New Roman"/>
        </w:rPr>
        <w:t>28 марта</w:t>
      </w:r>
      <w:r w:rsidR="00A77B92">
        <w:rPr>
          <w:rFonts w:ascii="Times New Roman" w:hAnsi="Times New Roman"/>
        </w:rPr>
        <w:t>;</w:t>
      </w:r>
      <w:r w:rsidR="00A77B92" w:rsidRPr="00A77B92">
        <w:rPr>
          <w:rFonts w:ascii="Times New Roman" w:hAnsi="Times New Roman"/>
        </w:rPr>
        <w:t xml:space="preserve"> 4</w:t>
      </w:r>
      <w:r w:rsidR="00A77B92">
        <w:rPr>
          <w:rFonts w:ascii="Times New Roman" w:hAnsi="Times New Roman"/>
        </w:rPr>
        <w:t xml:space="preserve">, 11, 18, </w:t>
      </w:r>
      <w:r w:rsidR="00A77B92" w:rsidRPr="00A77B92">
        <w:rPr>
          <w:rFonts w:ascii="Times New Roman" w:hAnsi="Times New Roman"/>
        </w:rPr>
        <w:t>25 апрел</w:t>
      </w:r>
      <w:r w:rsidR="00A77B92">
        <w:rPr>
          <w:rFonts w:ascii="Times New Roman" w:hAnsi="Times New Roman"/>
        </w:rPr>
        <w:t>я;</w:t>
      </w:r>
      <w:r w:rsidR="00A77B92" w:rsidRPr="00A77B92">
        <w:rPr>
          <w:rFonts w:ascii="Times New Roman" w:hAnsi="Times New Roman"/>
        </w:rPr>
        <w:t xml:space="preserve"> 16, 23 мая</w:t>
      </w:r>
      <w:r w:rsidR="00C50B90" w:rsidRPr="00CF1EDA">
        <w:rPr>
          <w:rFonts w:ascii="Times New Roman" w:hAnsi="Times New Roman"/>
        </w:rPr>
        <w:t xml:space="preserve"> 202</w:t>
      </w:r>
      <w:r w:rsidR="00C50B90">
        <w:rPr>
          <w:rFonts w:ascii="Times New Roman" w:hAnsi="Times New Roman"/>
        </w:rPr>
        <w:t>6</w:t>
      </w:r>
      <w:r w:rsidR="00C50B90" w:rsidRPr="00CF1EDA">
        <w:rPr>
          <w:rFonts w:ascii="Times New Roman" w:hAnsi="Times New Roman"/>
        </w:rPr>
        <w:t xml:space="preserve"> года </w:t>
      </w:r>
      <w:r w:rsidR="00A77B92">
        <w:rPr>
          <w:rFonts w:ascii="Times New Roman" w:hAnsi="Times New Roman"/>
        </w:rPr>
        <w:t>с</w:t>
      </w:r>
      <w:r w:rsidR="00C50B90" w:rsidRPr="00CF1EDA">
        <w:rPr>
          <w:rFonts w:ascii="Times New Roman" w:hAnsi="Times New Roman"/>
        </w:rPr>
        <w:t xml:space="preserve"> 15:00 час.</w:t>
      </w:r>
      <w:r w:rsidR="00A77B92">
        <w:rPr>
          <w:rFonts w:ascii="Times New Roman" w:hAnsi="Times New Roman"/>
        </w:rPr>
        <w:t xml:space="preserve"> до 1</w:t>
      </w:r>
      <w:r w:rsidR="00717F21">
        <w:rPr>
          <w:rFonts w:ascii="Times New Roman" w:hAnsi="Times New Roman"/>
        </w:rPr>
        <w:t>8</w:t>
      </w:r>
      <w:r w:rsidR="00A77B92">
        <w:rPr>
          <w:rFonts w:ascii="Times New Roman" w:hAnsi="Times New Roman"/>
        </w:rPr>
        <w:t>:00 час.</w:t>
      </w:r>
    </w:p>
    <w:p w14:paraId="3AA0622A" w14:textId="0B295373" w:rsidR="00544097" w:rsidRPr="00CF1EDA" w:rsidRDefault="00544097" w:rsidP="00544097">
      <w:pPr>
        <w:contextualSpacing/>
        <w:jc w:val="both"/>
        <w:rPr>
          <w:rFonts w:ascii="Times New Roman" w:hAnsi="Times New Roman"/>
        </w:rPr>
      </w:pPr>
    </w:p>
    <w:p w14:paraId="50DE9775" w14:textId="77777777" w:rsidR="00544097" w:rsidRDefault="00544097" w:rsidP="004442AF">
      <w:pPr>
        <w:contextualSpacing/>
        <w:jc w:val="both"/>
        <w:rPr>
          <w:rFonts w:ascii="Times New Roman" w:hAnsi="Times New Roman"/>
        </w:rPr>
      </w:pPr>
    </w:p>
    <w:p w14:paraId="6BD43F73" w14:textId="77777777" w:rsidR="004442AF" w:rsidRDefault="004442AF" w:rsidP="004442AF">
      <w:pPr>
        <w:contextualSpacing/>
        <w:jc w:val="both"/>
        <w:rPr>
          <w:rFonts w:ascii="Times New Roman" w:hAnsi="Times New Roman"/>
          <w:b/>
        </w:rPr>
      </w:pPr>
    </w:p>
    <w:p w14:paraId="2DC0DF53" w14:textId="69A2230C" w:rsidR="002B1ECB" w:rsidRPr="00CF1EDA" w:rsidRDefault="000054D9" w:rsidP="004442AF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  <w:b/>
        </w:rPr>
        <w:t xml:space="preserve">4. Призовой̆ фонд Акции: </w:t>
      </w:r>
    </w:p>
    <w:p w14:paraId="37758F54" w14:textId="77777777" w:rsidR="00F23845" w:rsidRDefault="00F23845">
      <w:pPr>
        <w:pStyle w:val="af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5B4448DE" w14:textId="4C76D85C" w:rsidR="002B1ECB" w:rsidRPr="00CF1EDA" w:rsidRDefault="000054D9">
      <w:pPr>
        <w:pStyle w:val="af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8812CD">
        <w:rPr>
          <w:rFonts w:ascii="Times New Roman" w:hAnsi="Times New Roman"/>
          <w:b/>
          <w:bCs/>
          <w:sz w:val="24"/>
          <w:szCs w:val="24"/>
        </w:rPr>
        <w:t>4.1.</w:t>
      </w:r>
      <w:r w:rsidRPr="00CF1EDA">
        <w:rPr>
          <w:rFonts w:ascii="Times New Roman" w:hAnsi="Times New Roman"/>
          <w:sz w:val="24"/>
          <w:szCs w:val="24"/>
        </w:rPr>
        <w:t xml:space="preserve"> Призовой фонд ограничен и формируется за счет Организатора Акции</w:t>
      </w:r>
      <w:r w:rsidR="00D40714">
        <w:rPr>
          <w:rFonts w:ascii="Times New Roman" w:hAnsi="Times New Roman"/>
          <w:sz w:val="24"/>
          <w:szCs w:val="24"/>
        </w:rPr>
        <w:t xml:space="preserve"> и Партнеров Акции</w:t>
      </w:r>
      <w:r w:rsidRPr="00CF1EDA">
        <w:rPr>
          <w:rFonts w:ascii="Times New Roman" w:hAnsi="Times New Roman"/>
          <w:sz w:val="24"/>
          <w:szCs w:val="24"/>
        </w:rPr>
        <w:t xml:space="preserve">. </w:t>
      </w:r>
    </w:p>
    <w:p w14:paraId="53408113" w14:textId="1286A817" w:rsidR="00F23845" w:rsidRPr="00373C9D" w:rsidRDefault="000054D9">
      <w:pPr>
        <w:pStyle w:val="af"/>
        <w:spacing w:before="0"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1EDA">
        <w:rPr>
          <w:rFonts w:ascii="Times New Roman" w:hAnsi="Times New Roman"/>
          <w:sz w:val="24"/>
          <w:szCs w:val="24"/>
        </w:rPr>
        <w:t xml:space="preserve">Установленный̆ призовой̆ фонд Акции не обменивается и не может быть заменен денежным </w:t>
      </w:r>
      <w:r w:rsidRPr="00373C9D">
        <w:rPr>
          <w:rFonts w:ascii="Times New Roman" w:hAnsi="Times New Roman"/>
          <w:sz w:val="24"/>
          <w:szCs w:val="24"/>
        </w:rPr>
        <w:t xml:space="preserve">эквивалентом. </w:t>
      </w:r>
    </w:p>
    <w:p w14:paraId="07FD856C" w14:textId="77777777" w:rsidR="006C0D6A" w:rsidRPr="00373C9D" w:rsidRDefault="006C0D6A" w:rsidP="006C0D6A">
      <w:pPr>
        <w:pStyle w:val="af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3C9D">
        <w:rPr>
          <w:rFonts w:ascii="Times New Roman" w:hAnsi="Times New Roman"/>
          <w:sz w:val="24"/>
          <w:szCs w:val="24"/>
          <w:shd w:val="clear" w:color="auto" w:fill="FFFFFF"/>
        </w:rPr>
        <w:t>Призы могут быть представлены в виде сертификатов арендаторов торгового центра или иных товаров и услуг партнеров Акции.</w:t>
      </w:r>
    </w:p>
    <w:p w14:paraId="5C000646" w14:textId="2B80AD80" w:rsidR="006C0D6A" w:rsidRPr="00373C9D" w:rsidRDefault="006C0D6A" w:rsidP="008812CD">
      <w:pPr>
        <w:pStyle w:val="af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73C9D">
        <w:rPr>
          <w:rFonts w:ascii="Times New Roman" w:hAnsi="Times New Roman"/>
          <w:sz w:val="24"/>
          <w:szCs w:val="24"/>
        </w:rPr>
        <w:t xml:space="preserve">Все призы распределяются на категории товаров и услуг, указанные в сегментах Колеса Фортуны. </w:t>
      </w:r>
    </w:p>
    <w:p w14:paraId="1C233D5B" w14:textId="21817B96" w:rsidR="006C0D6A" w:rsidRPr="00373C9D" w:rsidRDefault="006C0D6A" w:rsidP="006C0D6A">
      <w:pPr>
        <w:pStyle w:val="af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373C9D">
        <w:rPr>
          <w:rFonts w:ascii="Times New Roman" w:hAnsi="Times New Roman"/>
          <w:sz w:val="24"/>
          <w:szCs w:val="24"/>
        </w:rPr>
        <w:t xml:space="preserve">Конкретный приз в рамках соответствующей категории определяется Организатором на дату проведения мероприятия и зависит от наличия призов в призовом фонде. </w:t>
      </w:r>
    </w:p>
    <w:p w14:paraId="4E66D29D" w14:textId="77777777" w:rsidR="005421ED" w:rsidRPr="00373C9D" w:rsidRDefault="005421ED" w:rsidP="005421ED">
      <w:pPr>
        <w:pStyle w:val="af0"/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373C9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Организатор вправе дополнять призовой фонд призами партнеров Акции в течение всего срока ее проведения.</w:t>
      </w:r>
    </w:p>
    <w:p w14:paraId="73EFF413" w14:textId="1A637ECB" w:rsidR="005421ED" w:rsidRPr="00373C9D" w:rsidRDefault="005421ED" w:rsidP="005421ED">
      <w:pPr>
        <w:pStyle w:val="af0"/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373C9D">
        <w:rPr>
          <w:rFonts w:ascii="Times New Roman" w:hAnsi="Times New Roman" w:cs="Times New Roman"/>
          <w:sz w:val="24"/>
          <w:szCs w:val="24"/>
          <w:lang w:eastAsia="ru-RU"/>
        </w:rPr>
        <w:t>Номенклатура, количество и стоимость призов могут изменяться в зависимости от фактического состава призового фонда на дату проведения розыгрыша.</w:t>
      </w:r>
    </w:p>
    <w:p w14:paraId="6E23AE2C" w14:textId="30DF0533" w:rsidR="00F23845" w:rsidRPr="00373C9D" w:rsidRDefault="00F23845" w:rsidP="008812CD">
      <w:pPr>
        <w:pStyle w:val="af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3C9D">
        <w:rPr>
          <w:rFonts w:ascii="Times New Roman" w:hAnsi="Times New Roman"/>
          <w:sz w:val="24"/>
          <w:szCs w:val="24"/>
          <w:shd w:val="clear" w:color="auto" w:fill="FFFFFF"/>
        </w:rPr>
        <w:t>Внешний вид призов может отличаться от изображения, которое используется в</w:t>
      </w:r>
      <w:r w:rsidRPr="00373C9D">
        <w:rPr>
          <w:rFonts w:ascii="Times New Roman" w:hAnsi="Times New Roman"/>
          <w:sz w:val="24"/>
          <w:szCs w:val="24"/>
        </w:rPr>
        <w:t xml:space="preserve"> </w:t>
      </w:r>
      <w:r w:rsidRPr="00373C9D">
        <w:rPr>
          <w:rFonts w:ascii="Times New Roman" w:hAnsi="Times New Roman"/>
          <w:sz w:val="24"/>
          <w:szCs w:val="24"/>
          <w:shd w:val="clear" w:color="auto" w:fill="FFFFFF"/>
        </w:rPr>
        <w:t xml:space="preserve">рекламных материалах акции. </w:t>
      </w:r>
    </w:p>
    <w:p w14:paraId="23B19166" w14:textId="77777777" w:rsidR="00F23845" w:rsidRPr="00F23845" w:rsidRDefault="00F23845" w:rsidP="00F23845">
      <w:pPr>
        <w:pStyle w:val="af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229DF169" w14:textId="4E93047B" w:rsidR="002B1ECB" w:rsidRPr="00CF1EDA" w:rsidRDefault="002B1ECB">
      <w:pPr>
        <w:pStyle w:val="af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0A8DA48F" w14:textId="77777777" w:rsidR="002B1ECB" w:rsidRPr="00CF1EDA" w:rsidRDefault="002B1ECB">
      <w:pPr>
        <w:rPr>
          <w:rFonts w:ascii="Times New Roman" w:hAnsi="Times New Roman"/>
          <w:b/>
          <w:bCs/>
        </w:rPr>
      </w:pPr>
    </w:p>
    <w:p w14:paraId="0B5A97E6" w14:textId="3A1B7CB4" w:rsidR="00544097" w:rsidRDefault="00544097" w:rsidP="00544097">
      <w:pPr>
        <w:pStyle w:val="af"/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8812C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Призовой фонд</w:t>
      </w:r>
      <w:r w:rsidR="00872F4A">
        <w:rPr>
          <w:rFonts w:ascii="Times New Roman" w:hAnsi="Times New Roman"/>
          <w:b/>
          <w:bCs/>
          <w:sz w:val="24"/>
          <w:szCs w:val="24"/>
        </w:rPr>
        <w:t xml:space="preserve"> на</w:t>
      </w:r>
      <w:r w:rsidR="00003762">
        <w:rPr>
          <w:rFonts w:ascii="Times New Roman" w:hAnsi="Times New Roman"/>
          <w:b/>
          <w:bCs/>
          <w:sz w:val="24"/>
          <w:szCs w:val="24"/>
        </w:rPr>
        <w:t xml:space="preserve"> 1 (один)</w:t>
      </w:r>
      <w:r w:rsidR="00872F4A">
        <w:rPr>
          <w:rFonts w:ascii="Times New Roman" w:hAnsi="Times New Roman"/>
          <w:b/>
          <w:bCs/>
          <w:sz w:val="24"/>
          <w:szCs w:val="24"/>
        </w:rPr>
        <w:t xml:space="preserve"> розыгрыш призов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D820E80" w14:textId="77777777" w:rsidR="00544097" w:rsidRDefault="00544097" w:rsidP="00544097">
      <w:pPr>
        <w:rPr>
          <w:rFonts w:ascii="Times New Roman" w:hAnsi="Times New Roman"/>
          <w:b/>
          <w:bCs/>
        </w:rPr>
      </w:pPr>
    </w:p>
    <w:p w14:paraId="717303F6" w14:textId="76C4C331" w:rsidR="00544097" w:rsidRPr="0014657B" w:rsidRDefault="00F23845" w:rsidP="005440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Призы</w:t>
      </w:r>
      <w:r w:rsidR="00872F4A">
        <w:rPr>
          <w:rFonts w:ascii="Times New Roman" w:hAnsi="Times New Roman"/>
          <w:b/>
          <w:bCs/>
        </w:rPr>
        <w:t xml:space="preserve"> от </w:t>
      </w:r>
      <w:r>
        <w:rPr>
          <w:rFonts w:ascii="Times New Roman" w:hAnsi="Times New Roman"/>
          <w:b/>
          <w:bCs/>
        </w:rPr>
        <w:t>арендаторов</w:t>
      </w:r>
      <w:r w:rsidR="00872F4A">
        <w:rPr>
          <w:rFonts w:ascii="Times New Roman" w:hAnsi="Times New Roman"/>
          <w:b/>
          <w:bCs/>
        </w:rPr>
        <w:t xml:space="preserve"> МФК </w:t>
      </w:r>
      <w:proofErr w:type="spellStart"/>
      <w:r w:rsidR="00872F4A">
        <w:rPr>
          <w:rFonts w:ascii="Times New Roman" w:hAnsi="Times New Roman"/>
          <w:b/>
          <w:bCs/>
        </w:rPr>
        <w:t>Кунцево</w:t>
      </w:r>
      <w:proofErr w:type="spellEnd"/>
      <w:r w:rsidR="00872F4A">
        <w:rPr>
          <w:rFonts w:ascii="Times New Roman" w:hAnsi="Times New Roman"/>
          <w:b/>
          <w:bCs/>
        </w:rPr>
        <w:t xml:space="preserve"> Плаза – </w:t>
      </w:r>
      <w:r w:rsidR="00862D2A">
        <w:rPr>
          <w:rFonts w:ascii="Times New Roman" w:hAnsi="Times New Roman"/>
          <w:b/>
          <w:bCs/>
        </w:rPr>
        <w:t>30</w:t>
      </w:r>
      <w:r w:rsidR="00872F4A">
        <w:rPr>
          <w:rFonts w:ascii="Times New Roman" w:hAnsi="Times New Roman"/>
          <w:b/>
          <w:bCs/>
        </w:rPr>
        <w:t xml:space="preserve"> шт. </w:t>
      </w:r>
    </w:p>
    <w:p w14:paraId="646BEECC" w14:textId="77777777" w:rsidR="00544097" w:rsidRPr="0014657B" w:rsidRDefault="00544097" w:rsidP="00544097">
      <w:pPr>
        <w:rPr>
          <w:rFonts w:ascii="Times New Roman" w:hAnsi="Times New Roman"/>
          <w:b/>
          <w:bCs/>
        </w:rPr>
      </w:pPr>
    </w:p>
    <w:p w14:paraId="4790EB97" w14:textId="509F5073" w:rsidR="0071242F" w:rsidRDefault="0071242F" w:rsidP="00C50B90">
      <w:pPr>
        <w:rPr>
          <w:rFonts w:ascii="Times New Roman" w:eastAsia="Cambria" w:hAnsi="Times New Roman" w:cs="Times New Roman"/>
          <w:b/>
          <w:bCs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3571"/>
        <w:gridCol w:w="2127"/>
        <w:gridCol w:w="2409"/>
      </w:tblGrid>
      <w:tr w:rsidR="00862D2A" w:rsidRPr="00862D2A" w14:paraId="0A119C74" w14:textId="77777777" w:rsidTr="004B6E47">
        <w:trPr>
          <w:trHeight w:val="8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D018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n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F55E" w14:textId="760C4AD2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6E4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атегория</w:t>
            </w:r>
            <w:r w:rsidRPr="004B6E4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приза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1062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558C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862D2A" w:rsidRPr="00862D2A" w14:paraId="4FFCC8C3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BB148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0F42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Красота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280D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2 000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42BB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62D2A" w:rsidRPr="00862D2A" w14:paraId="3245A58C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ECFF6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D227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Вкусный комплимент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0E70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500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1CA95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62D2A" w:rsidRPr="00862D2A" w14:paraId="49BB59E5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C998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AEF9" w14:textId="75812689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Уютный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6FBC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4 000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3AB7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62D2A" w:rsidRPr="00862D2A" w14:paraId="7EC86DF3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70BF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61EF7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Планета детства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E9977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1265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62D2A" w:rsidRPr="00862D2A" w14:paraId="3BCF4801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0B7F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8E9AB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Развлечения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9197F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BE7C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62D2A" w:rsidRPr="00862D2A" w14:paraId="16544118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331A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33C8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Романтический ужин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3022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3 000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7633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62D2A" w:rsidRPr="00862D2A" w14:paraId="31C75E16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02E5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E87B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Сюрприз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6FA2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3 500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4F20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62D2A" w:rsidRPr="00862D2A" w14:paraId="65B7D928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3534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E31C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Хобби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6D23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8186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62D2A" w:rsidRPr="00862D2A" w14:paraId="0A335391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B2EA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69D9D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96B60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4 000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0575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62D2A" w:rsidRPr="00862D2A" w14:paraId="48AC56C3" w14:textId="77777777" w:rsidTr="00862D2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911A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91D2" w14:textId="77777777" w:rsidR="00862D2A" w:rsidRPr="00862D2A" w:rsidRDefault="00862D2A" w:rsidP="00862D2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Спорт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1D65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2 000 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FB26B" w14:textId="77777777" w:rsidR="00862D2A" w:rsidRPr="00862D2A" w:rsidRDefault="00862D2A" w:rsidP="00862D2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2D2A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14:paraId="4EDF2386" w14:textId="77777777" w:rsidR="005421ED" w:rsidRDefault="005421ED" w:rsidP="0071242F">
      <w:pPr>
        <w:rPr>
          <w:rFonts w:ascii="Times New Roman" w:eastAsia="Cambria" w:hAnsi="Times New Roman" w:cs="Times New Roman"/>
          <w:b/>
          <w:bCs/>
        </w:rPr>
      </w:pPr>
    </w:p>
    <w:p w14:paraId="294CF26A" w14:textId="6EAF1C57" w:rsidR="00F23845" w:rsidRPr="005421ED" w:rsidRDefault="005421ED" w:rsidP="0071242F">
      <w:pPr>
        <w:rPr>
          <w:rFonts w:ascii="Times New Roman" w:eastAsia="Cambria" w:hAnsi="Times New Roman" w:cs="Times New Roman"/>
        </w:rPr>
      </w:pPr>
      <w:r w:rsidRPr="005421ED">
        <w:rPr>
          <w:rFonts w:ascii="Times New Roman" w:eastAsia="Cambria" w:hAnsi="Times New Roman" w:cs="Times New Roman"/>
        </w:rPr>
        <w:t>Фактический состав призового фонда на конкретный розыгрыш может отличаться от указанного в таблице в зависимости от наличия призов и участия партнеров Акции.</w:t>
      </w:r>
    </w:p>
    <w:p w14:paraId="18556A4C" w14:textId="77777777" w:rsidR="0071242F" w:rsidRPr="008812CD" w:rsidRDefault="0071242F" w:rsidP="0071242F">
      <w:pPr>
        <w:rPr>
          <w:rFonts w:ascii="Times New Roman" w:eastAsia="Cambria" w:hAnsi="Times New Roman" w:cs="Times New Roman"/>
        </w:rPr>
      </w:pPr>
    </w:p>
    <w:p w14:paraId="4B17F112" w14:textId="06CD1D25" w:rsidR="002B1ECB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 w:rsidRPr="00CF1EDA">
        <w:rPr>
          <w:rFonts w:ascii="Times New Roman" w:hAnsi="Times New Roman"/>
          <w:b/>
          <w:bCs/>
        </w:rPr>
        <w:t>5. Порядок участия в Акции</w:t>
      </w:r>
      <w:r w:rsidR="00F303ED">
        <w:rPr>
          <w:rFonts w:ascii="Times New Roman" w:hAnsi="Times New Roman"/>
          <w:b/>
          <w:bCs/>
        </w:rPr>
        <w:t xml:space="preserve">. </w:t>
      </w:r>
    </w:p>
    <w:p w14:paraId="63841A07" w14:textId="77777777" w:rsid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0F53CA38" w14:textId="52C961E9" w:rsid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5.1. В акции можно принять участие двумя способами:</w:t>
      </w:r>
    </w:p>
    <w:p w14:paraId="50666826" w14:textId="77777777" w:rsid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07F26D3E" w14:textId="4311E37F" w:rsidR="00F303ED" w:rsidRPr="00F303ED" w:rsidRDefault="00F303ED" w:rsidP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  <w:u w:val="single"/>
        </w:rPr>
      </w:pPr>
      <w:r w:rsidRPr="00F303ED">
        <w:rPr>
          <w:rFonts w:ascii="Times New Roman" w:hAnsi="Times New Roman"/>
          <w:b/>
          <w:bCs/>
          <w:u w:val="single"/>
        </w:rPr>
        <w:t>5.</w:t>
      </w:r>
      <w:r w:rsidR="00D40714">
        <w:rPr>
          <w:rFonts w:ascii="Times New Roman" w:hAnsi="Times New Roman"/>
          <w:b/>
          <w:bCs/>
          <w:u w:val="single"/>
        </w:rPr>
        <w:t>2</w:t>
      </w:r>
      <w:r w:rsidRPr="00F303ED">
        <w:rPr>
          <w:rFonts w:ascii="Times New Roman" w:hAnsi="Times New Roman"/>
          <w:b/>
          <w:bCs/>
          <w:u w:val="single"/>
        </w:rPr>
        <w:t xml:space="preserve">. Совершить покупки и приобрести на баллы купон акции «Ты в игре?» </w:t>
      </w:r>
    </w:p>
    <w:p w14:paraId="5719D51C" w14:textId="77777777" w:rsid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5AA0C5F7" w14:textId="7C1CB3FC" w:rsidR="00F303ED" w:rsidRP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 участия для этого способа:</w:t>
      </w:r>
    </w:p>
    <w:p w14:paraId="70881601" w14:textId="77777777" w:rsidR="002B1ECB" w:rsidRPr="00CF1EDA" w:rsidRDefault="002B1ECB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2FC115BB" w14:textId="31AC7E7C" w:rsidR="002B1ECB" w:rsidRPr="006C0D6A" w:rsidRDefault="000054D9" w:rsidP="00F303ED">
      <w:pPr>
        <w:pStyle w:val="af0"/>
        <w:numPr>
          <w:ilvl w:val="0"/>
          <w:numId w:val="23"/>
        </w:numPr>
        <w:tabs>
          <w:tab w:val="left" w:pos="516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Для участия в Акции необходимо соверш</w:t>
      </w:r>
      <w:r w:rsidR="00B55071">
        <w:rPr>
          <w:rFonts w:ascii="Times New Roman" w:hAnsi="Times New Roman"/>
          <w:sz w:val="24"/>
          <w:szCs w:val="24"/>
        </w:rPr>
        <w:t>а</w:t>
      </w:r>
      <w:r w:rsidRPr="00CF1EDA">
        <w:rPr>
          <w:rFonts w:ascii="Times New Roman" w:hAnsi="Times New Roman"/>
          <w:sz w:val="24"/>
          <w:szCs w:val="24"/>
        </w:rPr>
        <w:t>ть покупк</w:t>
      </w:r>
      <w:r w:rsidR="00B55071">
        <w:rPr>
          <w:rFonts w:ascii="Times New Roman" w:hAnsi="Times New Roman"/>
          <w:sz w:val="24"/>
          <w:szCs w:val="24"/>
        </w:rPr>
        <w:t>и</w:t>
      </w:r>
      <w:r w:rsidRPr="00CF1EDA">
        <w:rPr>
          <w:rFonts w:ascii="Times New Roman" w:hAnsi="Times New Roman"/>
          <w:sz w:val="24"/>
          <w:szCs w:val="24"/>
        </w:rPr>
        <w:t xml:space="preserve"> от </w:t>
      </w:r>
      <w:r w:rsidR="00B55071">
        <w:rPr>
          <w:rFonts w:ascii="Times New Roman" w:hAnsi="Times New Roman"/>
          <w:sz w:val="24"/>
          <w:szCs w:val="24"/>
        </w:rPr>
        <w:t>5</w:t>
      </w:r>
      <w:r w:rsidRPr="00CF1EDA">
        <w:rPr>
          <w:rFonts w:ascii="Times New Roman" w:hAnsi="Times New Roman"/>
          <w:sz w:val="24"/>
          <w:szCs w:val="24"/>
        </w:rPr>
        <w:t>00 рублей</w:t>
      </w:r>
      <w:r w:rsidR="009652C5">
        <w:rPr>
          <w:rFonts w:ascii="Times New Roman" w:hAnsi="Times New Roman"/>
          <w:sz w:val="24"/>
          <w:szCs w:val="24"/>
        </w:rPr>
        <w:t xml:space="preserve"> одним чеком</w:t>
      </w:r>
      <w:r w:rsidRPr="00CF1EDA">
        <w:rPr>
          <w:rFonts w:ascii="Times New Roman" w:hAnsi="Times New Roman"/>
          <w:sz w:val="24"/>
          <w:szCs w:val="24"/>
        </w:rPr>
        <w:t xml:space="preserve"> в любой торговой точке на территории Центра (</w:t>
      </w:r>
      <w:r w:rsidR="00B55071">
        <w:rPr>
          <w:rFonts w:ascii="Times New Roman" w:hAnsi="Times New Roman"/>
          <w:sz w:val="24"/>
          <w:szCs w:val="24"/>
        </w:rPr>
        <w:t>для</w:t>
      </w:r>
      <w:r w:rsidRPr="00CF1EDA">
        <w:rPr>
          <w:rFonts w:ascii="Times New Roman" w:hAnsi="Times New Roman"/>
          <w:sz w:val="24"/>
          <w:szCs w:val="24"/>
        </w:rPr>
        <w:t xml:space="preserve"> гипермаркета «</w:t>
      </w:r>
      <w:r w:rsidR="00B55071">
        <w:rPr>
          <w:rFonts w:ascii="Times New Roman" w:hAnsi="Times New Roman"/>
          <w:sz w:val="24"/>
          <w:szCs w:val="24"/>
        </w:rPr>
        <w:t>Ашан</w:t>
      </w:r>
      <w:r w:rsidRPr="00CF1EDA">
        <w:rPr>
          <w:rFonts w:ascii="Times New Roman" w:hAnsi="Times New Roman"/>
          <w:sz w:val="24"/>
          <w:szCs w:val="24"/>
        </w:rPr>
        <w:t>»</w:t>
      </w:r>
      <w:r w:rsidR="00B55071">
        <w:rPr>
          <w:rFonts w:ascii="Times New Roman" w:hAnsi="Times New Roman"/>
          <w:sz w:val="24"/>
          <w:szCs w:val="24"/>
        </w:rPr>
        <w:t xml:space="preserve"> от 5000 </w:t>
      </w:r>
      <w:r w:rsidR="00B55071" w:rsidRPr="006C0D6A">
        <w:rPr>
          <w:rFonts w:ascii="Times New Roman" w:hAnsi="Times New Roman"/>
          <w:sz w:val="24"/>
          <w:szCs w:val="24"/>
        </w:rPr>
        <w:t>рублей</w:t>
      </w:r>
      <w:r w:rsidRPr="006C0D6A">
        <w:rPr>
          <w:rFonts w:ascii="Times New Roman" w:hAnsi="Times New Roman"/>
          <w:sz w:val="24"/>
          <w:szCs w:val="24"/>
        </w:rPr>
        <w:t xml:space="preserve">), расположенном на территории Центра, </w:t>
      </w:r>
      <w:r w:rsidRPr="006C0D6A">
        <w:rPr>
          <w:rFonts w:ascii="Times New Roman" w:eastAsia="Times New Roman" w:hAnsi="Times New Roman"/>
          <w:sz w:val="24"/>
          <w:szCs w:val="24"/>
          <w:lang w:eastAsia="ru-RU"/>
        </w:rPr>
        <w:t>зарегистрировать сво</w:t>
      </w:r>
      <w:r w:rsidR="00B55071" w:rsidRPr="006C0D6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C0D6A">
        <w:rPr>
          <w:rFonts w:ascii="Times New Roman" w:eastAsia="Times New Roman" w:hAnsi="Times New Roman"/>
          <w:sz w:val="24"/>
          <w:szCs w:val="24"/>
          <w:lang w:eastAsia="ru-RU"/>
        </w:rPr>
        <w:t xml:space="preserve"> чек</w:t>
      </w:r>
      <w:r w:rsidR="00B55071" w:rsidRPr="006C0D6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C0D6A">
        <w:rPr>
          <w:rFonts w:ascii="Times New Roman" w:eastAsia="Times New Roman" w:hAnsi="Times New Roman"/>
          <w:sz w:val="24"/>
          <w:szCs w:val="24"/>
          <w:lang w:eastAsia="ru-RU"/>
        </w:rPr>
        <w:t xml:space="preserve"> в мобильном приложении </w:t>
      </w:r>
      <w:r w:rsidR="00F303ED" w:rsidRPr="006C0D6A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6C0D6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F303ED" w:rsidRPr="006C0D6A">
        <w:rPr>
          <w:rFonts w:ascii="Times New Roman" w:eastAsia="Times New Roman" w:hAnsi="Times New Roman"/>
          <w:sz w:val="24"/>
          <w:szCs w:val="24"/>
          <w:lang w:eastAsia="ru-RU"/>
        </w:rPr>
        <w:t>Кунцево</w:t>
      </w:r>
      <w:proofErr w:type="spellEnd"/>
      <w:r w:rsidR="00F303ED" w:rsidRPr="006C0D6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Плаза»</w:t>
      </w:r>
      <w:r w:rsidRPr="006C0D6A">
        <w:rPr>
          <w:rFonts w:ascii="Times New Roman" w:hAnsi="Times New Roman"/>
          <w:sz w:val="24"/>
          <w:szCs w:val="24"/>
        </w:rPr>
        <w:t xml:space="preserve"> </w:t>
      </w:r>
      <w:r w:rsidRPr="006C0D6A">
        <w:rPr>
          <w:rFonts w:ascii="Times New Roman" w:hAnsi="Times New Roman"/>
          <w:b/>
          <w:bCs/>
          <w:sz w:val="24"/>
          <w:szCs w:val="24"/>
        </w:rPr>
        <w:t>в период действия акции</w:t>
      </w:r>
      <w:r w:rsidR="006C0D6A" w:rsidRPr="006C0D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0D6A" w:rsidRPr="006C0D6A">
        <w:rPr>
          <w:rFonts w:ascii="Times New Roman" w:hAnsi="Times New Roman"/>
          <w:sz w:val="24"/>
          <w:szCs w:val="24"/>
        </w:rPr>
        <w:t>(п.3.1.1. настоящих Правил)</w:t>
      </w:r>
      <w:r w:rsidR="00B55071" w:rsidRPr="006C0D6A">
        <w:rPr>
          <w:rFonts w:ascii="Times New Roman" w:hAnsi="Times New Roman"/>
          <w:sz w:val="24"/>
          <w:szCs w:val="24"/>
        </w:rPr>
        <w:t>, копить баллы</w:t>
      </w:r>
      <w:r w:rsidRPr="006C0D6A">
        <w:rPr>
          <w:rFonts w:ascii="Times New Roman" w:hAnsi="Times New Roman"/>
          <w:sz w:val="24"/>
          <w:szCs w:val="24"/>
        </w:rPr>
        <w:t xml:space="preserve"> и получить купон участника</w:t>
      </w:r>
      <w:r w:rsidR="00B55071" w:rsidRPr="006C0D6A">
        <w:rPr>
          <w:rFonts w:ascii="Times New Roman" w:hAnsi="Times New Roman"/>
          <w:sz w:val="24"/>
          <w:szCs w:val="24"/>
        </w:rPr>
        <w:t xml:space="preserve"> в обмен на накопленные баллы</w:t>
      </w:r>
      <w:r w:rsidRPr="006C0D6A">
        <w:rPr>
          <w:rFonts w:ascii="Times New Roman" w:hAnsi="Times New Roman"/>
          <w:sz w:val="24"/>
          <w:szCs w:val="24"/>
        </w:rPr>
        <w:t xml:space="preserve">. </w:t>
      </w:r>
    </w:p>
    <w:p w14:paraId="3F35493E" w14:textId="77777777" w:rsidR="002B1ECB" w:rsidRPr="00CF1EDA" w:rsidRDefault="002B1ECB">
      <w:pPr>
        <w:pStyle w:val="af0"/>
        <w:tabs>
          <w:tab w:val="left" w:pos="5160"/>
        </w:tabs>
        <w:ind w:left="0" w:right="-1"/>
        <w:jc w:val="both"/>
        <w:rPr>
          <w:rFonts w:ascii="Times New Roman" w:hAnsi="Times New Roman"/>
          <w:sz w:val="24"/>
          <w:szCs w:val="24"/>
        </w:rPr>
      </w:pPr>
    </w:p>
    <w:p w14:paraId="7A479C2C" w14:textId="77777777" w:rsidR="002B1ECB" w:rsidRPr="00CF1EDA" w:rsidRDefault="002B1ECB">
      <w:pPr>
        <w:pStyle w:val="af0"/>
        <w:tabs>
          <w:tab w:val="left" w:pos="5160"/>
        </w:tabs>
        <w:ind w:left="0" w:right="-1"/>
        <w:jc w:val="both"/>
        <w:rPr>
          <w:rFonts w:ascii="Times New Roman" w:hAnsi="Times New Roman"/>
          <w:sz w:val="24"/>
          <w:szCs w:val="24"/>
        </w:rPr>
      </w:pPr>
    </w:p>
    <w:p w14:paraId="283F3D38" w14:textId="77777777" w:rsidR="002B1ECB" w:rsidRPr="00CF1EDA" w:rsidRDefault="000054D9">
      <w:pPr>
        <w:pStyle w:val="af0"/>
        <w:tabs>
          <w:tab w:val="left" w:pos="5160"/>
        </w:tabs>
        <w:ind w:left="0" w:right="-1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b/>
          <w:sz w:val="24"/>
          <w:szCs w:val="24"/>
        </w:rPr>
        <w:t>Купон</w:t>
      </w:r>
      <w:r w:rsidRPr="00CF1EDA">
        <w:rPr>
          <w:rFonts w:ascii="Times New Roman" w:hAnsi="Times New Roman"/>
          <w:sz w:val="24"/>
          <w:szCs w:val="24"/>
        </w:rPr>
        <w:t xml:space="preserve"> — уникальный электронный код, подтверждающий право Участника на участие в розыгрыше призов </w:t>
      </w:r>
    </w:p>
    <w:p w14:paraId="1D1C634A" w14:textId="77777777" w:rsidR="002B1ECB" w:rsidRPr="00CF1EDA" w:rsidRDefault="002B1ECB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2A12C177" w14:textId="121218B9" w:rsidR="002B1ECB" w:rsidRPr="00CF1EDA" w:rsidRDefault="000054D9" w:rsidP="00CF1EDA">
      <w:pPr>
        <w:pStyle w:val="af0"/>
        <w:tabs>
          <w:tab w:val="left" w:pos="5160"/>
        </w:tabs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E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Схема действий для получения купонов в мобильном приложении:</w:t>
      </w:r>
    </w:p>
    <w:p w14:paraId="2C94ACFA" w14:textId="76C3D248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>.1. Скачать мобильное приложение «</w:t>
      </w:r>
      <w:proofErr w:type="spellStart"/>
      <w:r w:rsidR="00F303ED">
        <w:rPr>
          <w:rFonts w:ascii="Times New Roman" w:hAnsi="Times New Roman"/>
        </w:rPr>
        <w:t>Кунцево</w:t>
      </w:r>
      <w:proofErr w:type="spellEnd"/>
      <w:r w:rsidR="00F303ED">
        <w:rPr>
          <w:rFonts w:ascii="Times New Roman" w:hAnsi="Times New Roman"/>
        </w:rPr>
        <w:t xml:space="preserve"> Плаза»</w:t>
      </w:r>
      <w:r w:rsidRPr="00CF1EDA">
        <w:rPr>
          <w:rFonts w:ascii="Times New Roman" w:hAnsi="Times New Roman"/>
        </w:rPr>
        <w:t xml:space="preserve"> (скачать в </w:t>
      </w:r>
      <w:proofErr w:type="spellStart"/>
      <w:r w:rsidRPr="00CF1EDA">
        <w:rPr>
          <w:rFonts w:ascii="Times New Roman" w:hAnsi="Times New Roman"/>
          <w:lang w:val="en-US"/>
        </w:rPr>
        <w:t>Appstore</w:t>
      </w:r>
      <w:proofErr w:type="spellEnd"/>
      <w:r w:rsidRPr="00CF1EDA">
        <w:rPr>
          <w:rFonts w:ascii="Times New Roman" w:hAnsi="Times New Roman"/>
        </w:rPr>
        <w:t xml:space="preserve"> или </w:t>
      </w:r>
      <w:r w:rsidRPr="00CF1EDA">
        <w:rPr>
          <w:rFonts w:ascii="Times New Roman" w:hAnsi="Times New Roman"/>
          <w:lang w:val="en-US"/>
        </w:rPr>
        <w:t>Google</w:t>
      </w:r>
      <w:r w:rsidRPr="00CF1EDA">
        <w:rPr>
          <w:rFonts w:ascii="Times New Roman" w:hAnsi="Times New Roman"/>
        </w:rPr>
        <w:t>.</w:t>
      </w:r>
      <w:r w:rsidRPr="00CF1EDA">
        <w:rPr>
          <w:rFonts w:ascii="Times New Roman" w:hAnsi="Times New Roman"/>
          <w:lang w:val="en-US"/>
        </w:rPr>
        <w:t>Play</w:t>
      </w:r>
      <w:r w:rsidRPr="00CF1EDA">
        <w:rPr>
          <w:rFonts w:ascii="Times New Roman" w:hAnsi="Times New Roman"/>
        </w:rPr>
        <w:t>).</w:t>
      </w:r>
    </w:p>
    <w:p w14:paraId="5EBCB5E1" w14:textId="44D318D9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>.2. Зарегистрироваться в мобильном приложении, заполнить анкетные данные: «Имя», «Телефон», «</w:t>
      </w:r>
      <w:r w:rsidRPr="00CF1EDA">
        <w:rPr>
          <w:rFonts w:ascii="Times New Roman" w:hAnsi="Times New Roman"/>
          <w:lang w:val="en-US"/>
        </w:rPr>
        <w:t>E</w:t>
      </w:r>
      <w:r w:rsidRPr="00CF1EDA">
        <w:rPr>
          <w:rFonts w:ascii="Times New Roman" w:hAnsi="Times New Roman"/>
        </w:rPr>
        <w:t>-</w:t>
      </w:r>
      <w:r w:rsidRPr="00CF1EDA">
        <w:rPr>
          <w:rFonts w:ascii="Times New Roman" w:hAnsi="Times New Roman"/>
          <w:lang w:val="en-US"/>
        </w:rPr>
        <w:t>mail</w:t>
      </w:r>
      <w:r w:rsidRPr="00CF1EDA">
        <w:rPr>
          <w:rFonts w:ascii="Times New Roman" w:hAnsi="Times New Roman"/>
        </w:rPr>
        <w:t>», «Пол», «День Рождения».</w:t>
      </w:r>
    </w:p>
    <w:p w14:paraId="089A6863" w14:textId="51A63AC8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>.3 Сканировать чеки</w:t>
      </w:r>
      <w:r w:rsidR="0071242F" w:rsidRPr="00CF1EDA">
        <w:rPr>
          <w:rFonts w:ascii="Times New Roman" w:hAnsi="Times New Roman"/>
          <w:b/>
          <w:bCs/>
        </w:rPr>
        <w:t xml:space="preserve"> </w:t>
      </w:r>
      <w:r w:rsidRPr="00CF1EDA">
        <w:rPr>
          <w:rFonts w:ascii="Times New Roman" w:hAnsi="Times New Roman"/>
        </w:rPr>
        <w:t>в течение 72 часов с момента совершения покупки в период</w:t>
      </w:r>
      <w:r w:rsidRPr="00CF1EDA">
        <w:rPr>
          <w:rFonts w:ascii="Times New Roman" w:eastAsia="Calibri" w:hAnsi="Times New Roman"/>
          <w:lang w:eastAsia="en-US"/>
        </w:rPr>
        <w:t xml:space="preserve"> действия акции.</w:t>
      </w:r>
    </w:p>
    <w:p w14:paraId="26A343CE" w14:textId="7008E95E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 xml:space="preserve">.4. Обменять баллы на купон участника </w:t>
      </w:r>
      <w:r w:rsidR="00B55071">
        <w:rPr>
          <w:rFonts w:ascii="Times New Roman" w:hAnsi="Times New Roman"/>
        </w:rPr>
        <w:t>акции «</w:t>
      </w:r>
      <w:r w:rsidR="00F303ED">
        <w:rPr>
          <w:rFonts w:ascii="Times New Roman" w:hAnsi="Times New Roman"/>
        </w:rPr>
        <w:t>Ты в игре</w:t>
      </w:r>
      <w:r w:rsidR="00F303ED" w:rsidRPr="00F303ED">
        <w:rPr>
          <w:rFonts w:ascii="Times New Roman" w:hAnsi="Times New Roman"/>
        </w:rPr>
        <w:t>?</w:t>
      </w:r>
      <w:r w:rsidR="00B55071">
        <w:rPr>
          <w:rFonts w:ascii="Times New Roman" w:hAnsi="Times New Roman"/>
        </w:rPr>
        <w:t>»</w:t>
      </w:r>
      <w:r w:rsidRPr="00CF1EDA">
        <w:rPr>
          <w:rFonts w:ascii="Times New Roman" w:hAnsi="Times New Roman"/>
        </w:rPr>
        <w:t xml:space="preserve"> в разделе «Комплименты»</w:t>
      </w:r>
      <w:r w:rsidR="00B55071">
        <w:rPr>
          <w:rFonts w:ascii="Times New Roman" w:hAnsi="Times New Roman"/>
        </w:rPr>
        <w:t>.</w:t>
      </w:r>
      <w:r w:rsidRPr="00CF1EDA">
        <w:rPr>
          <w:rFonts w:ascii="Times New Roman" w:hAnsi="Times New Roman"/>
        </w:rPr>
        <w:t xml:space="preserve"> Стоимость купона в мобильном приложении составляет </w:t>
      </w:r>
      <w:r w:rsidRPr="00B55071">
        <w:rPr>
          <w:rFonts w:ascii="Times New Roman" w:hAnsi="Times New Roman"/>
          <w:b/>
          <w:bCs/>
        </w:rPr>
        <w:t>6 баллов</w:t>
      </w:r>
      <w:r w:rsidRPr="00CF1EDA">
        <w:rPr>
          <w:rFonts w:ascii="Times New Roman" w:hAnsi="Times New Roman"/>
        </w:rPr>
        <w:t xml:space="preserve">. </w:t>
      </w:r>
    </w:p>
    <w:p w14:paraId="606D0542" w14:textId="188EF9EE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 xml:space="preserve">.5. Купон розыгрыша становится доступным к получению в разделе «Комплименты» мобильного приложения в период акции через 15 минут после обработки и начисления баллов за </w:t>
      </w:r>
      <w:r w:rsidR="00B55071">
        <w:rPr>
          <w:rFonts w:ascii="Times New Roman" w:hAnsi="Times New Roman"/>
        </w:rPr>
        <w:t xml:space="preserve">релевантные </w:t>
      </w:r>
      <w:r w:rsidRPr="00CF1EDA">
        <w:rPr>
          <w:rFonts w:ascii="Times New Roman" w:hAnsi="Times New Roman"/>
        </w:rPr>
        <w:t>чек</w:t>
      </w:r>
      <w:r w:rsidR="00B55071">
        <w:rPr>
          <w:rFonts w:ascii="Times New Roman" w:hAnsi="Times New Roman"/>
        </w:rPr>
        <w:t>и суммой</w:t>
      </w:r>
      <w:r w:rsidRPr="00CF1EDA">
        <w:rPr>
          <w:rFonts w:ascii="Times New Roman" w:hAnsi="Times New Roman"/>
        </w:rPr>
        <w:t xml:space="preserve"> от </w:t>
      </w:r>
      <w:r w:rsidR="00B55071">
        <w:rPr>
          <w:rFonts w:ascii="Times New Roman" w:hAnsi="Times New Roman"/>
        </w:rPr>
        <w:t>30</w:t>
      </w:r>
      <w:r w:rsidRPr="00CF1EDA">
        <w:rPr>
          <w:rFonts w:ascii="Times New Roman" w:hAnsi="Times New Roman"/>
        </w:rPr>
        <w:t>00 руб. (за чеки суммой от 18 000 руб. из гипермаркета «</w:t>
      </w:r>
      <w:r w:rsidR="00A35C3D">
        <w:rPr>
          <w:rFonts w:ascii="Times New Roman" w:hAnsi="Times New Roman"/>
        </w:rPr>
        <w:t>Ашан</w:t>
      </w:r>
      <w:r w:rsidRPr="00CF1EDA">
        <w:rPr>
          <w:rFonts w:ascii="Times New Roman" w:hAnsi="Times New Roman"/>
        </w:rPr>
        <w:t>»).</w:t>
      </w:r>
    </w:p>
    <w:p w14:paraId="516FA37F" w14:textId="0B26700F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>.6. После обмена баллов на купон, участник получает номер купона в СМС сообщении. Также номера купонов доступны в личном кабинете, в разделе «мои комплименты».</w:t>
      </w:r>
    </w:p>
    <w:p w14:paraId="42E015E7" w14:textId="5AAD528E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>.7. Сохранить чеки, смс с купонами до розыгрыш</w:t>
      </w:r>
      <w:r w:rsidR="00B55071">
        <w:rPr>
          <w:rFonts w:ascii="Times New Roman" w:hAnsi="Times New Roman"/>
        </w:rPr>
        <w:t>а</w:t>
      </w:r>
      <w:r w:rsidRPr="00CF1EDA">
        <w:rPr>
          <w:rFonts w:ascii="Times New Roman" w:hAnsi="Times New Roman"/>
        </w:rPr>
        <w:t xml:space="preserve"> призов, которые состоятся в соответствии с п.3. настоящих Правил, а также до вручения призов, в случае признания участника победителем. </w:t>
      </w:r>
    </w:p>
    <w:p w14:paraId="31E9B9D6" w14:textId="60725DEE" w:rsidR="00A2589C" w:rsidRDefault="000054D9" w:rsidP="00D4071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5.</w:t>
      </w:r>
      <w:r w:rsidR="00256CB9" w:rsidRPr="00CF1EDA">
        <w:rPr>
          <w:rFonts w:ascii="Times New Roman" w:hAnsi="Times New Roman"/>
        </w:rPr>
        <w:t>2</w:t>
      </w:r>
      <w:r w:rsidRPr="00CF1EDA">
        <w:rPr>
          <w:rFonts w:ascii="Times New Roman" w:hAnsi="Times New Roman"/>
        </w:rPr>
        <w:t xml:space="preserve">.8. Подробные правила начисления баллов и регистрации чеков в мобильном приложении указаны в «Правилах бонусной программы на сайте </w:t>
      </w:r>
      <w:r w:rsidR="00F303ED">
        <w:rPr>
          <w:rFonts w:ascii="Times New Roman" w:hAnsi="Times New Roman"/>
        </w:rPr>
        <w:t>МФК</w:t>
      </w:r>
      <w:r w:rsidRPr="00CF1EDA">
        <w:rPr>
          <w:rFonts w:ascii="Times New Roman" w:hAnsi="Times New Roman"/>
        </w:rPr>
        <w:t xml:space="preserve"> «</w:t>
      </w:r>
      <w:proofErr w:type="spellStart"/>
      <w:r w:rsidR="00F303ED">
        <w:rPr>
          <w:rFonts w:ascii="Times New Roman" w:hAnsi="Times New Roman"/>
        </w:rPr>
        <w:t>Кунцево</w:t>
      </w:r>
      <w:proofErr w:type="spellEnd"/>
      <w:r w:rsidR="00F303ED">
        <w:rPr>
          <w:rFonts w:ascii="Times New Roman" w:hAnsi="Times New Roman"/>
        </w:rPr>
        <w:t xml:space="preserve"> Плаза</w:t>
      </w:r>
      <w:r w:rsidRPr="00CF1EDA">
        <w:rPr>
          <w:rFonts w:ascii="Times New Roman" w:hAnsi="Times New Roman"/>
        </w:rPr>
        <w:t xml:space="preserve">» </w:t>
      </w:r>
      <w:hyperlink r:id="rId5" w:history="1">
        <w:r w:rsidR="00D40714" w:rsidRPr="002A0506">
          <w:rPr>
            <w:rStyle w:val="a6"/>
            <w:rFonts w:ascii="Times New Roman" w:hAnsi="Times New Roman"/>
          </w:rPr>
          <w:t>https://www.kuntsevoplaza.ru</w:t>
        </w:r>
      </w:hyperlink>
    </w:p>
    <w:p w14:paraId="5E3378D1" w14:textId="11DC4545" w:rsidR="006C0D6A" w:rsidRDefault="006C0D6A" w:rsidP="00D4071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5.2.9. Прийти на розыгрыш призов (график розыгрышей указаны в п. </w:t>
      </w:r>
      <w:r w:rsidRPr="00CF1EDA">
        <w:rPr>
          <w:rFonts w:ascii="Times New Roman" w:hAnsi="Times New Roman"/>
        </w:rPr>
        <w:t>3.</w:t>
      </w:r>
      <w:r>
        <w:rPr>
          <w:rFonts w:ascii="Times New Roman" w:hAnsi="Times New Roman"/>
        </w:rPr>
        <w:t>1.2</w:t>
      </w:r>
      <w:r w:rsidRPr="00CF1ED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Настоящих правил), предъявить промоутеру купон акции и принять участие в розыгрыше призов путем кручения «Колеса фортуны» (п. 6 настоящих Правил).</w:t>
      </w:r>
    </w:p>
    <w:p w14:paraId="4A0FDEAC" w14:textId="77777777" w:rsidR="00D40714" w:rsidRDefault="00D40714" w:rsidP="00D4071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46F1CF28" w14:textId="77777777" w:rsidR="00D40714" w:rsidRDefault="00D40714" w:rsidP="00D4071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5FD2CAAB" w14:textId="7977DC1D" w:rsidR="002B1ECB" w:rsidRPr="00CF1EDA" w:rsidRDefault="000054D9" w:rsidP="0071242F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В Акции не принимают участие:</w:t>
      </w:r>
    </w:p>
    <w:p w14:paraId="34B5F570" w14:textId="77777777" w:rsidR="002B1ECB" w:rsidRPr="00CF1EDA" w:rsidRDefault="000054D9">
      <w:pPr>
        <w:pStyle w:val="af0"/>
        <w:numPr>
          <w:ilvl w:val="0"/>
          <w:numId w:val="1"/>
        </w:numPr>
        <w:tabs>
          <w:tab w:val="left" w:pos="709"/>
        </w:tabs>
        <w:ind w:right="-1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Операции по отмененным/возвратным покупкам;</w:t>
      </w:r>
    </w:p>
    <w:p w14:paraId="43959211" w14:textId="77777777" w:rsidR="002B1ECB" w:rsidRPr="00CF1EDA" w:rsidRDefault="000054D9">
      <w:pPr>
        <w:pStyle w:val="af0"/>
        <w:numPr>
          <w:ilvl w:val="0"/>
          <w:numId w:val="1"/>
        </w:numPr>
        <w:tabs>
          <w:tab w:val="left" w:pos="709"/>
        </w:tabs>
        <w:ind w:right="-1"/>
        <w:rPr>
          <w:rFonts w:ascii="Times New Roman" w:hAnsi="Times New Roman"/>
          <w:iCs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 xml:space="preserve">Операции, связанные с пополнением счетов мобильного телефона и </w:t>
      </w:r>
      <w:proofErr w:type="spellStart"/>
      <w:r w:rsidRPr="00CF1EDA">
        <w:rPr>
          <w:rFonts w:ascii="Times New Roman" w:hAnsi="Times New Roman"/>
          <w:sz w:val="24"/>
          <w:szCs w:val="24"/>
        </w:rPr>
        <w:t>банковскои</w:t>
      </w:r>
      <w:proofErr w:type="spellEnd"/>
      <w:r w:rsidRPr="00CF1EDA">
        <w:rPr>
          <w:rFonts w:ascii="Times New Roman" w:hAnsi="Times New Roman"/>
          <w:sz w:val="24"/>
          <w:szCs w:val="24"/>
        </w:rPr>
        <w:t xml:space="preserve">̆ карты, </w:t>
      </w:r>
      <w:proofErr w:type="spellStart"/>
      <w:r w:rsidRPr="00CF1EDA">
        <w:rPr>
          <w:rFonts w:ascii="Times New Roman" w:hAnsi="Times New Roman"/>
          <w:sz w:val="24"/>
          <w:szCs w:val="24"/>
        </w:rPr>
        <w:t>оплатои</w:t>
      </w:r>
      <w:proofErr w:type="spellEnd"/>
      <w:r w:rsidRPr="00CF1EDA">
        <w:rPr>
          <w:rFonts w:ascii="Times New Roman" w:hAnsi="Times New Roman"/>
          <w:sz w:val="24"/>
          <w:szCs w:val="24"/>
        </w:rPr>
        <w:t xml:space="preserve">̆ интернета, ТВ, коммунальных </w:t>
      </w:r>
      <w:proofErr w:type="spellStart"/>
      <w:r w:rsidRPr="00CF1EDA">
        <w:rPr>
          <w:rFonts w:ascii="Times New Roman" w:hAnsi="Times New Roman"/>
          <w:sz w:val="24"/>
          <w:szCs w:val="24"/>
        </w:rPr>
        <w:t>платежеи</w:t>
      </w:r>
      <w:proofErr w:type="spellEnd"/>
      <w:r w:rsidRPr="00CF1EDA">
        <w:rPr>
          <w:rFonts w:ascii="Times New Roman" w:hAnsi="Times New Roman"/>
          <w:sz w:val="24"/>
          <w:szCs w:val="24"/>
        </w:rPr>
        <w:t>̆;</w:t>
      </w:r>
    </w:p>
    <w:p w14:paraId="5C1181D9" w14:textId="3770F545" w:rsidR="002B1ECB" w:rsidRPr="00CF1EDA" w:rsidRDefault="000054D9">
      <w:pPr>
        <w:pStyle w:val="af0"/>
        <w:numPr>
          <w:ilvl w:val="0"/>
          <w:numId w:val="1"/>
        </w:numPr>
        <w:shd w:val="clear" w:color="auto" w:fill="FFFFFF"/>
        <w:spacing w:after="280"/>
        <w:rPr>
          <w:rFonts w:ascii="Times New Roman" w:hAnsi="Times New Roman"/>
          <w:b/>
          <w:bCs/>
          <w:sz w:val="24"/>
          <w:szCs w:val="24"/>
        </w:rPr>
      </w:pPr>
      <w:r w:rsidRPr="00CF1EDA">
        <w:rPr>
          <w:rFonts w:ascii="Times New Roman" w:hAnsi="Times New Roman"/>
          <w:iCs/>
          <w:sz w:val="24"/>
          <w:szCs w:val="24"/>
        </w:rPr>
        <w:t>Операции по оплате товаров и у</w:t>
      </w:r>
      <w:bookmarkStart w:id="0" w:name="_GoBack"/>
      <w:bookmarkEnd w:id="0"/>
      <w:r w:rsidRPr="00CF1EDA">
        <w:rPr>
          <w:rFonts w:ascii="Times New Roman" w:hAnsi="Times New Roman"/>
          <w:iCs/>
          <w:sz w:val="24"/>
          <w:szCs w:val="24"/>
        </w:rPr>
        <w:t xml:space="preserve">слуг, </w:t>
      </w:r>
      <w:r w:rsidR="00485BD3" w:rsidRPr="00485BD3">
        <w:rPr>
          <w:rFonts w:ascii="Times New Roman" w:hAnsi="Times New Roman"/>
          <w:iCs/>
          <w:sz w:val="24"/>
          <w:szCs w:val="24"/>
        </w:rPr>
        <w:t>не реализуемых</w:t>
      </w:r>
      <w:r w:rsidR="00485BD3">
        <w:rPr>
          <w:rFonts w:ascii="Times New Roman" w:hAnsi="Times New Roman"/>
        </w:rPr>
        <w:t xml:space="preserve"> </w:t>
      </w:r>
      <w:r w:rsidRPr="00CF1EDA">
        <w:rPr>
          <w:rFonts w:ascii="Times New Roman" w:hAnsi="Times New Roman"/>
          <w:iCs/>
          <w:sz w:val="24"/>
          <w:szCs w:val="24"/>
        </w:rPr>
        <w:t xml:space="preserve">на территории </w:t>
      </w:r>
      <w:r w:rsidR="00D40714">
        <w:rPr>
          <w:rFonts w:ascii="Times New Roman" w:hAnsi="Times New Roman"/>
          <w:iCs/>
          <w:sz w:val="24"/>
          <w:szCs w:val="24"/>
        </w:rPr>
        <w:t>Центра.</w:t>
      </w:r>
    </w:p>
    <w:p w14:paraId="2C32D6E3" w14:textId="77777777" w:rsid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73458BF0" w14:textId="66A8760F" w:rsidR="00F303ED" w:rsidRPr="00D40714" w:rsidRDefault="00F303ED" w:rsidP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5.</w:t>
      </w:r>
      <w:r w:rsidR="00D40714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.  </w:t>
      </w:r>
      <w:r w:rsidRPr="00D40714">
        <w:rPr>
          <w:rFonts w:ascii="Times New Roman" w:hAnsi="Times New Roman"/>
          <w:b/>
          <w:bCs/>
          <w:u w:val="single"/>
        </w:rPr>
        <w:t>Пройти успешно 3 игровых испытания и активировать купон акции «Ты в игре?</w:t>
      </w:r>
      <w:r w:rsidR="004B6E47">
        <w:rPr>
          <w:rFonts w:ascii="Times New Roman" w:hAnsi="Times New Roman"/>
          <w:b/>
          <w:bCs/>
          <w:u w:val="single"/>
        </w:rPr>
        <w:t>»</w:t>
      </w:r>
      <w:r w:rsidRPr="00D40714">
        <w:rPr>
          <w:rFonts w:ascii="Times New Roman" w:hAnsi="Times New Roman"/>
          <w:b/>
          <w:bCs/>
          <w:u w:val="single"/>
        </w:rPr>
        <w:t xml:space="preserve"> с помощью промоутера.  </w:t>
      </w:r>
    </w:p>
    <w:p w14:paraId="54E191AF" w14:textId="77777777" w:rsidR="00F303ED" w:rsidRPr="00D40714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  <w:u w:val="single"/>
        </w:rPr>
      </w:pPr>
    </w:p>
    <w:p w14:paraId="22E381B0" w14:textId="77777777" w:rsid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1912032E" w14:textId="77777777" w:rsidR="006C0D6A" w:rsidRPr="00F303ED" w:rsidRDefault="006C0D6A" w:rsidP="006C0D6A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 участия для этого способа:</w:t>
      </w:r>
    </w:p>
    <w:p w14:paraId="629B7A89" w14:textId="77777777" w:rsidR="00F303ED" w:rsidRDefault="00F303ED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28199EF7" w14:textId="1A3B9AA3" w:rsidR="00F303ED" w:rsidRDefault="006C0D6A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494268">
        <w:rPr>
          <w:rFonts w:ascii="Times New Roman" w:hAnsi="Times New Roman"/>
        </w:rPr>
        <w:t>5.3.1.</w:t>
      </w:r>
      <w:r>
        <w:rPr>
          <w:rFonts w:ascii="Times New Roman" w:hAnsi="Times New Roman"/>
          <w:b/>
          <w:bCs/>
        </w:rPr>
        <w:t xml:space="preserve"> </w:t>
      </w:r>
      <w:r w:rsidRPr="00494268">
        <w:rPr>
          <w:rFonts w:ascii="Times New Roman" w:hAnsi="Times New Roman"/>
        </w:rPr>
        <w:t>Принять участие в трех игровых активностях во время проведения Розыгрыша призов</w:t>
      </w:r>
      <w:r>
        <w:rPr>
          <w:rFonts w:ascii="Times New Roman" w:hAnsi="Times New Roman"/>
          <w:b/>
          <w:bCs/>
        </w:rPr>
        <w:t xml:space="preserve"> </w:t>
      </w:r>
      <w:r w:rsidR="00494268">
        <w:rPr>
          <w:rFonts w:ascii="Times New Roman" w:hAnsi="Times New Roman"/>
        </w:rPr>
        <w:t xml:space="preserve">(график розыгрышей указаны в п. </w:t>
      </w:r>
      <w:r w:rsidR="00494268" w:rsidRPr="00CF1EDA">
        <w:rPr>
          <w:rFonts w:ascii="Times New Roman" w:hAnsi="Times New Roman"/>
        </w:rPr>
        <w:t>3.</w:t>
      </w:r>
      <w:r w:rsidR="00494268">
        <w:rPr>
          <w:rFonts w:ascii="Times New Roman" w:hAnsi="Times New Roman"/>
        </w:rPr>
        <w:t>1.2</w:t>
      </w:r>
      <w:r w:rsidR="00494268" w:rsidRPr="00CF1EDA">
        <w:rPr>
          <w:rFonts w:ascii="Times New Roman" w:hAnsi="Times New Roman"/>
        </w:rPr>
        <w:t>.</w:t>
      </w:r>
      <w:r w:rsidR="00494268">
        <w:rPr>
          <w:rFonts w:ascii="Times New Roman" w:hAnsi="Times New Roman"/>
        </w:rPr>
        <w:t xml:space="preserve"> Настоящих правил)</w:t>
      </w:r>
      <w:r w:rsidR="005D2E47">
        <w:rPr>
          <w:rFonts w:ascii="Times New Roman" w:hAnsi="Times New Roman"/>
        </w:rPr>
        <w:t>.</w:t>
      </w:r>
    </w:p>
    <w:p w14:paraId="18FA77D4" w14:textId="77777777" w:rsidR="00494268" w:rsidRDefault="00494268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5.3.2. Получить 3 жетона, подтверждающий успешное прохождение активностей.</w:t>
      </w:r>
    </w:p>
    <w:p w14:paraId="7E87EC6E" w14:textId="77777777" w:rsidR="005D2E47" w:rsidRDefault="005D2E47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178FCB45" w14:textId="77777777" w:rsidR="005D2E47" w:rsidRPr="005D2E47" w:rsidRDefault="005D2E47" w:rsidP="005D2E47">
      <w:pPr>
        <w:pStyle w:val="af0"/>
        <w:numPr>
          <w:ilvl w:val="0"/>
          <w:numId w:val="23"/>
        </w:numPr>
        <w:tabs>
          <w:tab w:val="left" w:pos="516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5D2E47">
        <w:rPr>
          <w:rFonts w:ascii="Times New Roman" w:hAnsi="Times New Roman"/>
          <w:sz w:val="24"/>
          <w:szCs w:val="24"/>
        </w:rPr>
        <w:t>Жетоны, выдаваемые участникам за прохождение игровых активностей, используются исключительно в рамках проведения соответствующего мероприятия Акции и служат подтверждением прохождения игровых испытаний.</w:t>
      </w:r>
    </w:p>
    <w:p w14:paraId="0275E0A0" w14:textId="77777777" w:rsidR="005D2E47" w:rsidRPr="005D2E47" w:rsidRDefault="005D2E47" w:rsidP="005D2E47">
      <w:pPr>
        <w:pStyle w:val="af0"/>
        <w:numPr>
          <w:ilvl w:val="0"/>
          <w:numId w:val="23"/>
        </w:numPr>
        <w:tabs>
          <w:tab w:val="left" w:pos="516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5D2E47">
        <w:rPr>
          <w:rFonts w:ascii="Times New Roman" w:hAnsi="Times New Roman"/>
          <w:sz w:val="24"/>
          <w:szCs w:val="24"/>
        </w:rPr>
        <w:t>Жетоны не являются призами, не имеют денежной стоимости и не подлежат обмену на денежные средства или иные материальные ценности.</w:t>
      </w:r>
    </w:p>
    <w:p w14:paraId="7F371A56" w14:textId="77777777" w:rsidR="005D2E47" w:rsidRPr="005D2E47" w:rsidRDefault="005D2E47" w:rsidP="005D2E47">
      <w:pPr>
        <w:pStyle w:val="af0"/>
        <w:numPr>
          <w:ilvl w:val="0"/>
          <w:numId w:val="23"/>
        </w:numPr>
        <w:tabs>
          <w:tab w:val="left" w:pos="516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5D2E47">
        <w:rPr>
          <w:rFonts w:ascii="Times New Roman" w:hAnsi="Times New Roman"/>
          <w:sz w:val="24"/>
          <w:szCs w:val="24"/>
        </w:rPr>
        <w:t>Жетоны действительны только в день их получения и могут быть использованы только для активации купона участника Акции в установленном настоящими Правилами порядке.</w:t>
      </w:r>
    </w:p>
    <w:p w14:paraId="185C9515" w14:textId="77777777" w:rsidR="005D2E47" w:rsidRDefault="005D2E47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6EA3DC06" w14:textId="77777777" w:rsidR="005D2E47" w:rsidRDefault="005D2E47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77F8D275" w14:textId="77777777" w:rsidR="005D2E47" w:rsidRDefault="005D2E47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39D1ED96" w14:textId="77777777" w:rsidR="00494268" w:rsidRDefault="00494268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5.3.4. Предъявить промоутеру 3 жетона, зарегистрироваться в моб. приложении МФК «</w:t>
      </w:r>
      <w:proofErr w:type="spellStart"/>
      <w:r>
        <w:rPr>
          <w:rFonts w:ascii="Times New Roman" w:hAnsi="Times New Roman"/>
        </w:rPr>
        <w:t>Кунцево</w:t>
      </w:r>
      <w:proofErr w:type="spellEnd"/>
      <w:r>
        <w:rPr>
          <w:rFonts w:ascii="Times New Roman" w:hAnsi="Times New Roman"/>
        </w:rPr>
        <w:t xml:space="preserve"> Плаза». Промоутер начислит баллы для получения купона участника акции «Ты в игре».</w:t>
      </w:r>
    </w:p>
    <w:p w14:paraId="459476B3" w14:textId="35C7E9C6" w:rsidR="00494268" w:rsidRDefault="00494268" w:rsidP="00494268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5.3.5. Принять участие в </w:t>
      </w:r>
      <w:r w:rsidR="001B633D">
        <w:rPr>
          <w:rFonts w:ascii="Times New Roman" w:hAnsi="Times New Roman"/>
        </w:rPr>
        <w:t xml:space="preserve">том </w:t>
      </w:r>
      <w:r>
        <w:rPr>
          <w:rFonts w:ascii="Times New Roman" w:hAnsi="Times New Roman"/>
        </w:rPr>
        <w:t>розыгрыше призов путем кручения «Колеса фортуны» (п. 6 настоящих Правил)</w:t>
      </w:r>
      <w:r w:rsidR="001B633D">
        <w:rPr>
          <w:rFonts w:ascii="Times New Roman" w:hAnsi="Times New Roman"/>
        </w:rPr>
        <w:t>, во время которого Участник проходил активности</w:t>
      </w:r>
      <w:r>
        <w:rPr>
          <w:rFonts w:ascii="Times New Roman" w:hAnsi="Times New Roman"/>
        </w:rPr>
        <w:t>.</w:t>
      </w:r>
    </w:p>
    <w:p w14:paraId="54811A16" w14:textId="342EDB43" w:rsidR="00373C9D" w:rsidRPr="00373C9D" w:rsidRDefault="00373C9D" w:rsidP="00373C9D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5.3.6. </w:t>
      </w:r>
      <w:r w:rsidRPr="00373C9D">
        <w:rPr>
          <w:rFonts w:ascii="Times New Roman" w:hAnsi="Times New Roman"/>
        </w:rPr>
        <w:t>Участники Акции принимают участие в игровых активностях добровольно и обязуются соблюдать правила безопасности и инструкции представителей Организатора.</w:t>
      </w:r>
    </w:p>
    <w:p w14:paraId="77D29B6D" w14:textId="77777777" w:rsidR="00373C9D" w:rsidRPr="00373C9D" w:rsidRDefault="00373C9D" w:rsidP="00373C9D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373C9D">
        <w:rPr>
          <w:rFonts w:ascii="Times New Roman" w:hAnsi="Times New Roman"/>
        </w:rPr>
        <w:t>Организатор вправе ограничить участие лица в игровой активности, если его действия создают угрозу безопасности для него самого, других участников или оборудования, используемого при проведении Акции.</w:t>
      </w:r>
    </w:p>
    <w:p w14:paraId="65A191D7" w14:textId="77777777" w:rsidR="00373C9D" w:rsidRPr="00373C9D" w:rsidRDefault="00373C9D" w:rsidP="00373C9D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 w:rsidRPr="00373C9D">
        <w:rPr>
          <w:rFonts w:ascii="Times New Roman" w:hAnsi="Times New Roman"/>
        </w:rPr>
        <w:t>Организатор не несет ответственности за возможный вред, причиненный участнику вследствие несоблюдения им правил безопасности или указаний представителей Организатора.</w:t>
      </w:r>
    </w:p>
    <w:p w14:paraId="62965A79" w14:textId="0264DF05" w:rsidR="00373C9D" w:rsidRPr="00373C9D" w:rsidRDefault="00373C9D" w:rsidP="00494268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7865D1DB" w14:textId="00DD033D" w:rsidR="00494268" w:rsidRDefault="00494268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</w:t>
      </w:r>
    </w:p>
    <w:p w14:paraId="051CB8C5" w14:textId="77777777" w:rsidR="006C0D6A" w:rsidRDefault="006C0D6A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26AF3C59" w14:textId="640EDDCE" w:rsidR="002B1ECB" w:rsidRPr="00CF1EDA" w:rsidRDefault="000054D9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 w:rsidRPr="00CF1EDA">
        <w:rPr>
          <w:rFonts w:ascii="Times New Roman" w:hAnsi="Times New Roman"/>
          <w:b/>
          <w:bCs/>
        </w:rPr>
        <w:t>6. Порядок участия в розыгрыш</w:t>
      </w:r>
      <w:r w:rsidR="00494268">
        <w:rPr>
          <w:rFonts w:ascii="Times New Roman" w:hAnsi="Times New Roman"/>
          <w:b/>
          <w:bCs/>
        </w:rPr>
        <w:t>ах</w:t>
      </w:r>
      <w:r w:rsidR="00B55071">
        <w:rPr>
          <w:rFonts w:ascii="Times New Roman" w:hAnsi="Times New Roman"/>
          <w:b/>
          <w:bCs/>
        </w:rPr>
        <w:t xml:space="preserve"> </w:t>
      </w:r>
      <w:r w:rsidRPr="00CF1EDA">
        <w:rPr>
          <w:rFonts w:ascii="Times New Roman" w:hAnsi="Times New Roman"/>
          <w:b/>
          <w:bCs/>
        </w:rPr>
        <w:t xml:space="preserve">призов: </w:t>
      </w:r>
    </w:p>
    <w:p w14:paraId="2BAAE5FE" w14:textId="77777777" w:rsidR="002B1ECB" w:rsidRPr="00CF1EDA" w:rsidRDefault="002B1ECB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7D3AC7EF" w14:textId="7CD7BFCF" w:rsidR="002B1ECB" w:rsidRDefault="00494268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Призы участников</w:t>
      </w:r>
      <w:r w:rsidR="000054D9" w:rsidRPr="00CF1EDA">
        <w:rPr>
          <w:rFonts w:ascii="Times New Roman" w:hAnsi="Times New Roman"/>
        </w:rPr>
        <w:t xml:space="preserve"> розыгрыша определяются </w:t>
      </w:r>
      <w:r w:rsidRPr="00A77B92">
        <w:rPr>
          <w:rFonts w:ascii="Times New Roman" w:hAnsi="Times New Roman"/>
        </w:rPr>
        <w:t>28 марта</w:t>
      </w:r>
      <w:r>
        <w:rPr>
          <w:rFonts w:ascii="Times New Roman" w:hAnsi="Times New Roman"/>
        </w:rPr>
        <w:t>;</w:t>
      </w:r>
      <w:r w:rsidRPr="00A77B92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, 11, 18, </w:t>
      </w:r>
      <w:r w:rsidRPr="00A77B92">
        <w:rPr>
          <w:rFonts w:ascii="Times New Roman" w:hAnsi="Times New Roman"/>
        </w:rPr>
        <w:t>25 апрел</w:t>
      </w:r>
      <w:r>
        <w:rPr>
          <w:rFonts w:ascii="Times New Roman" w:hAnsi="Times New Roman"/>
        </w:rPr>
        <w:t>я;</w:t>
      </w:r>
      <w:r w:rsidRPr="00A77B92">
        <w:rPr>
          <w:rFonts w:ascii="Times New Roman" w:hAnsi="Times New Roman"/>
        </w:rPr>
        <w:t xml:space="preserve"> 16, 23 мая</w:t>
      </w:r>
      <w:r w:rsidRPr="00CF1EDA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6 </w:t>
      </w:r>
      <w:r>
        <w:rPr>
          <w:rFonts w:ascii="Times New Roman" w:hAnsi="Times New Roman"/>
          <w:b/>
          <w:bCs/>
        </w:rPr>
        <w:t>с</w:t>
      </w:r>
      <w:r w:rsidR="00A35C3D">
        <w:rPr>
          <w:rFonts w:ascii="Times New Roman" w:hAnsi="Times New Roman"/>
          <w:b/>
          <w:bCs/>
        </w:rPr>
        <w:t xml:space="preserve"> 15:00</w:t>
      </w:r>
      <w:r>
        <w:rPr>
          <w:rFonts w:ascii="Times New Roman" w:hAnsi="Times New Roman"/>
          <w:b/>
          <w:bCs/>
        </w:rPr>
        <w:t xml:space="preserve"> до 1</w:t>
      </w:r>
      <w:r w:rsidR="00717F21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:00 на розыгрышах призов</w:t>
      </w:r>
      <w:r w:rsidR="00A35C3D">
        <w:rPr>
          <w:rFonts w:ascii="Times New Roman" w:hAnsi="Times New Roman"/>
          <w:b/>
          <w:bCs/>
        </w:rPr>
        <w:t xml:space="preserve"> </w:t>
      </w:r>
      <w:r w:rsidR="000054D9" w:rsidRPr="00CF1EDA">
        <w:rPr>
          <w:rFonts w:ascii="Times New Roman" w:hAnsi="Times New Roman"/>
          <w:color w:val="000000"/>
        </w:rPr>
        <w:t xml:space="preserve">в </w:t>
      </w:r>
      <w:proofErr w:type="gramStart"/>
      <w:r>
        <w:rPr>
          <w:rFonts w:ascii="Times New Roman" w:hAnsi="Times New Roman"/>
          <w:color w:val="000000"/>
        </w:rPr>
        <w:t xml:space="preserve">МФК  </w:t>
      </w:r>
      <w:r w:rsidR="000054D9" w:rsidRPr="00CF1EDA">
        <w:rPr>
          <w:rFonts w:ascii="Times New Roman" w:hAnsi="Times New Roman"/>
          <w:color w:val="000000"/>
        </w:rPr>
        <w:t>«</w:t>
      </w:r>
      <w:proofErr w:type="spellStart"/>
      <w:proofErr w:type="gramEnd"/>
      <w:r>
        <w:rPr>
          <w:rFonts w:ascii="Times New Roman" w:hAnsi="Times New Roman"/>
          <w:color w:val="000000"/>
        </w:rPr>
        <w:t>Кунцево</w:t>
      </w:r>
      <w:proofErr w:type="spellEnd"/>
      <w:r>
        <w:rPr>
          <w:rFonts w:ascii="Times New Roman" w:hAnsi="Times New Roman"/>
          <w:color w:val="000000"/>
        </w:rPr>
        <w:t xml:space="preserve"> Плаза</w:t>
      </w:r>
      <w:r w:rsidR="000054D9" w:rsidRPr="00CF1EDA">
        <w:rPr>
          <w:rFonts w:ascii="Times New Roman" w:hAnsi="Times New Roman"/>
          <w:color w:val="000000"/>
        </w:rPr>
        <w:t xml:space="preserve">» среди </w:t>
      </w:r>
      <w:r w:rsidR="000054D9" w:rsidRPr="00CF1EDA">
        <w:rPr>
          <w:rFonts w:ascii="Times New Roman" w:hAnsi="Times New Roman"/>
        </w:rPr>
        <w:t>участников акции, которые получили купон акции «</w:t>
      </w:r>
      <w:r>
        <w:rPr>
          <w:rFonts w:ascii="Times New Roman" w:hAnsi="Times New Roman"/>
        </w:rPr>
        <w:t>Ты в игре</w:t>
      </w:r>
      <w:r w:rsidRPr="00494268">
        <w:rPr>
          <w:rFonts w:ascii="Times New Roman" w:hAnsi="Times New Roman"/>
        </w:rPr>
        <w:t>?</w:t>
      </w:r>
      <w:r w:rsidR="000054D9" w:rsidRPr="00CF1EDA">
        <w:rPr>
          <w:rFonts w:ascii="Times New Roman" w:hAnsi="Times New Roman"/>
        </w:rPr>
        <w:t xml:space="preserve">» в период </w:t>
      </w:r>
      <w:r>
        <w:rPr>
          <w:rFonts w:ascii="Times New Roman" w:hAnsi="Times New Roman"/>
        </w:rPr>
        <w:t>проведения акции</w:t>
      </w:r>
      <w:r w:rsidR="000054D9" w:rsidRPr="00CF1EDA">
        <w:rPr>
          <w:rFonts w:ascii="Times New Roman" w:hAnsi="Times New Roman"/>
        </w:rPr>
        <w:t>.</w:t>
      </w:r>
    </w:p>
    <w:p w14:paraId="0FD9FC50" w14:textId="77777777" w:rsidR="00494268" w:rsidRDefault="00494268">
      <w:pPr>
        <w:shd w:val="clear" w:color="auto" w:fill="FFFFFF"/>
        <w:jc w:val="both"/>
        <w:rPr>
          <w:rFonts w:ascii="Times New Roman" w:hAnsi="Times New Roman"/>
        </w:rPr>
      </w:pPr>
    </w:p>
    <w:p w14:paraId="03DF1B20" w14:textId="77777777" w:rsidR="00494268" w:rsidRDefault="00494268">
      <w:pPr>
        <w:shd w:val="clear" w:color="auto" w:fill="FFFFFF"/>
        <w:jc w:val="both"/>
        <w:rPr>
          <w:rFonts w:ascii="Times New Roman" w:hAnsi="Times New Roman"/>
        </w:rPr>
      </w:pPr>
    </w:p>
    <w:p w14:paraId="6DE39336" w14:textId="668B728E" w:rsidR="002B1ECB" w:rsidRDefault="000054D9">
      <w:pPr>
        <w:pStyle w:val="af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F1EDA">
        <w:rPr>
          <w:rFonts w:ascii="Times New Roman" w:hAnsi="Times New Roman"/>
          <w:b/>
          <w:bCs/>
          <w:sz w:val="24"/>
          <w:szCs w:val="24"/>
        </w:rPr>
        <w:t xml:space="preserve">7. Порядок проведения </w:t>
      </w:r>
      <w:r w:rsidR="00494268">
        <w:rPr>
          <w:rFonts w:ascii="Times New Roman" w:hAnsi="Times New Roman"/>
          <w:b/>
          <w:bCs/>
          <w:sz w:val="24"/>
          <w:szCs w:val="24"/>
        </w:rPr>
        <w:t>розыгрышей</w:t>
      </w:r>
      <w:r w:rsidRPr="00CF1EDA">
        <w:rPr>
          <w:rFonts w:ascii="Times New Roman" w:hAnsi="Times New Roman"/>
          <w:b/>
          <w:bCs/>
          <w:sz w:val="24"/>
          <w:szCs w:val="24"/>
        </w:rPr>
        <w:t xml:space="preserve"> призов:</w:t>
      </w:r>
    </w:p>
    <w:p w14:paraId="70AC5A8C" w14:textId="701A125A" w:rsidR="00A56EE0" w:rsidRPr="00A56EE0" w:rsidRDefault="00494268" w:rsidP="00A56EE0">
      <w:pPr>
        <w:suppressAutoHyphens w:val="0"/>
        <w:spacing w:before="100" w:beforeAutospacing="1" w:after="100" w:afterAutospacing="1"/>
        <w:rPr>
          <w:rFonts w:ascii="Times New Roman" w:hAnsi="Times New Roman"/>
          <w:lang w:eastAsia="ru-RU"/>
        </w:rPr>
      </w:pPr>
      <w:r w:rsidRPr="00373C9D">
        <w:rPr>
          <w:rFonts w:ascii="Times New Roman" w:hAnsi="Times New Roman" w:cs="Times New Roman"/>
          <w:lang w:eastAsia="ru-RU"/>
        </w:rPr>
        <w:t xml:space="preserve">7.1. </w:t>
      </w:r>
      <w:r w:rsidR="00A56EE0" w:rsidRPr="00373C9D">
        <w:rPr>
          <w:rFonts w:ascii="Times New Roman" w:hAnsi="Times New Roman" w:cs="Times New Roman"/>
          <w:lang w:eastAsia="ru-RU"/>
        </w:rPr>
        <w:t xml:space="preserve">Вращение Колеса Фортуны осуществляется участником лично либо представителем Организатора по указанию участника. </w:t>
      </w:r>
      <w:r w:rsidR="00A56EE0" w:rsidRPr="00373C9D">
        <w:rPr>
          <w:rFonts w:ascii="Times New Roman" w:hAnsi="Times New Roman"/>
          <w:lang w:eastAsia="ru-RU"/>
        </w:rPr>
        <w:t xml:space="preserve">Колесо Фортуны является механическим игровым устройством. Результат определяется исключительно положением стрелки (указателя) в момент полной остановки колеса. </w:t>
      </w:r>
      <w:r w:rsidR="00A56EE0" w:rsidRPr="00A56EE0">
        <w:rPr>
          <w:rFonts w:ascii="Times New Roman" w:hAnsi="Times New Roman" w:cs="Times New Roman"/>
          <w:lang w:eastAsia="ru-RU"/>
        </w:rPr>
        <w:t>Организатор не осуществляет какого-либо воздействия на результат вращения Колеса Фортуны.</w:t>
      </w:r>
    </w:p>
    <w:p w14:paraId="7284F92A" w14:textId="585F381B" w:rsidR="00494268" w:rsidRPr="00373C9D" w:rsidRDefault="00A56EE0" w:rsidP="00494268">
      <w:pPr>
        <w:suppressAutoHyphens w:val="0"/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373C9D">
        <w:rPr>
          <w:rFonts w:ascii="Times New Roman" w:hAnsi="Times New Roman" w:cs="Times New Roman"/>
          <w:lang w:eastAsia="ru-RU"/>
        </w:rPr>
        <w:t xml:space="preserve">7.2. </w:t>
      </w:r>
      <w:r w:rsidR="00494268" w:rsidRPr="00373C9D">
        <w:rPr>
          <w:rFonts w:ascii="Times New Roman" w:hAnsi="Times New Roman" w:cs="Times New Roman"/>
          <w:lang w:eastAsia="ru-RU"/>
        </w:rPr>
        <w:t xml:space="preserve">Категория приза участника определяется с помощью Колеса Фортуны. </w:t>
      </w:r>
      <w:r w:rsidR="00494268" w:rsidRPr="00494268">
        <w:rPr>
          <w:rFonts w:ascii="Times New Roman" w:hAnsi="Times New Roman" w:cs="Times New Roman"/>
          <w:lang w:eastAsia="ru-RU"/>
        </w:rPr>
        <w:t>Результат определения категории приза фиксируется в момент остановки Колеса Фортуны и определяется сегментом, на который указывает стрелка (указатель).</w:t>
      </w:r>
    </w:p>
    <w:p w14:paraId="7B57FDD0" w14:textId="6AA3CC7D" w:rsidR="00494268" w:rsidRPr="00373C9D" w:rsidRDefault="00494268" w:rsidP="00494268">
      <w:pPr>
        <w:suppressAutoHyphens w:val="0"/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373C9D">
        <w:rPr>
          <w:rFonts w:ascii="Times New Roman" w:hAnsi="Times New Roman" w:cs="Times New Roman"/>
          <w:lang w:eastAsia="ru-RU"/>
        </w:rPr>
        <w:t>7.</w:t>
      </w:r>
      <w:r w:rsidR="00A56EE0" w:rsidRPr="00373C9D">
        <w:rPr>
          <w:rFonts w:ascii="Times New Roman" w:hAnsi="Times New Roman" w:cs="Times New Roman"/>
          <w:lang w:eastAsia="ru-RU"/>
        </w:rPr>
        <w:t>3</w:t>
      </w:r>
      <w:r w:rsidRPr="00373C9D">
        <w:rPr>
          <w:rFonts w:ascii="Times New Roman" w:hAnsi="Times New Roman" w:cs="Times New Roman"/>
          <w:lang w:eastAsia="ru-RU"/>
        </w:rPr>
        <w:t xml:space="preserve">. </w:t>
      </w:r>
      <w:r w:rsidRPr="00494268">
        <w:rPr>
          <w:rFonts w:ascii="Times New Roman" w:hAnsi="Times New Roman" w:cs="Times New Roman"/>
          <w:lang w:eastAsia="ru-RU"/>
        </w:rPr>
        <w:t>Результат вращения Колеса Фортуны является окончательным и пересмотру не подлежит.</w:t>
      </w:r>
      <w:r w:rsidRPr="00373C9D">
        <w:rPr>
          <w:rFonts w:ascii="Times New Roman" w:hAnsi="Times New Roman" w:cs="Times New Roman"/>
          <w:lang w:eastAsia="ru-RU"/>
        </w:rPr>
        <w:t xml:space="preserve"> </w:t>
      </w:r>
      <w:r w:rsidRPr="00494268">
        <w:rPr>
          <w:rFonts w:ascii="Times New Roman" w:hAnsi="Times New Roman" w:cs="Times New Roman"/>
          <w:lang w:eastAsia="ru-RU"/>
        </w:rPr>
        <w:t>Участник, принимая участие в Акции, соглашается с результатом вращения Колеса Фортуны и порядком определения призов, установленным настоящими Правилами.</w:t>
      </w:r>
      <w:r w:rsidRPr="00373C9D">
        <w:rPr>
          <w:rFonts w:ascii="Times New Roman" w:hAnsi="Times New Roman" w:cs="Times New Roman"/>
          <w:lang w:eastAsia="ru-RU"/>
        </w:rPr>
        <w:t xml:space="preserve"> </w:t>
      </w:r>
      <w:r w:rsidRPr="00494268">
        <w:rPr>
          <w:rFonts w:ascii="Times New Roman" w:hAnsi="Times New Roman" w:cs="Times New Roman"/>
          <w:lang w:eastAsia="ru-RU"/>
        </w:rPr>
        <w:t>В случае возникновения спорных ситуаций окончательное решение принимается Организатором Акции.</w:t>
      </w:r>
    </w:p>
    <w:p w14:paraId="5C2CA99A" w14:textId="0765368E" w:rsidR="00494268" w:rsidRPr="00494268" w:rsidRDefault="001B633D" w:rsidP="00494268">
      <w:pPr>
        <w:suppressAutoHyphens w:val="0"/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373C9D">
        <w:rPr>
          <w:rFonts w:ascii="Times New Roman" w:hAnsi="Times New Roman" w:cs="Times New Roman"/>
          <w:lang w:eastAsia="ru-RU"/>
        </w:rPr>
        <w:t>7.</w:t>
      </w:r>
      <w:r w:rsidR="00A56EE0" w:rsidRPr="00373C9D">
        <w:rPr>
          <w:rFonts w:ascii="Times New Roman" w:hAnsi="Times New Roman" w:cs="Times New Roman"/>
          <w:lang w:eastAsia="ru-RU"/>
        </w:rPr>
        <w:t>4</w:t>
      </w:r>
      <w:r w:rsidRPr="00373C9D">
        <w:rPr>
          <w:rFonts w:ascii="Times New Roman" w:hAnsi="Times New Roman" w:cs="Times New Roman"/>
          <w:lang w:eastAsia="ru-RU"/>
        </w:rPr>
        <w:t>.</w:t>
      </w:r>
      <w:r w:rsidR="005421ED" w:rsidRPr="00373C9D">
        <w:rPr>
          <w:rFonts w:ascii="Times New Roman" w:hAnsi="Times New Roman" w:cs="Times New Roman"/>
          <w:lang w:eastAsia="ru-RU"/>
        </w:rPr>
        <w:t xml:space="preserve"> </w:t>
      </w:r>
      <w:r w:rsidR="00803C76" w:rsidRPr="00373C9D">
        <w:rPr>
          <w:rFonts w:ascii="Times New Roman" w:hAnsi="Times New Roman" w:cs="Times New Roman"/>
        </w:rPr>
        <w:t xml:space="preserve">Если призы соответствующей категории отсутствуют на момент определения результата, участнику выдается приз из следующего по часовой стрелке сегмента Колеса Фортуны при наличии призов в данной категории. </w:t>
      </w:r>
      <w:r w:rsidR="005421ED" w:rsidRPr="005421ED">
        <w:rPr>
          <w:rFonts w:ascii="Times New Roman" w:hAnsi="Times New Roman" w:cs="Times New Roman"/>
          <w:lang w:eastAsia="ru-RU"/>
        </w:rPr>
        <w:t>В случае отсутствия призов в нескольких последовательных сегментах Колеса Фортуны Организатор вправе выдать участнику иной приз из призового фонда Акции по своему усмотрению.</w:t>
      </w:r>
    </w:p>
    <w:p w14:paraId="75BEB4E3" w14:textId="55043534" w:rsidR="001B633D" w:rsidRPr="001B633D" w:rsidRDefault="001B633D" w:rsidP="001B633D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 w:rsidRPr="00373C9D">
        <w:rPr>
          <w:rFonts w:ascii="Times New Roman" w:hAnsi="Times New Roman"/>
          <w:sz w:val="24"/>
          <w:szCs w:val="24"/>
        </w:rPr>
        <w:t>7.</w:t>
      </w:r>
      <w:r w:rsidR="00A56EE0" w:rsidRPr="00373C9D">
        <w:rPr>
          <w:rFonts w:ascii="Times New Roman" w:hAnsi="Times New Roman"/>
          <w:sz w:val="24"/>
          <w:szCs w:val="24"/>
        </w:rPr>
        <w:t>5</w:t>
      </w:r>
      <w:r w:rsidRPr="00373C9D">
        <w:rPr>
          <w:rFonts w:ascii="Times New Roman" w:hAnsi="Times New Roman"/>
          <w:sz w:val="24"/>
          <w:szCs w:val="24"/>
        </w:rPr>
        <w:t xml:space="preserve">. </w:t>
      </w:r>
      <w:r w:rsidRPr="001B633D">
        <w:rPr>
          <w:rFonts w:ascii="Times New Roman" w:hAnsi="Times New Roman"/>
          <w:sz w:val="24"/>
          <w:szCs w:val="24"/>
        </w:rPr>
        <w:t>Один участник вправе получить не более одного приза в рамках одного розыгрыша.</w:t>
      </w:r>
    </w:p>
    <w:p w14:paraId="302E6AB1" w14:textId="77777777" w:rsidR="001B633D" w:rsidRPr="001B633D" w:rsidRDefault="001B633D" w:rsidP="001B633D">
      <w:pPr>
        <w:pStyle w:val="af0"/>
        <w:ind w:left="12"/>
        <w:jc w:val="both"/>
        <w:rPr>
          <w:rFonts w:ascii="Times New Roman" w:hAnsi="Times New Roman"/>
          <w:sz w:val="24"/>
          <w:szCs w:val="24"/>
        </w:rPr>
      </w:pPr>
      <w:r w:rsidRPr="001B633D">
        <w:rPr>
          <w:rFonts w:ascii="Times New Roman" w:hAnsi="Times New Roman"/>
          <w:sz w:val="24"/>
          <w:szCs w:val="24"/>
        </w:rPr>
        <w:lastRenderedPageBreak/>
        <w:t>Организатор вправе отказать в выдаче приза, если будет установлено, что участник уже получил приз в рамках текущего розыгрыша с использованием того же купона или иного подтверждения участия.</w:t>
      </w:r>
    </w:p>
    <w:p w14:paraId="4E93838A" w14:textId="77777777" w:rsidR="002B1ECB" w:rsidRPr="00373C9D" w:rsidRDefault="002B1ECB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14:paraId="0A65EBDA" w14:textId="6C2F1D69" w:rsidR="00493322" w:rsidRPr="00493322" w:rsidRDefault="00493322" w:rsidP="00493322">
      <w:pPr>
        <w:pStyle w:val="af0"/>
        <w:ind w:left="12"/>
        <w:jc w:val="both"/>
        <w:rPr>
          <w:rFonts w:ascii="Times New Roman" w:hAnsi="Times New Roman"/>
          <w:sz w:val="24"/>
          <w:szCs w:val="24"/>
        </w:rPr>
      </w:pPr>
      <w:r w:rsidRPr="00373C9D">
        <w:rPr>
          <w:rFonts w:ascii="Times New Roman" w:hAnsi="Times New Roman"/>
          <w:sz w:val="24"/>
          <w:szCs w:val="24"/>
        </w:rPr>
        <w:t>7.</w:t>
      </w:r>
      <w:r w:rsidR="00A56EE0" w:rsidRPr="00373C9D">
        <w:rPr>
          <w:rFonts w:ascii="Times New Roman" w:hAnsi="Times New Roman"/>
          <w:sz w:val="24"/>
          <w:szCs w:val="24"/>
        </w:rPr>
        <w:t>6</w:t>
      </w:r>
      <w:r w:rsidRPr="00373C9D">
        <w:rPr>
          <w:rFonts w:ascii="Times New Roman" w:hAnsi="Times New Roman"/>
          <w:sz w:val="24"/>
          <w:szCs w:val="24"/>
        </w:rPr>
        <w:t xml:space="preserve">. </w:t>
      </w:r>
      <w:r w:rsidRPr="00493322">
        <w:rPr>
          <w:rFonts w:ascii="Times New Roman" w:hAnsi="Times New Roman"/>
          <w:sz w:val="24"/>
          <w:szCs w:val="24"/>
        </w:rPr>
        <w:t>Приз выдается участнику непосредственно в день проведения розыгрыша после определения категории приза при наличии всех условий участия в Акции.</w:t>
      </w:r>
      <w:r w:rsidR="005421ED" w:rsidRPr="00373C9D">
        <w:rPr>
          <w:rFonts w:ascii="Times New Roman" w:hAnsi="Times New Roman"/>
          <w:sz w:val="24"/>
          <w:szCs w:val="24"/>
        </w:rPr>
        <w:t xml:space="preserve"> Участник обязан проверить приз в момент его получения. После передачи приза претензии по количеству, комплектности и внешнему виду приза не принимаются.</w:t>
      </w:r>
    </w:p>
    <w:p w14:paraId="0315C638" w14:textId="3C900069" w:rsidR="00493322" w:rsidRPr="00493322" w:rsidRDefault="00493322" w:rsidP="00493322">
      <w:pPr>
        <w:pStyle w:val="af0"/>
        <w:ind w:left="12"/>
        <w:jc w:val="both"/>
        <w:rPr>
          <w:rFonts w:ascii="Times New Roman" w:hAnsi="Times New Roman"/>
          <w:sz w:val="24"/>
          <w:szCs w:val="24"/>
        </w:rPr>
      </w:pPr>
      <w:r w:rsidRPr="00493322">
        <w:rPr>
          <w:rFonts w:ascii="Times New Roman" w:hAnsi="Times New Roman"/>
          <w:sz w:val="24"/>
          <w:szCs w:val="24"/>
        </w:rPr>
        <w:t>В случае если участник по любой причине отказывается от получения приза либо не получает его в момент проведения розыгрыша, приз считается невостребованным и остается в призовом фонде Акции. Повторная выдача такого приза участнику не производится.</w:t>
      </w:r>
      <w:r w:rsidR="005421ED" w:rsidRPr="00373C9D">
        <w:rPr>
          <w:rFonts w:ascii="Times New Roman" w:hAnsi="Times New Roman"/>
          <w:sz w:val="24"/>
          <w:szCs w:val="24"/>
        </w:rPr>
        <w:t xml:space="preserve"> </w:t>
      </w:r>
    </w:p>
    <w:p w14:paraId="48A669BF" w14:textId="77777777" w:rsidR="001B633D" w:rsidRPr="00373C9D" w:rsidRDefault="001B633D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14:paraId="59AC757A" w14:textId="0FBA740E" w:rsidR="00CF1EDA" w:rsidRPr="00373C9D" w:rsidRDefault="000054D9" w:rsidP="00CF1EDA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373C9D">
        <w:rPr>
          <w:rFonts w:ascii="Times New Roman" w:eastAsia="Calibri" w:hAnsi="Times New Roman"/>
          <w:sz w:val="24"/>
          <w:szCs w:val="24"/>
        </w:rPr>
        <w:t>7.</w:t>
      </w:r>
      <w:r w:rsidR="00A56EE0" w:rsidRPr="00373C9D">
        <w:rPr>
          <w:rFonts w:ascii="Times New Roman" w:eastAsia="Calibri" w:hAnsi="Times New Roman"/>
          <w:sz w:val="24"/>
          <w:szCs w:val="24"/>
        </w:rPr>
        <w:t>7</w:t>
      </w:r>
      <w:r w:rsidRPr="00373C9D">
        <w:rPr>
          <w:rFonts w:ascii="Times New Roman" w:eastAsia="Calibri" w:hAnsi="Times New Roman"/>
          <w:sz w:val="24"/>
          <w:szCs w:val="24"/>
        </w:rPr>
        <w:t xml:space="preserve">. </w:t>
      </w:r>
      <w:r w:rsidRPr="00373C9D">
        <w:rPr>
          <w:rFonts w:ascii="Times New Roman" w:eastAsia="Times New Roman" w:hAnsi="Times New Roman"/>
          <w:sz w:val="24"/>
          <w:szCs w:val="24"/>
        </w:rPr>
        <w:t>Организатор оставляет за собой право изменить сроки предоставления призов, а также способы передачи призов.</w:t>
      </w:r>
    </w:p>
    <w:p w14:paraId="183A12DB" w14:textId="2FB6ABC5" w:rsidR="002B1ECB" w:rsidRPr="00373C9D" w:rsidRDefault="000054D9" w:rsidP="00CF1EDA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373C9D">
        <w:rPr>
          <w:rFonts w:ascii="Times New Roman" w:hAnsi="Times New Roman"/>
          <w:sz w:val="24"/>
          <w:szCs w:val="24"/>
        </w:rPr>
        <w:t>7.</w:t>
      </w:r>
      <w:r w:rsidR="00A56EE0" w:rsidRPr="00373C9D">
        <w:rPr>
          <w:rFonts w:ascii="Times New Roman" w:hAnsi="Times New Roman"/>
          <w:sz w:val="24"/>
          <w:szCs w:val="24"/>
        </w:rPr>
        <w:t>8</w:t>
      </w:r>
      <w:r w:rsidRPr="00373C9D">
        <w:rPr>
          <w:rFonts w:ascii="Times New Roman" w:hAnsi="Times New Roman"/>
          <w:sz w:val="24"/>
          <w:szCs w:val="24"/>
        </w:rPr>
        <w:t xml:space="preserve">. В случае невозможности проведения акции и/или розыгрыша призов из-за ограничительных мер, введенных органами государственной власти, Организатор акции ответственности не несет. </w:t>
      </w:r>
    </w:p>
    <w:p w14:paraId="06F2163B" w14:textId="08796022" w:rsidR="002B1ECB" w:rsidRPr="00373C9D" w:rsidRDefault="000054D9">
      <w:pPr>
        <w:jc w:val="both"/>
        <w:rPr>
          <w:rFonts w:ascii="Times New Roman" w:hAnsi="Times New Roman"/>
        </w:rPr>
      </w:pPr>
      <w:r w:rsidRPr="00373C9D">
        <w:rPr>
          <w:rFonts w:ascii="Times New Roman" w:hAnsi="Times New Roman"/>
        </w:rPr>
        <w:t>7.</w:t>
      </w:r>
      <w:r w:rsidR="00A56EE0" w:rsidRPr="00373C9D">
        <w:rPr>
          <w:rFonts w:ascii="Times New Roman" w:hAnsi="Times New Roman"/>
        </w:rPr>
        <w:t>9</w:t>
      </w:r>
      <w:r w:rsidRPr="00373C9D">
        <w:rPr>
          <w:rFonts w:ascii="Times New Roman" w:hAnsi="Times New Roman"/>
        </w:rPr>
        <w:t>.  В случае отмены акции в соответствии с п. 7.</w:t>
      </w:r>
      <w:r w:rsidR="00A56EE0" w:rsidRPr="00373C9D">
        <w:rPr>
          <w:rFonts w:ascii="Times New Roman" w:hAnsi="Times New Roman"/>
        </w:rPr>
        <w:t>8</w:t>
      </w:r>
      <w:r w:rsidRPr="00373C9D">
        <w:rPr>
          <w:rFonts w:ascii="Times New Roman" w:hAnsi="Times New Roman"/>
        </w:rPr>
        <w:t xml:space="preserve">. настоящих Правил, денежные средства, потраченные участниками акции для принятия участия в ней, возмещению не подлежат. </w:t>
      </w:r>
    </w:p>
    <w:p w14:paraId="3E1AB572" w14:textId="77777777" w:rsidR="002B1ECB" w:rsidRPr="00373C9D" w:rsidRDefault="002B1ECB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21AFA23E" w14:textId="77777777" w:rsidR="002B1ECB" w:rsidRPr="00CF1EDA" w:rsidRDefault="000054D9">
      <w:pPr>
        <w:tabs>
          <w:tab w:val="left" w:pos="0"/>
          <w:tab w:val="left" w:pos="284"/>
        </w:tabs>
        <w:rPr>
          <w:rFonts w:ascii="Times New Roman" w:hAnsi="Times New Roman"/>
          <w:b/>
        </w:rPr>
      </w:pPr>
      <w:r w:rsidRPr="00CF1EDA">
        <w:rPr>
          <w:rFonts w:ascii="Times New Roman" w:hAnsi="Times New Roman"/>
          <w:b/>
        </w:rPr>
        <w:t>8. Права и обязанности Участников и Организатора Акции.</w:t>
      </w:r>
    </w:p>
    <w:p w14:paraId="69EFF778" w14:textId="77777777" w:rsidR="002B1ECB" w:rsidRPr="00CF1EDA" w:rsidRDefault="002B1ECB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5F5935B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8.1. К участию в Акции допускаются лица</w:t>
      </w:r>
      <w:proofErr w:type="gramStart"/>
      <w:r w:rsidRPr="00CF1EDA">
        <w:rPr>
          <w:rFonts w:ascii="Times New Roman" w:hAnsi="Times New Roman"/>
        </w:rPr>
        <w:t>.</w:t>
      </w:r>
      <w:proofErr w:type="gramEnd"/>
      <w:r w:rsidRPr="00CF1EDA">
        <w:rPr>
          <w:rFonts w:ascii="Times New Roman" w:hAnsi="Times New Roman"/>
        </w:rPr>
        <w:t xml:space="preserve"> достигшие 18-летнего возраста, являющиеся гражданами:</w:t>
      </w:r>
    </w:p>
    <w:p w14:paraId="2922DEF4" w14:textId="77777777" w:rsidR="002B1ECB" w:rsidRPr="00CF1EDA" w:rsidRDefault="000054D9">
      <w:pPr>
        <w:pStyle w:val="af0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 xml:space="preserve">Российской Федерации, </w:t>
      </w:r>
    </w:p>
    <w:p w14:paraId="39D008C3" w14:textId="7C2EE6D5" w:rsidR="002B1ECB" w:rsidRPr="00CF1EDA" w:rsidRDefault="00256CB9">
      <w:pPr>
        <w:pStyle w:val="af0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Д</w:t>
      </w:r>
      <w:r w:rsidR="000054D9" w:rsidRPr="00CF1EDA">
        <w:rPr>
          <w:rFonts w:ascii="Times New Roman" w:hAnsi="Times New Roman"/>
          <w:sz w:val="24"/>
          <w:szCs w:val="24"/>
        </w:rPr>
        <w:t xml:space="preserve">ругих стран, являющиеся резидентами РФ (с присвоенным ИНН), </w:t>
      </w:r>
    </w:p>
    <w:p w14:paraId="7CECFDAC" w14:textId="77777777" w:rsidR="002B1ECB" w:rsidRPr="00CF1EDA" w:rsidRDefault="000054D9">
      <w:pPr>
        <w:pStyle w:val="af0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Евразийского экономического союза.</w:t>
      </w:r>
    </w:p>
    <w:p w14:paraId="2ACCB1B6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 xml:space="preserve">8.2. В Акции запрещается принимать участие сотрудникам магазинов Центра, а также членам их семей. </w:t>
      </w:r>
    </w:p>
    <w:p w14:paraId="09CA6145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8.3. Лица, не соответствующие вышеуказанным требованиям (8.1 и 8.2), не имеют право на участие в Акции и право на получение призов.</w:t>
      </w:r>
    </w:p>
    <w:p w14:paraId="340258DA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8.4. Участник Акции вправе требовать:</w:t>
      </w:r>
    </w:p>
    <w:p w14:paraId="5917734B" w14:textId="77777777" w:rsidR="002B1ECB" w:rsidRPr="00CF1EDA" w:rsidRDefault="000054D9">
      <w:pPr>
        <w:pStyle w:val="af0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Получения информации об Акции в соответствии с настоящими Правилами.</w:t>
      </w:r>
    </w:p>
    <w:p w14:paraId="73AEE4C0" w14:textId="77777777" w:rsidR="002B1ECB" w:rsidRPr="00CF1EDA" w:rsidRDefault="000054D9">
      <w:pPr>
        <w:pStyle w:val="af0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Выдачи приза в случае признания его обладателем в соответствии с настоящими Условиями.</w:t>
      </w:r>
    </w:p>
    <w:p w14:paraId="178A9828" w14:textId="77777777" w:rsidR="002B1ECB" w:rsidRPr="00CF1EDA" w:rsidRDefault="000054D9">
      <w:pPr>
        <w:tabs>
          <w:tab w:val="left" w:pos="1134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8.5. Участники Акции обязаны выполнять все действия, связанные с участием в Акции и получением призов, в установленные условиями Акции сроки.</w:t>
      </w:r>
    </w:p>
    <w:p w14:paraId="3AFBFA7E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8.6. Организатор Акции обязуется выдать призы участникам, признанных их обладателями согласно настоящим Правилам.</w:t>
      </w:r>
    </w:p>
    <w:p w14:paraId="6FC583F2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8.7. Приостановка или досрочное прекращение проведения Акции не освобождает Организатора от необходимости предоставления призов участникам Акции, признанным их обладателями согласно настоящим Правилам.</w:t>
      </w:r>
    </w:p>
    <w:p w14:paraId="0763C265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8.8. Организатор имеет право разглашать персональные данные участника акции, признанного обладателем приза, только с разрешения такого участника. Организатор не вправе предоставлять информацию об участнике Акции третьим лицам, за исключением случаев, предусмотренных законодательством Российской Федерации.</w:t>
      </w:r>
    </w:p>
    <w:p w14:paraId="19254A53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 xml:space="preserve">8.9. Участник выражает согласие и разрешает Организатору, ООО «ЭНКА ТЦ» и Операторам связи осуществлять в его адрес смс-рассылки и иные виды рассылок и </w:t>
      </w:r>
      <w:r w:rsidRPr="00CF1EDA">
        <w:rPr>
          <w:rFonts w:ascii="Times New Roman" w:hAnsi="Times New Roman"/>
        </w:rPr>
        <w:lastRenderedPageBreak/>
        <w:t>уведомлений, в том числе рекламного характера с использованием любых средств связи. Подробные условия сбора, обработки и использования персональных данных участников Акции указаны в разделе 9 настоящих Правил.</w:t>
      </w:r>
    </w:p>
    <w:p w14:paraId="46A11D61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8.10. Организатор оставляет за собой право не вступать в письменные переговоры либо иные контакты с участниками Акции, кроме случаев, указанных в настоящих Условиях или соответствующих требованиям действующего законодательства Российской Федерации.</w:t>
      </w:r>
    </w:p>
    <w:p w14:paraId="14A2428E" w14:textId="77777777" w:rsidR="00F85EB6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8.11. Участники Акции, получившие призы, обязаны </w:t>
      </w:r>
      <w:r>
        <w:rPr>
          <w:rFonts w:ascii="Times New Roman" w:hAnsi="Times New Roman"/>
          <w:b/>
          <w:bCs/>
        </w:rPr>
        <w:t>самостоятельно осуществлять уплату всех налогов и иных существующих обязательных платежей, связанных с получением призов, установленных действующим законодательством Российской Федерации</w:t>
      </w:r>
      <w:r>
        <w:rPr>
          <w:rFonts w:ascii="Times New Roman" w:hAnsi="Times New Roman"/>
        </w:rPr>
        <w:t>. С момента получения приза участник самостоятельно несёт ответственность за уплату всех налогов и иных существующих обязательных платежей, связанных с его получением, установленных действующим законодательством Российской Федерации.</w:t>
      </w:r>
    </w:p>
    <w:p w14:paraId="2FDFFAFB" w14:textId="77777777" w:rsidR="00F85EB6" w:rsidRPr="00AB0547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 w:rsidRPr="00AB0547">
        <w:rPr>
          <w:rFonts w:ascii="Times New Roman" w:hAnsi="Times New Roman"/>
        </w:rPr>
        <w:t>8.12. Участники Акции, в случае получения Приза в натуральной форме, уведомлены об обязанностях уплаты налога на доходы физических лиц со стоимости Приза в натуральной форме.</w:t>
      </w:r>
    </w:p>
    <w:p w14:paraId="3EAC4E45" w14:textId="77777777" w:rsidR="00F85EB6" w:rsidRPr="00AB0547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 w:rsidRPr="00AB0547">
        <w:rPr>
          <w:rFonts w:ascii="Times New Roman" w:hAnsi="Times New Roman"/>
        </w:rPr>
        <w:t>Согласно п.28 ст.217 Налогового кодекса РФ не облагаются налогом на доходы</w:t>
      </w:r>
    </w:p>
    <w:p w14:paraId="076746FD" w14:textId="772FD4E8" w:rsidR="00F85EB6" w:rsidRPr="00AB0547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 w:rsidRPr="00AB0547">
        <w:rPr>
          <w:rFonts w:ascii="Times New Roman" w:hAnsi="Times New Roman"/>
        </w:rPr>
        <w:t>физических лиц (НДФЛ) доходы, не превышающие в совокупности 4000 (Четыре тысячи) рублей, полученные за налоговый период (календарный год) от организаций, в т. ч. в виде выигрышей или подарков в проводимых конкурсах, играх и других мероприятиях в целях рекламы товаров (работ, услуг). Выигрыши и подарки в проводимых конкурсах, играх и других мероприятиях в целях рекламы товаров (работ, услуг), превышающие 4000 (Четыре тысячи) рублей, облагаются НДФЛ по ставке 35% (п.2 ст.224 НК РФ).</w:t>
      </w:r>
    </w:p>
    <w:p w14:paraId="201B1A60" w14:textId="77777777" w:rsidR="00F85EB6" w:rsidRPr="00AB0547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 w:rsidRPr="00AB0547">
        <w:rPr>
          <w:rFonts w:ascii="Times New Roman" w:hAnsi="Times New Roman"/>
        </w:rPr>
        <w:t>8.13. 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призов/подарков от организаций, совокупная стоимость которых превышает 4 000 (Четыре тысячи) рублей за отчетный период (календарный год).</w:t>
      </w:r>
    </w:p>
    <w:p w14:paraId="4ACF8CC5" w14:textId="340EF313" w:rsidR="00F85EB6" w:rsidRPr="00AB0547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 w:rsidRPr="00AB0547">
        <w:rPr>
          <w:rFonts w:ascii="Times New Roman" w:hAnsi="Times New Roman"/>
        </w:rPr>
        <w:t>8.14. В соответствии с требованиями действующего законодательства РФ Организатор Акции в отношении Призов, указанных в п. 4.2</w:t>
      </w:r>
      <w:r w:rsidR="005421ED">
        <w:rPr>
          <w:rFonts w:ascii="Times New Roman" w:hAnsi="Times New Roman"/>
        </w:rPr>
        <w:t xml:space="preserve">. </w:t>
      </w:r>
      <w:r w:rsidRPr="00AB0547">
        <w:rPr>
          <w:rFonts w:ascii="Times New Roman" w:hAnsi="Times New Roman"/>
        </w:rPr>
        <w:t>настоящих Правил предоставляют в налоговые органы по месту своей регистрации сведения о доходах физических лиц - получателей Призов и невозможности удержать НДФЛ, чей доход полученный вследствие вручения Приза Акции, превысил 4 000 (Четыре тысячи) рублей.</w:t>
      </w:r>
    </w:p>
    <w:p w14:paraId="17584EBD" w14:textId="77777777" w:rsidR="00F85EB6" w:rsidRPr="00AB0547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 w:rsidRPr="00AB0547">
        <w:rPr>
          <w:rFonts w:ascii="Times New Roman" w:hAnsi="Times New Roman"/>
        </w:rPr>
        <w:t>В этом случае получатель Приза обязан самостоятельно уплатить НДФЛ на основании уведомления, направленного налоговым органом.</w:t>
      </w:r>
    </w:p>
    <w:p w14:paraId="31D17517" w14:textId="77777777" w:rsidR="00F85EB6" w:rsidRPr="00AB0547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 w:rsidRPr="00AB0547">
        <w:rPr>
          <w:rFonts w:ascii="Times New Roman" w:hAnsi="Times New Roman"/>
        </w:rPr>
        <w:t>8.15. Принимая участие в Акции и соглашаясь с настоящими Правилами, участники Акции считаются надлежащим образом проинформированными о вышеуказанной обязанности.</w:t>
      </w:r>
    </w:p>
    <w:p w14:paraId="4B85B152" w14:textId="77777777" w:rsidR="00F85EB6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8.16. Участники, признанные обладателями призов, могут, по просьбе Организатора, принимать участие в интервьюировании, фото- и видеосъёмке в связи с признанием обладателями призов, без выплаты за это дополнительного вознаграждения, и безвозмездно предоставить Организатору права на использование его имени, фамилии, и материалов, изготовленных в связи с их участием в Акции, при распространении рекламной информации об Акции. Авторские (смежные) права на полученные материалы принадлежат Организатору.</w:t>
      </w:r>
    </w:p>
    <w:p w14:paraId="62F078F1" w14:textId="77777777" w:rsidR="00F85EB6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8.17. Факт участия в Акции подразумевает, что её участники ознакомлены и согласны с настоящими Правилами. Согласие с Условиями является полным и безоговорочным.</w:t>
      </w:r>
    </w:p>
    <w:p w14:paraId="3E5CB3CE" w14:textId="77777777" w:rsidR="00F85EB6" w:rsidRDefault="00F85EB6" w:rsidP="00F85EB6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8.18. Участнику акции необходимо сохранять чек на покупку (чеки на покупки) товаров и /или услуг и смс с купоном (который остаётся у участника) до конца Акции.</w:t>
      </w:r>
    </w:p>
    <w:p w14:paraId="077655EF" w14:textId="77777777" w:rsidR="002B1ECB" w:rsidRPr="00CF1EDA" w:rsidRDefault="002B1ECB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14:paraId="61CB733C" w14:textId="77777777" w:rsidR="002B1ECB" w:rsidRPr="00CF1EDA" w:rsidRDefault="000054D9" w:rsidP="007A0987">
      <w:pPr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b/>
        </w:rPr>
      </w:pPr>
      <w:r w:rsidRPr="00CF1EDA">
        <w:rPr>
          <w:rFonts w:ascii="Times New Roman" w:hAnsi="Times New Roman"/>
          <w:b/>
        </w:rPr>
        <w:t>9. Персональные данные.</w:t>
      </w:r>
    </w:p>
    <w:p w14:paraId="5510B497" w14:textId="77777777" w:rsidR="002B1ECB" w:rsidRPr="00CF1EDA" w:rsidRDefault="002B1ECB" w:rsidP="007A0987">
      <w:pPr>
        <w:shd w:val="clear" w:color="auto" w:fill="FFFFFF" w:themeFill="background1"/>
        <w:tabs>
          <w:tab w:val="left" w:pos="709"/>
        </w:tabs>
        <w:jc w:val="both"/>
        <w:rPr>
          <w:rFonts w:ascii="Times New Roman" w:hAnsi="Times New Roman"/>
          <w:b/>
        </w:rPr>
      </w:pPr>
    </w:p>
    <w:p w14:paraId="705B9621" w14:textId="77777777" w:rsidR="007A0987" w:rsidRPr="007A0987" w:rsidRDefault="007A0987" w:rsidP="007A0987">
      <w:pPr>
        <w:shd w:val="clear" w:color="auto" w:fill="FFFFFF" w:themeFill="background1"/>
        <w:tabs>
          <w:tab w:val="left" w:pos="709"/>
        </w:tabs>
        <w:suppressAutoHyphens w:val="0"/>
        <w:jc w:val="both"/>
        <w:rPr>
          <w:rFonts w:ascii="Times New Roman" w:hAnsi="Times New Roman" w:cs="Times New Roman"/>
          <w:b/>
          <w:lang w:eastAsia="ru-RU"/>
        </w:rPr>
      </w:pPr>
      <w:r w:rsidRPr="007A0987">
        <w:rPr>
          <w:rFonts w:ascii="Times New Roman" w:hAnsi="Times New Roman" w:cs="Times New Roman"/>
          <w:bCs/>
          <w:lang w:eastAsia="ru-RU"/>
        </w:rPr>
        <w:t>9.1.</w:t>
      </w:r>
      <w:r w:rsidRPr="007A0987">
        <w:rPr>
          <w:rFonts w:ascii="Times New Roman" w:hAnsi="Times New Roman" w:cs="Times New Roman"/>
          <w:b/>
          <w:lang w:eastAsia="ru-RU"/>
        </w:rPr>
        <w:t xml:space="preserve"> </w:t>
      </w:r>
      <w:r w:rsidRPr="007A0987">
        <w:rPr>
          <w:rFonts w:ascii="Times New Roman" w:hAnsi="Times New Roman" w:cs="Times New Roman"/>
          <w:lang w:eastAsia="ru-RU"/>
        </w:rPr>
        <w:t>Принимая участие в Акции, участник, действуя своей волей и в своем интересе, даёт согласие Организатору на обработку своих персональных данных, на следующих условиях:</w:t>
      </w:r>
    </w:p>
    <w:p w14:paraId="049B7464" w14:textId="77777777" w:rsidR="007A0987" w:rsidRPr="007A0987" w:rsidRDefault="007A0987" w:rsidP="007A0987">
      <w:pPr>
        <w:shd w:val="clear" w:color="auto" w:fill="FFFFFF" w:themeFill="background1"/>
        <w:suppressAutoHyphens w:val="0"/>
        <w:rPr>
          <w:rFonts w:ascii="Times New Roman" w:hAnsi="Times New Roman" w:cs="Times New Roman"/>
          <w:i/>
          <w:iCs/>
          <w:lang w:eastAsia="ru-RU"/>
        </w:rPr>
      </w:pPr>
    </w:p>
    <w:p w14:paraId="5ACCD24E" w14:textId="77777777" w:rsidR="007A0987" w:rsidRPr="007A0987" w:rsidRDefault="007A0987" w:rsidP="007A0987">
      <w:pPr>
        <w:shd w:val="clear" w:color="auto" w:fill="FFFFFF" w:themeFill="background1"/>
        <w:suppressAutoHyphens w:val="0"/>
        <w:jc w:val="both"/>
        <w:rPr>
          <w:rFonts w:ascii="Times New Roman" w:hAnsi="Times New Roman" w:cs="Times New Roman"/>
          <w:lang w:eastAsia="ru-RU"/>
        </w:rPr>
      </w:pPr>
      <w:r w:rsidRPr="007A0987">
        <w:rPr>
          <w:rFonts w:ascii="Times New Roman" w:hAnsi="Times New Roman" w:cs="Times New Roman"/>
          <w:iCs/>
          <w:lang w:eastAsia="ru-RU"/>
        </w:rPr>
        <w:lastRenderedPageBreak/>
        <w:t>9.1.1. Участник акции даёт свое согласие ООО «ЭНКА ТЦ» - оператору персональных данных, зарегистрированному по адресу 123317 г. Москва, Пресненская набережная, д.l0 (далее – ООО «ЭНКА ТЦ»),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для о</w:t>
      </w:r>
      <w:r w:rsidRPr="007A0987">
        <w:rPr>
          <w:rFonts w:ascii="Times New Roman" w:hAnsi="Times New Roman" w:cs="Times New Roman"/>
          <w:sz w:val="22"/>
          <w:szCs w:val="22"/>
          <w:lang w:eastAsia="ru-RU"/>
        </w:rPr>
        <w:t>существления розыгрышей призов в маркетинговых целях</w:t>
      </w:r>
      <w:r w:rsidRPr="007A0987">
        <w:rPr>
          <w:rFonts w:ascii="Times New Roman" w:hAnsi="Times New Roman" w:cs="Times New Roman"/>
          <w:lang w:eastAsia="ru-RU"/>
        </w:rPr>
        <w:t>.</w:t>
      </w:r>
    </w:p>
    <w:p w14:paraId="7EACDA17" w14:textId="77777777" w:rsidR="007A0987" w:rsidRPr="007A0987" w:rsidRDefault="007A0987" w:rsidP="007A0987">
      <w:pPr>
        <w:shd w:val="clear" w:color="auto" w:fill="FFFFFF" w:themeFill="background1"/>
        <w:suppressAutoHyphens w:val="0"/>
        <w:jc w:val="both"/>
        <w:rPr>
          <w:rFonts w:ascii="Times New Roman" w:hAnsi="Times New Roman" w:cs="Times New Roman"/>
          <w:lang w:eastAsia="ru-RU"/>
        </w:rPr>
      </w:pPr>
      <w:r w:rsidRPr="007A0987">
        <w:rPr>
          <w:rFonts w:ascii="Times New Roman" w:hAnsi="Times New Roman" w:cs="Times New Roman"/>
          <w:iCs/>
          <w:shd w:val="clear" w:color="auto" w:fill="FFFFFF"/>
          <w:lang w:eastAsia="ru-RU"/>
        </w:rPr>
        <w:t>9.1.2. Участник акции дает свое согласие ООО «ЭНКА ТЦ» на поручение обработки своих персональных данных промоутерам и подрядчикам ООО «ЭНКА ТЦ» в рамках достижения указанной выше цели.</w:t>
      </w:r>
    </w:p>
    <w:p w14:paraId="1A7A0AA5" w14:textId="4A5CEF55" w:rsidR="007A0987" w:rsidRPr="007A0987" w:rsidRDefault="007A0987" w:rsidP="007A0987">
      <w:pPr>
        <w:shd w:val="clear" w:color="auto" w:fill="FFFFFF" w:themeFill="background1"/>
        <w:suppressAutoHyphens w:val="0"/>
        <w:jc w:val="both"/>
        <w:rPr>
          <w:rFonts w:ascii="Times New Roman" w:hAnsi="Times New Roman" w:cs="Times New Roman"/>
          <w:lang w:eastAsia="ru-RU"/>
        </w:rPr>
      </w:pPr>
      <w:r w:rsidRPr="007A0987">
        <w:rPr>
          <w:rFonts w:ascii="Times New Roman" w:hAnsi="Times New Roman" w:cs="Times New Roman"/>
          <w:lang w:eastAsia="ru-RU"/>
        </w:rPr>
        <w:t>9.</w:t>
      </w:r>
      <w:r w:rsidR="00B3605F">
        <w:rPr>
          <w:rFonts w:ascii="Times New Roman" w:hAnsi="Times New Roman" w:cs="Times New Roman"/>
          <w:lang w:eastAsia="ru-RU"/>
        </w:rPr>
        <w:t>1.3</w:t>
      </w:r>
      <w:r w:rsidRPr="007A0987">
        <w:rPr>
          <w:rFonts w:ascii="Times New Roman" w:hAnsi="Times New Roman" w:cs="Times New Roman"/>
          <w:lang w:eastAsia="ru-RU"/>
        </w:rPr>
        <w:t xml:space="preserve">. </w:t>
      </w:r>
      <w:r w:rsidRPr="007A0987">
        <w:rPr>
          <w:rFonts w:ascii="Times New Roman" w:hAnsi="Times New Roman" w:cs="Times New Roman"/>
          <w:iCs/>
          <w:lang w:eastAsia="ru-RU"/>
        </w:rPr>
        <w:t xml:space="preserve">Настоящее согласие в любой момент участником отозвано с помощью письменного уведомления по адресу </w:t>
      </w:r>
      <w:hyperlink r:id="rId6" w:history="1">
        <w:r w:rsidRPr="007A0987">
          <w:rPr>
            <w:rFonts w:ascii="Times New Roman" w:hAnsi="Times New Roman" w:cs="Times New Roman"/>
            <w:color w:val="0000FF"/>
            <w:u w:val="single"/>
            <w:lang w:eastAsia="ru-RU"/>
          </w:rPr>
          <w:t>Advertisement.Enkatc@enka.com</w:t>
        </w:r>
      </w:hyperlink>
      <w:r w:rsidRPr="007A0987">
        <w:rPr>
          <w:rFonts w:ascii="Times New Roman" w:hAnsi="Times New Roman" w:cs="Times New Roman"/>
          <w:iCs/>
          <w:lang w:eastAsia="ru-RU"/>
        </w:rPr>
        <w:t>;</w:t>
      </w:r>
    </w:p>
    <w:p w14:paraId="56F7285E" w14:textId="126CE37C" w:rsidR="007A0987" w:rsidRPr="007A0987" w:rsidRDefault="007A0987" w:rsidP="007A0987">
      <w:pPr>
        <w:shd w:val="clear" w:color="auto" w:fill="FFFFFF" w:themeFill="background1"/>
        <w:suppressAutoHyphens w:val="0"/>
        <w:jc w:val="both"/>
        <w:rPr>
          <w:rFonts w:ascii="Times New Roman" w:hAnsi="Times New Roman" w:cs="Times New Roman"/>
          <w:iCs/>
          <w:shd w:val="clear" w:color="auto" w:fill="FFFFFF"/>
          <w:lang w:eastAsia="ru-RU"/>
        </w:rPr>
      </w:pPr>
      <w:r w:rsidRPr="007A0987">
        <w:rPr>
          <w:rFonts w:ascii="Times New Roman" w:hAnsi="Times New Roman" w:cs="Times New Roman"/>
          <w:lang w:eastAsia="ru-RU"/>
        </w:rPr>
        <w:t>9.</w:t>
      </w:r>
      <w:r w:rsidR="00B3605F">
        <w:rPr>
          <w:rFonts w:ascii="Times New Roman" w:hAnsi="Times New Roman" w:cs="Times New Roman"/>
          <w:lang w:eastAsia="ru-RU"/>
        </w:rPr>
        <w:t>1.4</w:t>
      </w:r>
      <w:r w:rsidRPr="007A0987">
        <w:rPr>
          <w:rFonts w:ascii="Times New Roman" w:hAnsi="Times New Roman" w:cs="Times New Roman"/>
          <w:lang w:eastAsia="ru-RU"/>
        </w:rPr>
        <w:t xml:space="preserve">. </w:t>
      </w:r>
      <w:r w:rsidRPr="007A0987">
        <w:rPr>
          <w:rFonts w:ascii="Times New Roman" w:hAnsi="Times New Roman" w:cs="Times New Roman"/>
          <w:iCs/>
          <w:shd w:val="clear" w:color="auto" w:fill="FFFFFF"/>
          <w:lang w:eastAsia="ru-RU"/>
        </w:rPr>
        <w:t>Участник подтверждает, что персональные данные, указанные в настоящем согласии, являются его собственными.</w:t>
      </w:r>
    </w:p>
    <w:p w14:paraId="62D4827A" w14:textId="77777777" w:rsidR="007A0987" w:rsidRPr="007A0987" w:rsidRDefault="007A0987" w:rsidP="007A0987">
      <w:pPr>
        <w:shd w:val="clear" w:color="auto" w:fill="FFFFFF" w:themeFill="background1"/>
        <w:suppressAutoHyphens w:val="0"/>
        <w:rPr>
          <w:rFonts w:ascii="Calibri" w:hAnsi="Calibri" w:cs="Times New Roman"/>
          <w:lang w:eastAsia="ru-RU"/>
        </w:rPr>
      </w:pPr>
    </w:p>
    <w:p w14:paraId="2C6819DF" w14:textId="29CDFF86" w:rsidR="002B1ECB" w:rsidRDefault="000054D9" w:rsidP="00CF1EDA">
      <w:pPr>
        <w:tabs>
          <w:tab w:val="left" w:pos="709"/>
        </w:tabs>
        <w:jc w:val="both"/>
        <w:rPr>
          <w:rFonts w:ascii="Times New Roman" w:hAnsi="Times New Roman"/>
          <w:b/>
        </w:rPr>
      </w:pPr>
      <w:r w:rsidRPr="00CF1EDA">
        <w:rPr>
          <w:rFonts w:ascii="Times New Roman" w:hAnsi="Times New Roman"/>
          <w:b/>
        </w:rPr>
        <w:t>10. Дополнительно.</w:t>
      </w:r>
    </w:p>
    <w:p w14:paraId="02826BF5" w14:textId="77777777" w:rsidR="00CF1EDA" w:rsidRPr="00CF1EDA" w:rsidRDefault="00CF1EDA" w:rsidP="00CF1EDA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14:paraId="30B54D57" w14:textId="77777777" w:rsidR="002B1ECB" w:rsidRPr="00CF1EDA" w:rsidRDefault="000054D9">
      <w:pPr>
        <w:tabs>
          <w:tab w:val="left" w:pos="709"/>
        </w:tabs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10.1. Во всем, что не предусмотрено настоящими Условиями, Организатор и участники стимулирующей акции руководствуются действующим законодательством Российской Федерации.</w:t>
      </w:r>
    </w:p>
    <w:p w14:paraId="3664C777" w14:textId="77777777" w:rsidR="002B1ECB" w:rsidRPr="00CF1EDA" w:rsidRDefault="000054D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10.2. Организатор не несёт ответственности за действия (бездействия), а также ошибки участников Акции.</w:t>
      </w:r>
    </w:p>
    <w:p w14:paraId="5344F74C" w14:textId="77777777" w:rsidR="002B1ECB" w:rsidRPr="00CF1EDA" w:rsidRDefault="000054D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 xml:space="preserve">10.3. Организатор не несёт ответственности в случае, если обладатель приза не может осуществить его получение в порядке, установленном настоящими Условиями, по причинам, не связанным с выполнением Организатором своих обязанностей. </w:t>
      </w:r>
    </w:p>
    <w:p w14:paraId="17CFFB00" w14:textId="77777777" w:rsidR="002B1ECB" w:rsidRPr="00CF1EDA" w:rsidRDefault="000054D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 xml:space="preserve">10.4. Организатор не несёт ответственность перед участниками, в том числе перед лицами, признанными обладателями призов Акции, в следующих случаях: </w:t>
      </w:r>
    </w:p>
    <w:p w14:paraId="20DCE10E" w14:textId="77777777" w:rsidR="002B1ECB" w:rsidRPr="00CF1EDA" w:rsidRDefault="000054D9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− за возникновение форс-мажорных или иных обстоятельств, исключающих возможность вручения приза его обладателю;</w:t>
      </w:r>
    </w:p>
    <w:p w14:paraId="54B29673" w14:textId="77777777" w:rsidR="002B1ECB" w:rsidRPr="00CF1EDA" w:rsidRDefault="000054D9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 xml:space="preserve"> − в случае наступления форс-мажорных обстоятельств,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органов, и другие, не зависящие от Организатора объективные причины; </w:t>
      </w:r>
    </w:p>
    <w:p w14:paraId="624294BD" w14:textId="77777777" w:rsidR="002B1ECB" w:rsidRPr="00CF1EDA" w:rsidRDefault="000054D9">
      <w:pPr>
        <w:contextualSpacing/>
        <w:jc w:val="both"/>
        <w:rPr>
          <w:rFonts w:ascii="Times New Roman" w:hAnsi="Times New Roman"/>
        </w:rPr>
      </w:pPr>
      <w:r w:rsidRPr="00CF1EDA">
        <w:rPr>
          <w:rFonts w:ascii="Times New Roman" w:hAnsi="Times New Roman"/>
        </w:rPr>
        <w:t>− неисполнения (несвоевременного исполнение) участниками своих обязанностей, предусмотренных настоящими Условиями.</w:t>
      </w:r>
    </w:p>
    <w:p w14:paraId="2F510422" w14:textId="77777777" w:rsidR="002B1ECB" w:rsidRPr="00CF1EDA" w:rsidRDefault="000054D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10.5. Организатор не несёт ответственности за пропуск сроков, установленных для совершения действий настоящими Условиями. Претензии в связи с пропуском сроков, не принимаются, приз по истечению срока для его получения не выдаётся.</w:t>
      </w:r>
    </w:p>
    <w:p w14:paraId="52184E4A" w14:textId="77777777" w:rsidR="002B1ECB" w:rsidRPr="00CF1EDA" w:rsidRDefault="000054D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 xml:space="preserve">10.6. Организатор несёт расходы, только прямо указанные в настоящих Правилах. Все прочие расходы, связанные с участием в Акции (покупка товаров для участия в Акции), в </w:t>
      </w:r>
      <w:proofErr w:type="spellStart"/>
      <w:r w:rsidRPr="00CF1EDA">
        <w:rPr>
          <w:rFonts w:ascii="Times New Roman" w:hAnsi="Times New Roman"/>
          <w:sz w:val="24"/>
          <w:szCs w:val="24"/>
        </w:rPr>
        <w:t>т.ч</w:t>
      </w:r>
      <w:proofErr w:type="spellEnd"/>
      <w:r w:rsidRPr="00CF1EDA">
        <w:rPr>
          <w:rFonts w:ascii="Times New Roman" w:hAnsi="Times New Roman"/>
          <w:sz w:val="24"/>
          <w:szCs w:val="24"/>
        </w:rPr>
        <w:t>. получением призов (проезд к месту вручения) участники несут самостоятельно и за собственный счёт.</w:t>
      </w:r>
    </w:p>
    <w:p w14:paraId="098040BB" w14:textId="77777777" w:rsidR="002B1ECB" w:rsidRPr="00CF1EDA" w:rsidRDefault="000054D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>10.7. Организатор имеет право на своё усмотрение в одностороннем порядке запретить дальнейшее участие в настоящей Акции любому лицу, которое действует в нарушение настоящих Условий, действует деструктивным образом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настоящей Акцией.</w:t>
      </w:r>
    </w:p>
    <w:p w14:paraId="1840033A" w14:textId="77777777" w:rsidR="002B1ECB" w:rsidRPr="00CF1EDA" w:rsidRDefault="000054D9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1EDA">
        <w:rPr>
          <w:rFonts w:ascii="Times New Roman" w:hAnsi="Times New Roman"/>
          <w:sz w:val="24"/>
          <w:szCs w:val="24"/>
        </w:rPr>
        <w:t xml:space="preserve">10.8. </w:t>
      </w:r>
      <w:r w:rsidRPr="00CF1EDA">
        <w:rPr>
          <w:rFonts w:ascii="Times New Roman" w:eastAsia="Times New Roman" w:hAnsi="Times New Roman"/>
          <w:sz w:val="24"/>
          <w:szCs w:val="24"/>
        </w:rPr>
        <w:t>Организатор оставляет за собой право изменять настоящие Правила, сроки проведения Акции и даты проведения розыгрыша призов.</w:t>
      </w:r>
    </w:p>
    <w:p w14:paraId="77DF2D36" w14:textId="77777777" w:rsidR="002B1ECB" w:rsidRDefault="002B1ECB">
      <w:pPr>
        <w:pStyle w:val="af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BC59DAF" w14:textId="4FEE3EAD" w:rsidR="002B1ECB" w:rsidRPr="00CF1EDA" w:rsidRDefault="002B1ECB">
      <w:pPr>
        <w:jc w:val="right"/>
        <w:rPr>
          <w:rFonts w:ascii="Times New Roman" w:hAnsi="Times New Roman"/>
        </w:rPr>
      </w:pPr>
    </w:p>
    <w:sectPr w:rsidR="002B1ECB" w:rsidRPr="00CF1ED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MWTypeGlobalPro-Light;Times Ne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;Cambria">
    <w:panose1 w:val="00000000000000000000"/>
    <w:charset w:val="00"/>
    <w:family w:val="roman"/>
    <w:notTrueType/>
    <w:pitch w:val="default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DCB"/>
    <w:multiLevelType w:val="hybridMultilevel"/>
    <w:tmpl w:val="A13A9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07D83"/>
    <w:multiLevelType w:val="multilevel"/>
    <w:tmpl w:val="C5642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3745C"/>
    <w:multiLevelType w:val="multilevel"/>
    <w:tmpl w:val="A2563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7D6F62"/>
    <w:multiLevelType w:val="multilevel"/>
    <w:tmpl w:val="B162A55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492D6D"/>
    <w:multiLevelType w:val="multilevel"/>
    <w:tmpl w:val="F1AAAE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695B6D"/>
    <w:multiLevelType w:val="hybridMultilevel"/>
    <w:tmpl w:val="7B445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669A"/>
    <w:multiLevelType w:val="hybridMultilevel"/>
    <w:tmpl w:val="FCFCF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8DE"/>
    <w:multiLevelType w:val="multilevel"/>
    <w:tmpl w:val="C5642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4276C0"/>
    <w:multiLevelType w:val="hybridMultilevel"/>
    <w:tmpl w:val="C5CA6F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C0AE7"/>
    <w:multiLevelType w:val="multilevel"/>
    <w:tmpl w:val="E7F89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F9A6DA4"/>
    <w:multiLevelType w:val="multilevel"/>
    <w:tmpl w:val="DFB6DFA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EF325E"/>
    <w:multiLevelType w:val="hybridMultilevel"/>
    <w:tmpl w:val="D8F246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D526E"/>
    <w:multiLevelType w:val="hybridMultilevel"/>
    <w:tmpl w:val="17CAF5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A5A15BE"/>
    <w:multiLevelType w:val="multilevel"/>
    <w:tmpl w:val="B810DF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33431FD"/>
    <w:multiLevelType w:val="multilevel"/>
    <w:tmpl w:val="01125C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86C018C"/>
    <w:multiLevelType w:val="hybridMultilevel"/>
    <w:tmpl w:val="12EAD9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854892"/>
    <w:multiLevelType w:val="hybridMultilevel"/>
    <w:tmpl w:val="B66CC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12AE6"/>
    <w:multiLevelType w:val="multilevel"/>
    <w:tmpl w:val="7A962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FC03B2"/>
    <w:multiLevelType w:val="multilevel"/>
    <w:tmpl w:val="C5642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6B15DF4"/>
    <w:multiLevelType w:val="hybridMultilevel"/>
    <w:tmpl w:val="0D96A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0341"/>
    <w:multiLevelType w:val="hybridMultilevel"/>
    <w:tmpl w:val="58E8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A60E6"/>
    <w:multiLevelType w:val="hybridMultilevel"/>
    <w:tmpl w:val="7EC4A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F06AF"/>
    <w:multiLevelType w:val="hybridMultilevel"/>
    <w:tmpl w:val="7B445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17"/>
  </w:num>
  <w:num w:numId="8">
    <w:abstractNumId w:val="14"/>
  </w:num>
  <w:num w:numId="9">
    <w:abstractNumId w:val="5"/>
  </w:num>
  <w:num w:numId="10">
    <w:abstractNumId w:val="18"/>
  </w:num>
  <w:num w:numId="11">
    <w:abstractNumId w:val="1"/>
  </w:num>
  <w:num w:numId="12">
    <w:abstractNumId w:val="8"/>
  </w:num>
  <w:num w:numId="13">
    <w:abstractNumId w:val="7"/>
  </w:num>
  <w:num w:numId="14">
    <w:abstractNumId w:val="22"/>
  </w:num>
  <w:num w:numId="15">
    <w:abstractNumId w:val="20"/>
  </w:num>
  <w:num w:numId="16">
    <w:abstractNumId w:val="12"/>
  </w:num>
  <w:num w:numId="17">
    <w:abstractNumId w:val="0"/>
  </w:num>
  <w:num w:numId="18">
    <w:abstractNumId w:val="11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CB"/>
    <w:rsid w:val="00003762"/>
    <w:rsid w:val="000054D9"/>
    <w:rsid w:val="000A22F3"/>
    <w:rsid w:val="000D3AAE"/>
    <w:rsid w:val="001104F3"/>
    <w:rsid w:val="00112671"/>
    <w:rsid w:val="0014657B"/>
    <w:rsid w:val="00160941"/>
    <w:rsid w:val="001B633D"/>
    <w:rsid w:val="001C5D8B"/>
    <w:rsid w:val="002078D4"/>
    <w:rsid w:val="00256CB9"/>
    <w:rsid w:val="0027180C"/>
    <w:rsid w:val="00286BC0"/>
    <w:rsid w:val="00287A96"/>
    <w:rsid w:val="002B1ECB"/>
    <w:rsid w:val="002B5FBC"/>
    <w:rsid w:val="002E31B6"/>
    <w:rsid w:val="00373C9D"/>
    <w:rsid w:val="003A3608"/>
    <w:rsid w:val="00431489"/>
    <w:rsid w:val="004442AF"/>
    <w:rsid w:val="00485BD3"/>
    <w:rsid w:val="00493322"/>
    <w:rsid w:val="00494268"/>
    <w:rsid w:val="00494FFD"/>
    <w:rsid w:val="004B5E2D"/>
    <w:rsid w:val="004B6E47"/>
    <w:rsid w:val="005129AA"/>
    <w:rsid w:val="005421ED"/>
    <w:rsid w:val="005426E2"/>
    <w:rsid w:val="00544097"/>
    <w:rsid w:val="005910B5"/>
    <w:rsid w:val="005D2E47"/>
    <w:rsid w:val="00644300"/>
    <w:rsid w:val="00662BF8"/>
    <w:rsid w:val="006C0D6A"/>
    <w:rsid w:val="007054DA"/>
    <w:rsid w:val="0071242F"/>
    <w:rsid w:val="00717F21"/>
    <w:rsid w:val="00754CD2"/>
    <w:rsid w:val="007A0987"/>
    <w:rsid w:val="00803C76"/>
    <w:rsid w:val="00844A8C"/>
    <w:rsid w:val="00862D2A"/>
    <w:rsid w:val="00862D3A"/>
    <w:rsid w:val="008677FE"/>
    <w:rsid w:val="00872F4A"/>
    <w:rsid w:val="008746F1"/>
    <w:rsid w:val="008812CD"/>
    <w:rsid w:val="008B3DF5"/>
    <w:rsid w:val="0092123A"/>
    <w:rsid w:val="00934BF4"/>
    <w:rsid w:val="009652C5"/>
    <w:rsid w:val="009F25CD"/>
    <w:rsid w:val="009F3FC2"/>
    <w:rsid w:val="00A2589C"/>
    <w:rsid w:val="00A35C3D"/>
    <w:rsid w:val="00A515D0"/>
    <w:rsid w:val="00A56EE0"/>
    <w:rsid w:val="00A77B92"/>
    <w:rsid w:val="00A83A55"/>
    <w:rsid w:val="00B3605F"/>
    <w:rsid w:val="00B55071"/>
    <w:rsid w:val="00B77115"/>
    <w:rsid w:val="00BB26F9"/>
    <w:rsid w:val="00BB7CD9"/>
    <w:rsid w:val="00C04695"/>
    <w:rsid w:val="00C16A9E"/>
    <w:rsid w:val="00C25098"/>
    <w:rsid w:val="00C42D02"/>
    <w:rsid w:val="00C50B90"/>
    <w:rsid w:val="00CF1EDA"/>
    <w:rsid w:val="00CF76B5"/>
    <w:rsid w:val="00D40542"/>
    <w:rsid w:val="00D40714"/>
    <w:rsid w:val="00DC2FFF"/>
    <w:rsid w:val="00DD07C2"/>
    <w:rsid w:val="00ED209C"/>
    <w:rsid w:val="00EF0519"/>
    <w:rsid w:val="00F03E0F"/>
    <w:rsid w:val="00F1348E"/>
    <w:rsid w:val="00F23845"/>
    <w:rsid w:val="00F303ED"/>
    <w:rsid w:val="00F85EB6"/>
    <w:rsid w:val="00FB1034"/>
    <w:rsid w:val="00FB1D42"/>
    <w:rsid w:val="00FB3F3B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815E"/>
  <w15:docId w15:val="{C7E190CD-0DB1-463E-9676-C9995ED9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FF"/>
    <w:rPr>
      <w:rFonts w:ascii="Cambria" w:eastAsia="Times New Roman" w:hAnsi="Cambria" w:cs="Cambria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C2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Arial" w:hAnsi="Arial" w:cs="Arial"/>
      <w:color w:val="222222"/>
      <w:sz w:val="19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21z0">
    <w:name w:val="WW8Num21z0"/>
    <w:qFormat/>
    <w:rPr>
      <w:rFonts w:ascii="Calibri" w:hAnsi="Calibri" w:cs="Calibri"/>
      <w:sz w:val="22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Times New Roman" w:hAnsi="Times New Roman" w:cs="Times New Roman"/>
      <w:b w:val="0"/>
      <w:sz w:val="24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Calibri" w:hAnsi="Calibri" w:cs="Calibri"/>
      <w:sz w:val="22"/>
    </w:rPr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1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4">
    <w:name w:val="Текст примечания Знак"/>
    <w:qFormat/>
    <w:rPr>
      <w:sz w:val="20"/>
      <w:szCs w:val="20"/>
    </w:rPr>
  </w:style>
  <w:style w:type="character" w:customStyle="1" w:styleId="a5">
    <w:name w:val="Тема примечания Знак"/>
    <w:qFormat/>
    <w:rPr>
      <w:b/>
      <w:bCs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customStyle="1" w:styleId="13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7">
    <w:name w:val="Основной текст Знак"/>
    <w:qFormat/>
    <w:rPr>
      <w:rFonts w:ascii="BMWTypeGlobalPro-Light;Times Ne" w:eastAsia="BMWTypeGlobalPro-Light;Times Ne" w:hAnsi="BMWTypeGlobalPro-Light;Times Ne" w:cs="Times New Roman"/>
      <w:sz w:val="22"/>
      <w:szCs w:val="22"/>
      <w:lang w:val="en-US"/>
    </w:rPr>
  </w:style>
  <w:style w:type="character" w:customStyle="1" w:styleId="3">
    <w:name w:val="Неразрешенное упоминание3"/>
    <w:qFormat/>
    <w:rPr>
      <w:color w:val="605E5C"/>
      <w:shd w:val="clear" w:color="auto" w:fill="E1DFDD"/>
    </w:rPr>
  </w:style>
  <w:style w:type="character" w:styleId="a8">
    <w:name w:val="FollowedHyperlink"/>
    <w:rPr>
      <w:color w:val="954F72"/>
      <w:u w:val="single"/>
    </w:rPr>
  </w:style>
  <w:style w:type="character" w:styleId="a9">
    <w:name w:val="line number"/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b">
    <w:name w:val="Body Text"/>
    <w:basedOn w:val="a"/>
    <w:pPr>
      <w:widowControl w:val="0"/>
      <w:ind w:left="115"/>
    </w:pPr>
    <w:rPr>
      <w:rFonts w:ascii="BMWTypeGlobalPro-Light;Times Ne" w:eastAsia="BMWTypeGlobalPro-Light;Times Ne" w:hAnsi="BMWTypeGlobalPro-Light;Times Ne" w:cs="BMWTypeGlobalPro-Light;Times Ne"/>
      <w:sz w:val="22"/>
      <w:szCs w:val="22"/>
      <w:lang w:val="en-US"/>
    </w:rPr>
  </w:style>
  <w:style w:type="paragraph" w:styleId="ac">
    <w:name w:val="List"/>
    <w:basedOn w:val="ab"/>
    <w:rPr>
      <w:rFonts w:cs="Mangal;Cambri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;Cambria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;Cambria"/>
      <w:sz w:val="28"/>
      <w:szCs w:val="28"/>
    </w:rPr>
  </w:style>
  <w:style w:type="paragraph" w:customStyle="1" w:styleId="15">
    <w:name w:val="Указатель1"/>
    <w:basedOn w:val="a"/>
    <w:qFormat/>
    <w:pPr>
      <w:suppressLineNumbers/>
    </w:pPr>
    <w:rPr>
      <w:rFonts w:cs="Mangal;Cambria"/>
    </w:rPr>
  </w:style>
  <w:style w:type="paragraph" w:styleId="af">
    <w:name w:val="Normal (Web)"/>
    <w:basedOn w:val="a"/>
    <w:uiPriority w:val="99"/>
    <w:qFormat/>
    <w:pPr>
      <w:spacing w:before="280" w:after="280"/>
    </w:pPr>
    <w:rPr>
      <w:rFonts w:ascii="Times;Times New Roman" w:hAnsi="Times;Times New Roman" w:cs="Times New Roman"/>
      <w:sz w:val="20"/>
      <w:szCs w:val="20"/>
    </w:rPr>
  </w:style>
  <w:style w:type="paragraph" w:styleId="af0">
    <w:name w:val="List Paragraph"/>
    <w:basedOn w:val="a"/>
    <w:qFormat/>
    <w:pPr>
      <w:spacing w:after="160" w:line="252" w:lineRule="auto"/>
      <w:ind w:left="720"/>
      <w:contextualSpacing/>
    </w:pPr>
    <w:rPr>
      <w:rFonts w:eastAsia="Cambria"/>
      <w:sz w:val="22"/>
      <w:szCs w:val="22"/>
    </w:rPr>
  </w:style>
  <w:style w:type="paragraph" w:customStyle="1" w:styleId="m-4744591445033686173msolistparagraph">
    <w:name w:val="m_-4744591445033686173msolistparagraph"/>
    <w:basedOn w:val="a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m206487252893674916msolistparagraph">
    <w:name w:val="m_206487252893674916msolistparagraph"/>
    <w:basedOn w:val="a"/>
    <w:qFormat/>
    <w:pPr>
      <w:spacing w:before="280" w:after="280"/>
    </w:pPr>
    <w:rPr>
      <w:rFonts w:ascii="Times New Roman" w:hAnsi="Times New Roman" w:cs="Times New Roman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qFormat/>
    <w:rPr>
      <w:sz w:val="20"/>
      <w:szCs w:val="20"/>
    </w:rPr>
  </w:style>
  <w:style w:type="paragraph" w:styleId="af2">
    <w:name w:val="annotation subject"/>
    <w:basedOn w:val="16"/>
    <w:next w:val="16"/>
    <w:qFormat/>
    <w:rPr>
      <w:b/>
      <w:bCs/>
    </w:rPr>
  </w:style>
  <w:style w:type="paragraph" w:styleId="af3">
    <w:name w:val="Revision"/>
    <w:uiPriority w:val="99"/>
    <w:semiHidden/>
    <w:qFormat/>
    <w:rsid w:val="00865E76"/>
    <w:rPr>
      <w:rFonts w:ascii="Cambria" w:eastAsia="Times New Roman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C2F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table" w:styleId="af4">
    <w:name w:val="Table Grid"/>
    <w:basedOn w:val="a1"/>
    <w:uiPriority w:val="39"/>
    <w:rsid w:val="00862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40714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542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ertisement.Enkatc@enka.com" TargetMode="External"/><Relationship Id="rId5" Type="http://schemas.openxmlformats.org/officeDocument/2006/relationships/hyperlink" Target="https://www.kuntsevoplaz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ENKA TC</Company>
  <LinksUpToDate>false</LinksUpToDate>
  <CharactersWithSpaces>19058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Letsshowadv</dc:creator>
  <dc:description/>
  <cp:lastModifiedBy>Oksana Zadorozhnaya</cp:lastModifiedBy>
  <cp:revision>22</cp:revision>
  <cp:lastPrinted>2026-02-06T16:23:00Z</cp:lastPrinted>
  <dcterms:created xsi:type="dcterms:W3CDTF">2026-03-16T13:46:00Z</dcterms:created>
  <dcterms:modified xsi:type="dcterms:W3CDTF">2026-03-18T13:22:00Z</dcterms:modified>
  <dc:language>ru-RU</dc:language>
</cp:coreProperties>
</file>