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A56C9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4F7C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товар</w:t>
      </w:r>
      <w:r w:rsidR="002834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F16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16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флеш</w:t>
      </w:r>
      <w:proofErr w:type="spellEnd"/>
      <w:r w:rsidR="00F16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-накопител</w:t>
      </w:r>
      <w:r w:rsidR="002834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</w:p>
    <w:p w:rsidR="0059745A" w:rsidRPr="00A56C9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 ценовых предложений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F162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4F7C20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Default="0059745A" w:rsidP="00F162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Ценовое предложение потенциального поставщика представляется без учета НДС и должно включать все расходы, связанные с поставкой товара,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>
        <w:rPr>
          <w:rFonts w:ascii="Times New Roman" w:eastAsia="Times New Roman" w:hAnsi="Times New Roman"/>
          <w:sz w:val="24"/>
          <w:szCs w:val="24"/>
          <w:lang w:eastAsia="ru-RU"/>
        </w:rPr>
        <w:t>и потенц</w:t>
      </w:r>
      <w:r w:rsidR="002274A4">
        <w:rPr>
          <w:rFonts w:ascii="Times New Roman" w:eastAsia="Times New Roman" w:hAnsi="Times New Roman"/>
          <w:sz w:val="24"/>
          <w:szCs w:val="24"/>
          <w:lang w:eastAsia="ru-RU"/>
        </w:rPr>
        <w:t>иальных пос</w:t>
      </w:r>
      <w:r w:rsidR="00217064">
        <w:rPr>
          <w:rFonts w:ascii="Times New Roman" w:eastAsia="Times New Roman" w:hAnsi="Times New Roman"/>
          <w:sz w:val="24"/>
          <w:szCs w:val="24"/>
          <w:lang w:eastAsia="ru-RU"/>
        </w:rPr>
        <w:t xml:space="preserve">тавщиков - </w:t>
      </w:r>
      <w:r w:rsidR="00F16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127C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1706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минут «</w:t>
      </w:r>
      <w:r w:rsidR="00D9324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127C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93243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0F38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9324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217064">
        <w:rPr>
          <w:rFonts w:ascii="Times New Roman" w:eastAsia="Times New Roman" w:hAnsi="Times New Roman"/>
          <w:sz w:val="24"/>
          <w:szCs w:val="24"/>
          <w:lang w:eastAsia="ru-RU"/>
        </w:rPr>
        <w:t>в в 1</w:t>
      </w:r>
      <w:r w:rsidR="004127C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274A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21706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932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127C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1706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93243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0F38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9324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28343D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</w:p>
    <w:p w:rsidR="0028343D" w:rsidRPr="0028343D" w:rsidRDefault="0028343D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https://eep.mitwork.kz/ru/priceoffer/show/6957</w:t>
        </w:r>
      </w:hyperlink>
      <w:r>
        <w:t>.</w:t>
      </w:r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D33C3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45" w:rsidRDefault="00F16245" w:rsidP="000F64D3">
      <w:pPr>
        <w:spacing w:after="0" w:line="240" w:lineRule="auto"/>
      </w:pPr>
      <w:r>
        <w:separator/>
      </w:r>
    </w:p>
  </w:endnote>
  <w:endnote w:type="continuationSeparator" w:id="0">
    <w:p w:rsidR="00F16245" w:rsidRDefault="00F16245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F16245" w:rsidRDefault="00F162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43D">
          <w:rPr>
            <w:noProof/>
          </w:rPr>
          <w:t>1</w:t>
        </w:r>
        <w:r>
          <w:fldChar w:fldCharType="end"/>
        </w:r>
      </w:p>
    </w:sdtContent>
  </w:sdt>
  <w:p w:rsidR="00F16245" w:rsidRDefault="00F162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45" w:rsidRDefault="00F16245" w:rsidP="000F64D3">
      <w:pPr>
        <w:spacing w:after="0" w:line="240" w:lineRule="auto"/>
      </w:pPr>
      <w:r>
        <w:separator/>
      </w:r>
    </w:p>
  </w:footnote>
  <w:footnote w:type="continuationSeparator" w:id="0">
    <w:p w:rsidR="00F16245" w:rsidRDefault="00F16245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E29B6"/>
    <w:rsid w:val="000E4AFD"/>
    <w:rsid w:val="000E68D8"/>
    <w:rsid w:val="000E7D6A"/>
    <w:rsid w:val="000F3882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9485A"/>
    <w:rsid w:val="001A7494"/>
    <w:rsid w:val="001C3C30"/>
    <w:rsid w:val="001C5192"/>
    <w:rsid w:val="001C56AA"/>
    <w:rsid w:val="001E35E0"/>
    <w:rsid w:val="001F66AD"/>
    <w:rsid w:val="0020223C"/>
    <w:rsid w:val="002032B9"/>
    <w:rsid w:val="00214EA1"/>
    <w:rsid w:val="00217064"/>
    <w:rsid w:val="002200FE"/>
    <w:rsid w:val="002274A4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8343D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27CB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4F7C20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A375A"/>
    <w:rsid w:val="009A497C"/>
    <w:rsid w:val="009A76B2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46F6A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243"/>
    <w:rsid w:val="00D9334C"/>
    <w:rsid w:val="00D95F7C"/>
    <w:rsid w:val="00DA0346"/>
    <w:rsid w:val="00DA0EE8"/>
    <w:rsid w:val="00DA1349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16245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283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283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69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62</cp:revision>
  <cp:lastPrinted>2014-03-20T10:15:00Z</cp:lastPrinted>
  <dcterms:created xsi:type="dcterms:W3CDTF">2014-03-19T15:58:00Z</dcterms:created>
  <dcterms:modified xsi:type="dcterms:W3CDTF">2018-05-18T06:08:00Z</dcterms:modified>
</cp:coreProperties>
</file>