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DE" w:rsidRPr="000200DE" w:rsidRDefault="00931AF9" w:rsidP="000200D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6pt;margin-top:-.55pt;width:104.35pt;height:37pt;z-index:-251658752;mso-position-horizontal-relative:text;mso-position-vertical-relative:text;mso-width-relative:page;mso-height-relative:page">
            <v:imagedata r:id="rId7" o:title="logo_vilvoorde_rgb"/>
          </v:shape>
        </w:pict>
      </w:r>
    </w:p>
    <w:p w:rsidR="000200DE" w:rsidRPr="000200DE" w:rsidRDefault="000200DE" w:rsidP="000200DE">
      <w:pPr>
        <w:jc w:val="center"/>
        <w:rPr>
          <w:rFonts w:ascii="Arial" w:hAnsi="Arial" w:cs="Arial"/>
          <w:b/>
          <w:sz w:val="20"/>
          <w:szCs w:val="20"/>
        </w:rPr>
      </w:pPr>
    </w:p>
    <w:p w:rsidR="000200DE" w:rsidRPr="000200DE" w:rsidRDefault="000200DE" w:rsidP="000200DE">
      <w:pPr>
        <w:rPr>
          <w:rFonts w:ascii="Arial" w:hAnsi="Arial" w:cs="Arial"/>
          <w:b/>
          <w:sz w:val="20"/>
          <w:szCs w:val="20"/>
        </w:rPr>
      </w:pPr>
    </w:p>
    <w:p w:rsidR="000200DE" w:rsidRDefault="000200DE" w:rsidP="000200D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PERSMEDEDELING</w:t>
      </w:r>
    </w:p>
    <w:p w:rsidR="000200DE" w:rsidRPr="000200DE" w:rsidRDefault="00CD4DF3" w:rsidP="00D2189C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TIJDELIJK MEDISCH CENTRUM GEOPEND IN CC HET BOLWERK</w:t>
      </w:r>
    </w:p>
    <w:p w:rsidR="00F83D8F" w:rsidRDefault="00F83D8F" w:rsidP="00CA6A6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</w:pPr>
    </w:p>
    <w:p w:rsidR="00CA6A6C" w:rsidRPr="00665730" w:rsidRDefault="00CD4DF3" w:rsidP="00CA6A6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</w:pPr>
      <w:r w:rsidRPr="00665730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>Stad Vilvoorde, AZ Jan Portaels en de huisartsenkring Harno – die regio</w:t>
      </w:r>
      <w:r w:rsidR="007371D9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 </w:t>
      </w:r>
      <w:r w:rsidR="00FF4983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>Meise, Grimbergen, Vilvoorde</w:t>
      </w:r>
      <w:r w:rsidRPr="00665730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>, Kampenhout, Steenokkerzeel</w:t>
      </w:r>
      <w:r w:rsidR="007371D9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>,</w:t>
      </w:r>
      <w:r w:rsidRPr="00665730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 Machelen-Diegem </w:t>
      </w:r>
      <w:r w:rsidR="007371D9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en Wemmel </w:t>
      </w:r>
      <w:r w:rsidRPr="00665730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omvat – </w:t>
      </w:r>
      <w:r w:rsidR="00FF4983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>hebben de handen in</w:t>
      </w:r>
      <w:r w:rsidRPr="00665730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 elkaar </w:t>
      </w:r>
      <w:r w:rsidR="00FF4983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geslagen </w:t>
      </w:r>
      <w:r w:rsidRPr="00665730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voor </w:t>
      </w:r>
      <w:r w:rsidR="00665730" w:rsidRPr="00665730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de oprichting van een tijdelijk medisch centrum </w:t>
      </w:r>
      <w:r w:rsidR="00FF4983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>in</w:t>
      </w:r>
      <w:r w:rsidR="00665730" w:rsidRPr="00665730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 cc Het Bolwerk. Dit om de impact van het coronavirus (COVID-19) op het zorgsysteem te beperken.</w:t>
      </w:r>
    </w:p>
    <w:p w:rsidR="00665730" w:rsidRPr="00665730" w:rsidRDefault="00665730" w:rsidP="00CA6A6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</w:pPr>
    </w:p>
    <w:p w:rsidR="00665730" w:rsidRPr="00665730" w:rsidRDefault="00FF4983" w:rsidP="00FF498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In dit centrum kunnen </w:t>
      </w:r>
      <w:r w:rsidR="00E4434A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enkel </w:t>
      </w:r>
      <w:r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>inwoners</w:t>
      </w:r>
      <w:r w:rsidR="00B81AB4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 met corona-gerelateerde klachten</w:t>
      </w:r>
      <w:r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 van</w:t>
      </w:r>
      <w:r w:rsidR="00E4434A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 de gemeenten</w:t>
      </w:r>
      <w:r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 </w:t>
      </w:r>
      <w:r w:rsidR="00B81AB4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>Vilvoorde, Meise, Grimbergen</w:t>
      </w:r>
      <w:r w:rsidR="007371D9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>, Kampenhout, Steenokkerzeel,</w:t>
      </w:r>
      <w:r w:rsidRPr="00665730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 Machelen-Diegem</w:t>
      </w:r>
      <w:r w:rsidR="007371D9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 en </w:t>
      </w:r>
      <w:r w:rsidR="007371D9" w:rsidRPr="00665730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>Wemmel</w:t>
      </w:r>
      <w:r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 </w:t>
      </w:r>
      <w:r w:rsidR="00665730" w:rsidRPr="00665730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terecht </w:t>
      </w:r>
      <w:r w:rsidR="00E4434A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voor een consultatie en enkel op afspraak. </w:t>
      </w:r>
    </w:p>
    <w:p w:rsidR="00665730" w:rsidRPr="00665730" w:rsidRDefault="00665730" w:rsidP="0066573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</w:pPr>
    </w:p>
    <w:p w:rsidR="00665730" w:rsidRDefault="00665730" w:rsidP="0066573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</w:pPr>
      <w:r w:rsidRPr="00665730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Om een afspraak te krijgen in het medisch centrum, moet steeds eerst gebeld worden naar </w:t>
      </w:r>
      <w:r w:rsidR="00FF4983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>het</w:t>
      </w:r>
      <w:r w:rsidR="00601588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 centraal nummer </w:t>
      </w:r>
      <w:r w:rsidRPr="00665730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tel. 02 255 47 78. We </w:t>
      </w:r>
      <w:r w:rsidR="00FF4983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>benadrukken</w:t>
      </w:r>
      <w:r w:rsidRPr="00665730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 om niet rechtstreeks langs</w:t>
      </w:r>
      <w:r w:rsidR="00FF4983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 te gaan</w:t>
      </w:r>
      <w:r w:rsidRPr="00665730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 </w:t>
      </w:r>
      <w:r w:rsidR="00FF4983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>bij</w:t>
      </w:r>
      <w:r w:rsidRPr="00665730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 het </w:t>
      </w:r>
      <w:r w:rsidR="00E24C36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>tijdelijk</w:t>
      </w:r>
      <w:r w:rsidRPr="00665730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 medisch centrum zonder telefonisch overleg.</w:t>
      </w:r>
    </w:p>
    <w:p w:rsidR="00EA3F7A" w:rsidRDefault="00EA3F7A" w:rsidP="0066573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</w:pPr>
    </w:p>
    <w:p w:rsidR="00EA3F7A" w:rsidRDefault="00EA3F7A" w:rsidP="0066573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>Bij overbelasting van de t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elecomnetwerken, kan u problemen ondervinden om het centraal nummer te bereiken. Probeer verschillende malen opnieuw om toch door te geraken. </w:t>
      </w:r>
    </w:p>
    <w:p w:rsidR="00EA3F7A" w:rsidRDefault="00EA3F7A" w:rsidP="0066573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</w:pPr>
    </w:p>
    <w:p w:rsidR="00EA3F7A" w:rsidRDefault="00EA3F7A" w:rsidP="0066573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>In een eerste fase is het centrum telefonisch bereikbaar tussen 9 en 17 uur.</w:t>
      </w:r>
    </w:p>
    <w:p w:rsidR="00665730" w:rsidRDefault="00665730" w:rsidP="0066573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</w:pPr>
    </w:p>
    <w:p w:rsidR="00665730" w:rsidRDefault="00FF4983" w:rsidP="00665730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val="nl-NL" w:eastAsia="nl-BE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nl-NL" w:eastAsia="nl-BE"/>
        </w:rPr>
        <w:t>Praktisch</w:t>
      </w:r>
    </w:p>
    <w:p w:rsidR="00665730" w:rsidRDefault="00665730" w:rsidP="0066573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>cc Het Bolwerk</w:t>
      </w:r>
    </w:p>
    <w:p w:rsidR="00665730" w:rsidRDefault="00665730" w:rsidP="0066573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>Bolwerkstraat 17</w:t>
      </w:r>
    </w:p>
    <w:p w:rsidR="00665730" w:rsidRDefault="00665730" w:rsidP="0066573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>1800 Vilvoorde</w:t>
      </w:r>
    </w:p>
    <w:p w:rsidR="00665730" w:rsidRDefault="00665730" w:rsidP="0066573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</w:pPr>
    </w:p>
    <w:p w:rsidR="00665730" w:rsidRDefault="00665730" w:rsidP="00665730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val="nl-NL" w:eastAsia="nl-BE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nl-NL" w:eastAsia="nl-BE"/>
        </w:rPr>
        <w:t>Hoe cc Het Bolwerk bereiken?</w:t>
      </w:r>
    </w:p>
    <w:p w:rsidR="00665730" w:rsidRDefault="00665730" w:rsidP="0066573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Ga naar </w:t>
      </w:r>
      <w:hyperlink r:id="rId8" w:history="1">
        <w:r w:rsidRPr="00B92F18">
          <w:rPr>
            <w:rStyle w:val="Hyperlink"/>
            <w:rFonts w:ascii="Arial" w:eastAsia="Times New Roman" w:hAnsi="Arial" w:cs="Arial"/>
            <w:sz w:val="20"/>
            <w:szCs w:val="20"/>
            <w:lang w:val="nl-NL" w:eastAsia="nl-BE"/>
          </w:rPr>
          <w:t>www.hetbolwerk.be/routeplan</w:t>
        </w:r>
      </w:hyperlink>
      <w:r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 </w:t>
      </w:r>
    </w:p>
    <w:p w:rsidR="00665730" w:rsidRDefault="00665730" w:rsidP="0066573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</w:pPr>
    </w:p>
    <w:p w:rsidR="00665730" w:rsidRDefault="00665730" w:rsidP="00665730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val="nl-NL" w:eastAsia="nl-BE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nl-NL" w:eastAsia="nl-BE"/>
        </w:rPr>
        <w:t>Andere vragen</w:t>
      </w:r>
      <w:r w:rsidR="00527BBF">
        <w:rPr>
          <w:rFonts w:ascii="Arial" w:eastAsia="Times New Roman" w:hAnsi="Arial" w:cs="Arial"/>
          <w:b/>
          <w:color w:val="333333"/>
          <w:sz w:val="20"/>
          <w:szCs w:val="20"/>
          <w:lang w:val="nl-NL" w:eastAsia="nl-BE"/>
        </w:rPr>
        <w:t>?</w:t>
      </w:r>
    </w:p>
    <w:p w:rsidR="00527BBF" w:rsidRPr="00527BBF" w:rsidRDefault="00527BBF" w:rsidP="00527BBF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val="nl-NL"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Indien u vragen heeft over het coronavirus (COVID-19), kan </w:t>
      </w:r>
      <w:r w:rsidR="00FF4983"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u </w:t>
      </w:r>
      <w:r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>contact opnemen via het centraal nummer 0800 14 689.</w:t>
      </w:r>
    </w:p>
    <w:p w:rsidR="00527BBF" w:rsidRPr="00527BBF" w:rsidRDefault="00527BBF" w:rsidP="00527BBF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val="nl-NL"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Alle informatie over wat je zelf kan doen, vind je terug op </w:t>
      </w:r>
      <w:hyperlink r:id="rId9" w:history="1">
        <w:r w:rsidRPr="00B92F18">
          <w:rPr>
            <w:rStyle w:val="Hyperlink"/>
            <w:rFonts w:ascii="Arial" w:eastAsia="Times New Roman" w:hAnsi="Arial" w:cs="Arial"/>
            <w:sz w:val="20"/>
            <w:szCs w:val="20"/>
            <w:lang w:val="nl-NL" w:eastAsia="nl-BE"/>
          </w:rPr>
          <w:t>www.info-coronavirus.be/nl</w:t>
        </w:r>
      </w:hyperlink>
      <w:r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  <w:t xml:space="preserve"> </w:t>
      </w:r>
    </w:p>
    <w:p w:rsidR="00CD4DF3" w:rsidRDefault="00CD4DF3" w:rsidP="00CA6A6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nl-NL" w:eastAsia="nl-BE"/>
        </w:rPr>
      </w:pPr>
    </w:p>
    <w:p w:rsidR="00CD4DF3" w:rsidRPr="00CA6A6C" w:rsidRDefault="00CD4DF3" w:rsidP="00CA6A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nl-NL" w:eastAsia="nl-BE"/>
        </w:rPr>
      </w:pPr>
    </w:p>
    <w:p w:rsidR="00D630AA" w:rsidRPr="00041B76" w:rsidRDefault="00CA6A6C" w:rsidP="00041B7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nl-NL" w:eastAsia="nl-BE"/>
        </w:rPr>
      </w:pPr>
      <w:r w:rsidRPr="00CA6A6C">
        <w:rPr>
          <w:rFonts w:ascii="Arial" w:eastAsia="Times New Roman" w:hAnsi="Arial" w:cs="Arial"/>
          <w:b/>
          <w:bCs/>
          <w:smallCaps/>
          <w:sz w:val="18"/>
          <w:szCs w:val="18"/>
          <w:lang w:val="nl-NL" w:eastAsia="nl-BE"/>
        </w:rPr>
        <w:t>Informatie voor de pers:</w:t>
      </w:r>
      <w:r w:rsidRPr="00CA6A6C">
        <w:rPr>
          <w:rFonts w:ascii="Arial" w:eastAsia="Times New Roman" w:hAnsi="Arial" w:cs="Arial"/>
          <w:smallCaps/>
          <w:sz w:val="18"/>
          <w:szCs w:val="18"/>
          <w:lang w:val="nl-NL" w:eastAsia="nl-BE"/>
        </w:rPr>
        <w:t xml:space="preserve"> </w:t>
      </w:r>
      <w:r w:rsidRPr="00CA6A6C">
        <w:rPr>
          <w:rFonts w:ascii="Arial" w:eastAsia="Times New Roman" w:hAnsi="Arial" w:cs="Arial"/>
          <w:sz w:val="18"/>
          <w:szCs w:val="18"/>
          <w:lang w:val="nl-NL" w:eastAsia="nl-BE"/>
        </w:rPr>
        <w:t xml:space="preserve">dienst Communicatie </w:t>
      </w:r>
      <w:r w:rsidRPr="00CA6A6C">
        <w:rPr>
          <w:rFonts w:ascii="Arial" w:eastAsia="Times New Roman" w:hAnsi="Arial" w:cs="Arial"/>
          <w:b/>
          <w:sz w:val="18"/>
          <w:szCs w:val="18"/>
          <w:lang w:val="nl-NL" w:eastAsia="nl-BE"/>
        </w:rPr>
        <w:t xml:space="preserve">| </w:t>
      </w:r>
      <w:r w:rsidRPr="00CA6A6C">
        <w:rPr>
          <w:rFonts w:ascii="Arial" w:eastAsia="Times New Roman" w:hAnsi="Arial" w:cs="Arial"/>
          <w:sz w:val="18"/>
          <w:szCs w:val="18"/>
          <w:lang w:val="nl-NL" w:eastAsia="nl-BE"/>
        </w:rPr>
        <w:t>stadhuis | Grote Markt | 1800 Vilvoorde | tel.: 0</w:t>
      </w:r>
      <w:r w:rsidR="00041B76">
        <w:rPr>
          <w:rFonts w:ascii="Arial" w:eastAsia="Times New Roman" w:hAnsi="Arial" w:cs="Arial"/>
          <w:sz w:val="18"/>
          <w:szCs w:val="18"/>
          <w:lang w:val="nl-NL" w:eastAsia="nl-BE"/>
        </w:rPr>
        <w:t>2 255 79 78 | fax: 02 255 47 80</w:t>
      </w:r>
      <w:r w:rsidRPr="00CA6A6C">
        <w:rPr>
          <w:rFonts w:ascii="Arial" w:eastAsia="Times New Roman" w:hAnsi="Arial" w:cs="Arial"/>
          <w:sz w:val="18"/>
          <w:szCs w:val="18"/>
          <w:lang w:val="nl-NL" w:eastAsia="nl-BE"/>
        </w:rPr>
        <w:t xml:space="preserve">| e-mail: </w:t>
      </w:r>
      <w:hyperlink r:id="rId10" w:history="1">
        <w:r w:rsidRPr="00CA6A6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nl-NL" w:eastAsia="nl-BE"/>
          </w:rPr>
          <w:t>communicatie@vilvoorde.be</w:t>
        </w:r>
      </w:hyperlink>
      <w:r w:rsidRPr="00CA6A6C">
        <w:rPr>
          <w:rFonts w:ascii="Arial" w:eastAsia="Times New Roman" w:hAnsi="Arial" w:cs="Arial"/>
          <w:sz w:val="18"/>
          <w:szCs w:val="18"/>
          <w:lang w:val="nl-NL" w:eastAsia="nl-BE"/>
        </w:rPr>
        <w:t xml:space="preserve"> </w:t>
      </w:r>
    </w:p>
    <w:sectPr w:rsidR="00D630AA" w:rsidRPr="00041B76" w:rsidSect="00AB422F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AF" w:rsidRDefault="000075AF" w:rsidP="00041B76">
      <w:pPr>
        <w:spacing w:after="0" w:line="240" w:lineRule="auto"/>
      </w:pPr>
      <w:r>
        <w:separator/>
      </w:r>
    </w:p>
  </w:endnote>
  <w:endnote w:type="continuationSeparator" w:id="0">
    <w:p w:rsidR="000075AF" w:rsidRDefault="000075AF" w:rsidP="000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AF" w:rsidRDefault="000075AF" w:rsidP="00041B76">
      <w:pPr>
        <w:spacing w:after="0" w:line="240" w:lineRule="auto"/>
      </w:pPr>
      <w:r>
        <w:separator/>
      </w:r>
    </w:p>
  </w:footnote>
  <w:footnote w:type="continuationSeparator" w:id="0">
    <w:p w:rsidR="000075AF" w:rsidRDefault="000075AF" w:rsidP="00041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B9C"/>
    <w:multiLevelType w:val="hybridMultilevel"/>
    <w:tmpl w:val="948074CC"/>
    <w:lvl w:ilvl="0" w:tplc="EB18AD6C">
      <w:start w:val="1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2AB"/>
    <w:multiLevelType w:val="hybridMultilevel"/>
    <w:tmpl w:val="92B0CE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0F"/>
    <w:rsid w:val="000075AF"/>
    <w:rsid w:val="00007E5A"/>
    <w:rsid w:val="000200DE"/>
    <w:rsid w:val="00041B76"/>
    <w:rsid w:val="000D36CA"/>
    <w:rsid w:val="0015366B"/>
    <w:rsid w:val="001A01BF"/>
    <w:rsid w:val="001A0446"/>
    <w:rsid w:val="001A2BFA"/>
    <w:rsid w:val="001F56A7"/>
    <w:rsid w:val="00270DBB"/>
    <w:rsid w:val="00284D9C"/>
    <w:rsid w:val="00356A95"/>
    <w:rsid w:val="00372404"/>
    <w:rsid w:val="00391279"/>
    <w:rsid w:val="00442ABE"/>
    <w:rsid w:val="004B60FE"/>
    <w:rsid w:val="004E51CA"/>
    <w:rsid w:val="00515708"/>
    <w:rsid w:val="00527BBF"/>
    <w:rsid w:val="00601588"/>
    <w:rsid w:val="0060503C"/>
    <w:rsid w:val="00627C3A"/>
    <w:rsid w:val="00665730"/>
    <w:rsid w:val="006E5927"/>
    <w:rsid w:val="006E601E"/>
    <w:rsid w:val="007371D9"/>
    <w:rsid w:val="00785764"/>
    <w:rsid w:val="007905CA"/>
    <w:rsid w:val="007B6EF0"/>
    <w:rsid w:val="00931AF9"/>
    <w:rsid w:val="00997760"/>
    <w:rsid w:val="009E212B"/>
    <w:rsid w:val="009F6BAB"/>
    <w:rsid w:val="00A23EAD"/>
    <w:rsid w:val="00A36990"/>
    <w:rsid w:val="00AB422F"/>
    <w:rsid w:val="00AF3EA8"/>
    <w:rsid w:val="00B51C0F"/>
    <w:rsid w:val="00B81AB4"/>
    <w:rsid w:val="00BF37BD"/>
    <w:rsid w:val="00C262D1"/>
    <w:rsid w:val="00C27693"/>
    <w:rsid w:val="00CA6A6C"/>
    <w:rsid w:val="00CD4DF3"/>
    <w:rsid w:val="00D14588"/>
    <w:rsid w:val="00D2189C"/>
    <w:rsid w:val="00D630AA"/>
    <w:rsid w:val="00E24C36"/>
    <w:rsid w:val="00E4434A"/>
    <w:rsid w:val="00E83A95"/>
    <w:rsid w:val="00EA3F7A"/>
    <w:rsid w:val="00EB0F93"/>
    <w:rsid w:val="00F1146A"/>
    <w:rsid w:val="00F51438"/>
    <w:rsid w:val="00F752B2"/>
    <w:rsid w:val="00F83D8F"/>
    <w:rsid w:val="00F90FD6"/>
    <w:rsid w:val="00FA2981"/>
    <w:rsid w:val="00FD655B"/>
    <w:rsid w:val="00FE3BEA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F65A19-AFED-4B4B-A506-057C89CF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AF3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F3EA8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unhideWhenUsed/>
    <w:rsid w:val="00A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AB422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422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1B76"/>
  </w:style>
  <w:style w:type="paragraph" w:styleId="Voettekst">
    <w:name w:val="footer"/>
    <w:basedOn w:val="Standaard"/>
    <w:link w:val="VoettekstChar"/>
    <w:uiPriority w:val="99"/>
    <w:unhideWhenUsed/>
    <w:rsid w:val="000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B76"/>
  </w:style>
  <w:style w:type="paragraph" w:styleId="Lijstalinea">
    <w:name w:val="List Paragraph"/>
    <w:basedOn w:val="Standaard"/>
    <w:uiPriority w:val="34"/>
    <w:qFormat/>
    <w:rsid w:val="0066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2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1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0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28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99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89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83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138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single" w:sz="6" w:space="0" w:color="EBEBEB"/>
                                                                            <w:left w:val="single" w:sz="6" w:space="0" w:color="EBEBEB"/>
                                                                            <w:bottom w:val="single" w:sz="2" w:space="0" w:color="EBEBEB"/>
                                                                            <w:right w:val="single" w:sz="6" w:space="0" w:color="EBEBEB"/>
                                                                          </w:divBdr>
                                                                          <w:divsChild>
                                                                            <w:div w:id="5219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01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738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250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25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2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2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7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23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1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10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4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71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8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80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single" w:sz="6" w:space="0" w:color="EBEBEB"/>
                                                                            <w:left w:val="single" w:sz="6" w:space="0" w:color="EBEBEB"/>
                                                                            <w:bottom w:val="single" w:sz="2" w:space="0" w:color="EBEBEB"/>
                                                                            <w:right w:val="single" w:sz="6" w:space="0" w:color="EBEBEB"/>
                                                                          </w:divBdr>
                                                                          <w:divsChild>
                                                                            <w:div w:id="1883397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11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37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92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85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bolwerk.be/routepl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municatie@vilvoord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-coronavirus.be/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GUCHT IBE</dc:creator>
  <cp:keywords/>
  <dc:description/>
  <cp:lastModifiedBy>TASKER SHIRLEY</cp:lastModifiedBy>
  <cp:revision>14</cp:revision>
  <cp:lastPrinted>2020-03-17T15:17:00Z</cp:lastPrinted>
  <dcterms:created xsi:type="dcterms:W3CDTF">2020-03-13T13:20:00Z</dcterms:created>
  <dcterms:modified xsi:type="dcterms:W3CDTF">2020-03-17T17:09:00Z</dcterms:modified>
</cp:coreProperties>
</file>